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6459" w14:textId="47E5D35F" w:rsidR="007F4CC6" w:rsidRPr="0016183E" w:rsidRDefault="007F4CC6" w:rsidP="007F4CC6">
      <w:pPr>
        <w:rPr>
          <w:b/>
          <w:bCs/>
          <w:color w:val="E60000"/>
          <w:sz w:val="48"/>
          <w:szCs w:val="48"/>
        </w:rPr>
      </w:pPr>
      <w:r w:rsidRPr="0016183E">
        <w:rPr>
          <w:b/>
          <w:bCs/>
          <w:color w:val="E60000"/>
          <w:sz w:val="48"/>
          <w:szCs w:val="48"/>
        </w:rPr>
        <w:t xml:space="preserve">2024 Fiji Institute of Chartered Accountants </w:t>
      </w:r>
    </w:p>
    <w:p w14:paraId="77A1BF24" w14:textId="676D94F4" w:rsidR="007F4CC6" w:rsidRPr="0016183E" w:rsidRDefault="007F4CC6" w:rsidP="007F4CC6">
      <w:pPr>
        <w:rPr>
          <w:b/>
          <w:bCs/>
          <w:sz w:val="44"/>
          <w:szCs w:val="44"/>
        </w:rPr>
      </w:pPr>
      <w:r w:rsidRPr="0016183E">
        <w:rPr>
          <w:b/>
          <w:bCs/>
          <w:sz w:val="44"/>
          <w:szCs w:val="44"/>
        </w:rPr>
        <w:t>Professional Development Committee</w:t>
      </w:r>
    </w:p>
    <w:p w14:paraId="4EB72977" w14:textId="2C231818" w:rsidR="0016183E" w:rsidRPr="0080497A" w:rsidRDefault="007F4CC6" w:rsidP="007F4CC6">
      <w:pPr>
        <w:rPr>
          <w:rFonts w:asciiTheme="majorHAnsi" w:hAnsiTheme="majorHAnsi" w:cstheme="majorHAnsi"/>
          <w:sz w:val="32"/>
          <w:szCs w:val="32"/>
        </w:rPr>
      </w:pPr>
      <w:r w:rsidRPr="000B735B">
        <w:rPr>
          <w:rFonts w:asciiTheme="majorHAnsi" w:hAnsiTheme="majorHAnsi" w:cstheme="majorHAnsi"/>
          <w:sz w:val="32"/>
          <w:szCs w:val="32"/>
        </w:rPr>
        <w:t>Technical Workshop Evaluation Form</w:t>
      </w:r>
    </w:p>
    <w:p w14:paraId="54D63D55" w14:textId="0EB40383" w:rsidR="0016183E" w:rsidRPr="008863DA" w:rsidRDefault="0016183E" w:rsidP="0088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6183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AU"/>
          <w14:ligatures w14:val="none"/>
        </w:rPr>
        <w:drawing>
          <wp:inline distT="0" distB="0" distL="0" distR="0" wp14:anchorId="756A6AD0" wp14:editId="6CCB212E">
            <wp:extent cx="5731510" cy="5731510"/>
            <wp:effectExtent l="0" t="0" r="2540" b="2540"/>
            <wp:docPr id="165701188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83E" w:rsidRPr="008863DA" w:rsidSect="004A5381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CC7B" w14:textId="77777777" w:rsidR="004A5381" w:rsidRDefault="004A5381" w:rsidP="0016183E">
      <w:pPr>
        <w:spacing w:after="0" w:line="240" w:lineRule="auto"/>
      </w:pPr>
      <w:r>
        <w:separator/>
      </w:r>
    </w:p>
  </w:endnote>
  <w:endnote w:type="continuationSeparator" w:id="0">
    <w:p w14:paraId="7C15DD02" w14:textId="77777777" w:rsidR="004A5381" w:rsidRDefault="004A5381" w:rsidP="0016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odafone Rg">
    <w:charset w:val="00"/>
    <w:family w:val="swiss"/>
    <w:pitch w:val="variable"/>
    <w:sig w:usb0="800002A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F266" w14:textId="65A30464" w:rsidR="0016183E" w:rsidRDefault="0016183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EC5C3A" wp14:editId="7027C07C">
          <wp:simplePos x="0" y="0"/>
          <wp:positionH relativeFrom="column">
            <wp:posOffset>5661660</wp:posOffset>
          </wp:positionH>
          <wp:positionV relativeFrom="paragraph">
            <wp:posOffset>-318135</wp:posOffset>
          </wp:positionV>
          <wp:extent cx="769620" cy="769620"/>
          <wp:effectExtent l="0" t="0" r="0" b="0"/>
          <wp:wrapSquare wrapText="bothSides"/>
          <wp:docPr id="164354109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541094" name="Picture 16435410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CFF6" w14:textId="77777777" w:rsidR="004A5381" w:rsidRDefault="004A5381" w:rsidP="0016183E">
      <w:pPr>
        <w:spacing w:after="0" w:line="240" w:lineRule="auto"/>
      </w:pPr>
      <w:r>
        <w:separator/>
      </w:r>
    </w:p>
  </w:footnote>
  <w:footnote w:type="continuationSeparator" w:id="0">
    <w:p w14:paraId="4843F59C" w14:textId="77777777" w:rsidR="004A5381" w:rsidRDefault="004A5381" w:rsidP="0016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D02"/>
    <w:multiLevelType w:val="multilevel"/>
    <w:tmpl w:val="683C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B13EFC"/>
    <w:multiLevelType w:val="multilevel"/>
    <w:tmpl w:val="19507E5C"/>
    <w:lvl w:ilvl="0">
      <w:start w:val="1"/>
      <w:numFmt w:val="decimal"/>
      <w:lvlText w:val="%1."/>
      <w:lvlJc w:val="left"/>
      <w:pPr>
        <w:ind w:left="341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67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2520"/>
      </w:pPr>
      <w:rPr>
        <w:rFonts w:hint="default"/>
      </w:rPr>
    </w:lvl>
  </w:abstractNum>
  <w:num w:numId="1" w16cid:durableId="428816584">
    <w:abstractNumId w:val="1"/>
  </w:num>
  <w:num w:numId="2" w16cid:durableId="73525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68"/>
    <w:rsid w:val="000B735B"/>
    <w:rsid w:val="0016183E"/>
    <w:rsid w:val="0017303C"/>
    <w:rsid w:val="002858DA"/>
    <w:rsid w:val="004A5381"/>
    <w:rsid w:val="00604104"/>
    <w:rsid w:val="00783291"/>
    <w:rsid w:val="007F4CC6"/>
    <w:rsid w:val="0080497A"/>
    <w:rsid w:val="008863DA"/>
    <w:rsid w:val="00A8179B"/>
    <w:rsid w:val="00B1761A"/>
    <w:rsid w:val="00D14768"/>
    <w:rsid w:val="00E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0474F"/>
  <w15:chartTrackingRefBased/>
  <w15:docId w15:val="{F3EC2E35-6A5F-4D6A-B5B1-315A80EE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7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7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B1761A"/>
    <w:pPr>
      <w:keepNext/>
      <w:keepLines/>
      <w:numPr>
        <w:ilvl w:val="2"/>
        <w:numId w:val="2"/>
      </w:numPr>
      <w:spacing w:after="20" w:line="280" w:lineRule="exact"/>
      <w:ind w:left="720"/>
      <w:outlineLvl w:val="2"/>
    </w:pPr>
    <w:rPr>
      <w:rFonts w:ascii="Vodafone Rg" w:eastAsia="Vodafone Rg" w:hAnsi="Vodafone Rg" w:cs="Vodafone Rg"/>
      <w:b/>
      <w:color w:val="E7E6E6" w:themeColor="background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7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476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7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7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7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7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B1761A"/>
    <w:rPr>
      <w:rFonts w:ascii="Vodafone Rg" w:eastAsia="Vodafone Rg" w:hAnsi="Vodafone Rg" w:cs="Vodafone Rg"/>
      <w:b/>
      <w:color w:val="E7E6E6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76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7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76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76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7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7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7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7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47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7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47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47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47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47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476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76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76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4768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14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7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61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3E"/>
  </w:style>
  <w:style w:type="paragraph" w:styleId="Footer">
    <w:name w:val="footer"/>
    <w:basedOn w:val="Normal"/>
    <w:link w:val="FooterChar"/>
    <w:uiPriority w:val="99"/>
    <w:unhideWhenUsed/>
    <w:rsid w:val="00161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Kumar</dc:creator>
  <cp:keywords/>
  <dc:description/>
  <cp:lastModifiedBy>Office</cp:lastModifiedBy>
  <cp:revision>5</cp:revision>
  <dcterms:created xsi:type="dcterms:W3CDTF">2024-03-04T07:20:00Z</dcterms:created>
  <dcterms:modified xsi:type="dcterms:W3CDTF">2024-03-14T01:25:00Z</dcterms:modified>
</cp:coreProperties>
</file>