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CC8" w:rsidRPr="004579BC" w:rsidRDefault="00911A25" w:rsidP="002137C4">
      <w:pPr>
        <w:spacing w:after="0" w:line="240" w:lineRule="auto"/>
        <w:jc w:val="both"/>
        <w:rPr>
          <w:rFonts w:ascii="EYInterstate Light" w:hAnsi="EYInterstate Light"/>
          <w:b/>
          <w:i/>
          <w:sz w:val="16"/>
        </w:rPr>
      </w:pPr>
      <w:bookmarkStart w:id="0" w:name="_GoBack"/>
      <w:bookmarkEnd w:id="0"/>
      <w:r w:rsidRPr="00911A25">
        <w:rPr>
          <w:rFonts w:ascii="EYInterstate Light" w:hAnsi="EYInterstate Light"/>
          <w:b/>
          <w:sz w:val="16"/>
        </w:rPr>
        <w:t>[</w:t>
      </w:r>
      <w:r w:rsidR="004579BC" w:rsidRPr="004579BC">
        <w:rPr>
          <w:rFonts w:ascii="EYInterstate Light" w:hAnsi="EYInterstate Light"/>
          <w:b/>
          <w:i/>
          <w:sz w:val="16"/>
        </w:rPr>
        <w:t xml:space="preserve">Source:  </w:t>
      </w:r>
      <w:r w:rsidR="00187A7E" w:rsidRPr="004579BC">
        <w:rPr>
          <w:rFonts w:ascii="EYInterstate Light" w:hAnsi="EYInterstate Light"/>
          <w:b/>
          <w:i/>
          <w:sz w:val="16"/>
        </w:rPr>
        <w:t>ISA 700 (REVISED), FORMING AN OPINION AND REPORTING ON FINANCIAL STATEMENTS</w:t>
      </w:r>
      <w:r w:rsidRPr="00911A25">
        <w:rPr>
          <w:rFonts w:ascii="EYInterstate Light" w:hAnsi="EYInterstate Light"/>
          <w:b/>
          <w:sz w:val="16"/>
        </w:rPr>
        <w:t>]</w:t>
      </w:r>
    </w:p>
    <w:p w:rsidR="004579BC" w:rsidRDefault="004579BC" w:rsidP="002137C4">
      <w:pPr>
        <w:spacing w:after="0" w:line="240" w:lineRule="auto"/>
        <w:jc w:val="both"/>
        <w:rPr>
          <w:rFonts w:ascii="EYInterstate Light" w:hAnsi="EYInterstate Light"/>
          <w:sz w:val="20"/>
        </w:rPr>
      </w:pPr>
    </w:p>
    <w:p w:rsidR="00984776" w:rsidRDefault="00984776" w:rsidP="002137C4">
      <w:pPr>
        <w:spacing w:after="0" w:line="240" w:lineRule="auto"/>
        <w:jc w:val="both"/>
        <w:rPr>
          <w:rFonts w:ascii="EYInterstate Light" w:hAnsi="EYInterstate Light"/>
          <w:b/>
          <w:sz w:val="24"/>
          <w:szCs w:val="24"/>
        </w:rPr>
      </w:pPr>
      <w:r>
        <w:rPr>
          <w:rFonts w:ascii="EYInterstate Light" w:hAnsi="EYInterstate Light"/>
          <w:b/>
          <w:sz w:val="24"/>
          <w:szCs w:val="24"/>
        </w:rPr>
        <w:t>PART A</w:t>
      </w:r>
    </w:p>
    <w:p w:rsidR="001F2CC8" w:rsidRPr="00187A7E" w:rsidRDefault="004579BC" w:rsidP="002137C4">
      <w:pPr>
        <w:spacing w:after="0" w:line="240" w:lineRule="auto"/>
        <w:jc w:val="both"/>
        <w:rPr>
          <w:rFonts w:ascii="EYInterstate Light" w:hAnsi="EYInterstate Light"/>
          <w:b/>
          <w:sz w:val="24"/>
          <w:szCs w:val="24"/>
        </w:rPr>
      </w:pPr>
      <w:r w:rsidRPr="00187A7E">
        <w:rPr>
          <w:rFonts w:ascii="EYInterstate Light" w:hAnsi="EYInterstate Light"/>
          <w:b/>
          <w:sz w:val="24"/>
          <w:szCs w:val="24"/>
        </w:rPr>
        <w:t>Illustration 1</w:t>
      </w:r>
      <w:r w:rsidR="00327669">
        <w:rPr>
          <w:rFonts w:ascii="EYInterstate Light" w:hAnsi="EYInterstate Light"/>
          <w:b/>
          <w:sz w:val="24"/>
          <w:szCs w:val="24"/>
        </w:rPr>
        <w:t>A</w:t>
      </w:r>
      <w:r w:rsidRPr="00187A7E">
        <w:rPr>
          <w:rFonts w:ascii="EYInterstate Light" w:hAnsi="EYInterstate Light"/>
          <w:b/>
          <w:sz w:val="24"/>
          <w:szCs w:val="24"/>
        </w:rPr>
        <w:t xml:space="preserve"> – Auditor’s Report on Financial Statements of a LISTED ENTITY Prepared in Accordance with a Fair Presentation Framework (IFRS)</w:t>
      </w:r>
    </w:p>
    <w:p w:rsidR="009F3FEA" w:rsidRDefault="009F3FEA" w:rsidP="002137C4">
      <w:pPr>
        <w:spacing w:after="0" w:line="240" w:lineRule="auto"/>
        <w:jc w:val="both"/>
        <w:rPr>
          <w:rFonts w:ascii="EYInterstate Light" w:hAnsi="EYInterstate Light"/>
          <w:b/>
          <w:sz w:val="20"/>
        </w:rPr>
      </w:pPr>
    </w:p>
    <w:p w:rsidR="00B51226" w:rsidRDefault="00CE28AA" w:rsidP="002137C4">
      <w:pPr>
        <w:spacing w:after="0" w:line="240" w:lineRule="auto"/>
        <w:jc w:val="both"/>
        <w:rPr>
          <w:rFonts w:ascii="EYInterstate Light" w:hAnsi="EYInterstate Light"/>
          <w:sz w:val="18"/>
          <w:szCs w:val="18"/>
        </w:rPr>
      </w:pPr>
      <w:r>
        <w:rPr>
          <w:rFonts w:ascii="EYInterstate Light" w:hAnsi="EYInterstate Light"/>
          <w:noProof/>
          <w:sz w:val="18"/>
          <w:szCs w:val="18"/>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5715</wp:posOffset>
                </wp:positionV>
                <wp:extent cx="5732891" cy="5391150"/>
                <wp:effectExtent l="19050" t="19050" r="39370" b="38100"/>
                <wp:wrapNone/>
                <wp:docPr id="1" name="Text Box 1"/>
                <wp:cNvGraphicFramePr/>
                <a:graphic xmlns:a="http://schemas.openxmlformats.org/drawingml/2006/main">
                  <a:graphicData uri="http://schemas.microsoft.com/office/word/2010/wordprocessingShape">
                    <wps:wsp>
                      <wps:cNvSpPr txBox="1"/>
                      <wps:spPr>
                        <a:xfrm>
                          <a:off x="0" y="0"/>
                          <a:ext cx="5732891" cy="5391150"/>
                        </a:xfrm>
                        <a:prstGeom prst="rect">
                          <a:avLst/>
                        </a:prstGeom>
                        <a:solidFill>
                          <a:schemeClr val="bg2"/>
                        </a:solidFill>
                        <a:ln w="47625"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6465" w:rsidRPr="003F4DB0" w:rsidRDefault="00236465" w:rsidP="00CE28AA">
                            <w:pPr>
                              <w:spacing w:after="0" w:line="240" w:lineRule="auto"/>
                              <w:jc w:val="both"/>
                              <w:rPr>
                                <w:rFonts w:ascii="EYInterstate Light" w:hAnsi="EYInterstate Light"/>
                                <w:sz w:val="18"/>
                                <w:szCs w:val="18"/>
                              </w:rPr>
                            </w:pPr>
                            <w:r w:rsidRPr="003F4DB0">
                              <w:rPr>
                                <w:rFonts w:ascii="EYInterstate Light" w:hAnsi="EYInterstate Light"/>
                                <w:sz w:val="18"/>
                                <w:szCs w:val="18"/>
                              </w:rPr>
                              <w:t>For purposes of this illustrative auditor’s report, the following circumstances are assumed:</w:t>
                            </w:r>
                          </w:p>
                          <w:p w:rsidR="00236465" w:rsidRPr="003F4DB0" w:rsidRDefault="00236465" w:rsidP="00CE28AA">
                            <w:pPr>
                              <w:spacing w:after="0" w:line="240" w:lineRule="auto"/>
                              <w:jc w:val="both"/>
                              <w:rPr>
                                <w:rFonts w:ascii="EYInterstate Light" w:hAnsi="EYInterstate Light"/>
                                <w:sz w:val="18"/>
                                <w:szCs w:val="18"/>
                              </w:rPr>
                            </w:pPr>
                          </w:p>
                          <w:p w:rsidR="00236465" w:rsidRPr="003F4DB0" w:rsidRDefault="00236465" w:rsidP="00CE28AA">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Audit of a complete set of financial statements of a listed entity using a fair presentation framework.  The audit is not a group audit (i.e. IS</w:t>
                            </w:r>
                            <w:r>
                              <w:rPr>
                                <w:rFonts w:ascii="EYInterstate Light" w:hAnsi="EYInterstate Light"/>
                                <w:sz w:val="18"/>
                                <w:szCs w:val="18"/>
                              </w:rPr>
                              <w:t>A</w:t>
                            </w:r>
                            <w:r w:rsidRPr="003F4DB0">
                              <w:rPr>
                                <w:rFonts w:ascii="EYInterstate Light" w:hAnsi="EYInterstate Light"/>
                                <w:sz w:val="18"/>
                                <w:szCs w:val="18"/>
                              </w:rPr>
                              <w:t xml:space="preserve"> 600 does not apply).</w:t>
                            </w:r>
                          </w:p>
                          <w:p w:rsidR="00236465" w:rsidRPr="003F4DB0" w:rsidRDefault="00236465" w:rsidP="00CE28AA">
                            <w:pPr>
                              <w:pStyle w:val="ListParagraph"/>
                              <w:spacing w:after="0" w:line="240" w:lineRule="auto"/>
                              <w:ind w:left="360"/>
                              <w:jc w:val="both"/>
                              <w:rPr>
                                <w:rFonts w:ascii="EYInterstate Light" w:hAnsi="EYInterstate Light"/>
                                <w:sz w:val="18"/>
                                <w:szCs w:val="18"/>
                              </w:rPr>
                            </w:pPr>
                          </w:p>
                          <w:p w:rsidR="00236465" w:rsidRPr="003F4DB0" w:rsidRDefault="00236465" w:rsidP="00CE28AA">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The financial statements are prepared by the</w:t>
                            </w:r>
                            <w:r>
                              <w:rPr>
                                <w:rFonts w:ascii="EYInterstate Light" w:hAnsi="EYInterstate Light"/>
                                <w:sz w:val="18"/>
                                <w:szCs w:val="18"/>
                              </w:rPr>
                              <w:t xml:space="preserve"> management and/or</w:t>
                            </w:r>
                            <w:r w:rsidRPr="003F4DB0">
                              <w:rPr>
                                <w:rFonts w:ascii="EYInterstate Light" w:hAnsi="EYInterstate Light"/>
                                <w:sz w:val="18"/>
                                <w:szCs w:val="18"/>
                              </w:rPr>
                              <w:t xml:space="preserve"> Directors </w:t>
                            </w:r>
                            <w:r>
                              <w:rPr>
                                <w:rFonts w:ascii="EYInterstate Light" w:hAnsi="EYInterstate Light"/>
                                <w:sz w:val="18"/>
                                <w:szCs w:val="18"/>
                              </w:rPr>
                              <w:t xml:space="preserve">(*select as appropriate) </w:t>
                            </w:r>
                            <w:r w:rsidRPr="003F4DB0">
                              <w:rPr>
                                <w:rFonts w:ascii="EYInterstate Light" w:hAnsi="EYInterstate Light"/>
                                <w:sz w:val="18"/>
                                <w:szCs w:val="18"/>
                              </w:rPr>
                              <w:t xml:space="preserve">of the entity in accordance with </w:t>
                            </w:r>
                            <w:r>
                              <w:rPr>
                                <w:rFonts w:ascii="EYInterstate Light" w:hAnsi="EYInterstate Light"/>
                                <w:sz w:val="18"/>
                                <w:szCs w:val="18"/>
                              </w:rPr>
                              <w:t>IFRS</w:t>
                            </w:r>
                            <w:r w:rsidRPr="003F4DB0">
                              <w:rPr>
                                <w:rFonts w:ascii="EYInterstate Light" w:hAnsi="EYInterstate Light"/>
                                <w:sz w:val="18"/>
                                <w:szCs w:val="18"/>
                              </w:rPr>
                              <w:t xml:space="preserve"> (a general purpose framework) and local statutory</w:t>
                            </w:r>
                            <w:r>
                              <w:rPr>
                                <w:rFonts w:ascii="EYInterstate Light" w:hAnsi="EYInterstate Light"/>
                                <w:sz w:val="18"/>
                                <w:szCs w:val="18"/>
                              </w:rPr>
                              <w:t xml:space="preserve"> requirements (Companies Act 1983</w:t>
                            </w:r>
                            <w:r w:rsidRPr="003F4DB0">
                              <w:rPr>
                                <w:rFonts w:ascii="EYInterstate Light" w:hAnsi="EYInterstate Light"/>
                                <w:sz w:val="18"/>
                                <w:szCs w:val="18"/>
                              </w:rPr>
                              <w:t>).</w:t>
                            </w:r>
                          </w:p>
                          <w:p w:rsidR="00236465" w:rsidRPr="003F4DB0" w:rsidRDefault="00236465" w:rsidP="00CE28AA">
                            <w:pPr>
                              <w:pStyle w:val="ListParagraph"/>
                              <w:rPr>
                                <w:rFonts w:ascii="EYInterstate Light" w:hAnsi="EYInterstate Light"/>
                                <w:sz w:val="18"/>
                                <w:szCs w:val="18"/>
                              </w:rPr>
                            </w:pPr>
                          </w:p>
                          <w:p w:rsidR="00236465" w:rsidRPr="003F4DB0" w:rsidRDefault="00236465" w:rsidP="00CE28AA">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The terms of the audit engagement reflect the description of </w:t>
                            </w:r>
                            <w:r>
                              <w:rPr>
                                <w:rFonts w:ascii="EYInterstate Light" w:hAnsi="EYInterstate Light"/>
                                <w:sz w:val="18"/>
                                <w:szCs w:val="18"/>
                              </w:rPr>
                              <w:t xml:space="preserve">the management’s and/or Directors’ (*select as appropriate) </w:t>
                            </w:r>
                            <w:r w:rsidRPr="003F4DB0">
                              <w:rPr>
                                <w:rFonts w:ascii="EYInterstate Light" w:hAnsi="EYInterstate Light"/>
                                <w:sz w:val="18"/>
                                <w:szCs w:val="18"/>
                              </w:rPr>
                              <w:t>responsibility for the financial statements in ISA 210.</w:t>
                            </w:r>
                          </w:p>
                          <w:p w:rsidR="00236465" w:rsidRPr="003F4DB0" w:rsidRDefault="00236465" w:rsidP="00CE28AA">
                            <w:pPr>
                              <w:pStyle w:val="ListParagraph"/>
                              <w:rPr>
                                <w:rFonts w:ascii="EYInterstate Light" w:hAnsi="EYInterstate Light"/>
                                <w:sz w:val="18"/>
                                <w:szCs w:val="18"/>
                              </w:rPr>
                            </w:pPr>
                          </w:p>
                          <w:p w:rsidR="00236465" w:rsidRPr="003F4DB0" w:rsidRDefault="00236465" w:rsidP="00CE28AA">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The auditor has concluded an unmodified (i.e. “clean”) opinion is appropriate based on the audit evidence obtained.</w:t>
                            </w:r>
                          </w:p>
                          <w:p w:rsidR="00236465" w:rsidRPr="003F4DB0" w:rsidRDefault="00236465" w:rsidP="00CE28AA">
                            <w:pPr>
                              <w:pStyle w:val="ListParagraph"/>
                              <w:rPr>
                                <w:rFonts w:ascii="EYInterstate Light" w:hAnsi="EYInterstate Light"/>
                                <w:sz w:val="18"/>
                                <w:szCs w:val="18"/>
                              </w:rPr>
                            </w:pPr>
                          </w:p>
                          <w:p w:rsidR="00236465" w:rsidRPr="003F4DB0" w:rsidRDefault="00236465" w:rsidP="00CE28AA">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The relevant ethical requirements that apply to the audit comprise the International Ethics Standards Board for Accountants’ </w:t>
                            </w:r>
                            <w:r w:rsidRPr="00CE736B">
                              <w:rPr>
                                <w:rFonts w:ascii="EYInterstate Light" w:hAnsi="EYInterstate Light"/>
                                <w:i/>
                                <w:sz w:val="18"/>
                                <w:szCs w:val="18"/>
                              </w:rPr>
                              <w:t>Code of Ethics for Professional Accountants</w:t>
                            </w:r>
                            <w:r w:rsidRPr="003F4DB0">
                              <w:rPr>
                                <w:rFonts w:ascii="EYInterstate Light" w:hAnsi="EYInterstate Light"/>
                                <w:sz w:val="18"/>
                                <w:szCs w:val="18"/>
                              </w:rPr>
                              <w:t xml:space="preserve"> together with the ethical requirements relating to the audit in the jurisdiction, and the auditor refers to both. </w:t>
                            </w:r>
                          </w:p>
                          <w:p w:rsidR="00236465" w:rsidRPr="003F4DB0" w:rsidRDefault="00236465" w:rsidP="00CE28AA">
                            <w:pPr>
                              <w:pStyle w:val="ListParagraph"/>
                              <w:rPr>
                                <w:rFonts w:ascii="EYInterstate Light" w:hAnsi="EYInterstate Light"/>
                                <w:sz w:val="18"/>
                                <w:szCs w:val="18"/>
                              </w:rPr>
                            </w:pPr>
                          </w:p>
                          <w:p w:rsidR="00236465" w:rsidRPr="003F4DB0" w:rsidRDefault="00236465" w:rsidP="00CE28AA">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Based on the audit evidence obtained, the auditor has concluded that a material uncertainty does not exist related to events or conditions that may cast significant doubt on the entity’s ability to continue as a going concern in accordance with ISA 570 (Revised).</w:t>
                            </w:r>
                          </w:p>
                          <w:p w:rsidR="00236465" w:rsidRPr="003F4DB0" w:rsidRDefault="00236465" w:rsidP="00CE28AA">
                            <w:pPr>
                              <w:pStyle w:val="ListParagraph"/>
                              <w:rPr>
                                <w:rFonts w:ascii="EYInterstate Light" w:hAnsi="EYInterstate Light"/>
                                <w:sz w:val="18"/>
                                <w:szCs w:val="18"/>
                              </w:rPr>
                            </w:pPr>
                          </w:p>
                          <w:p w:rsidR="00236465" w:rsidRPr="003F4DB0" w:rsidRDefault="00236465" w:rsidP="00CE28AA">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Key audit matters have been communicated in accordance with ISA 701.</w:t>
                            </w:r>
                          </w:p>
                          <w:p w:rsidR="00236465" w:rsidRPr="003F4DB0" w:rsidRDefault="00236465" w:rsidP="00CE28AA">
                            <w:pPr>
                              <w:pStyle w:val="ListParagraph"/>
                              <w:rPr>
                                <w:rFonts w:ascii="EYInterstate Light" w:hAnsi="EYInterstate Light"/>
                                <w:sz w:val="18"/>
                                <w:szCs w:val="18"/>
                              </w:rPr>
                            </w:pPr>
                          </w:p>
                          <w:p w:rsidR="00236465" w:rsidRPr="003F4DB0" w:rsidRDefault="00236465" w:rsidP="00CE28AA">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Those responsible for oversight of the financial statements do not differ from those responsible for the preparation of the financial statements.</w:t>
                            </w:r>
                          </w:p>
                          <w:p w:rsidR="00236465" w:rsidRPr="003F4DB0" w:rsidRDefault="00236465" w:rsidP="00CE28AA">
                            <w:pPr>
                              <w:pStyle w:val="ListParagraph"/>
                              <w:rPr>
                                <w:rFonts w:ascii="EYInterstate Light" w:hAnsi="EYInterstate Light"/>
                                <w:sz w:val="18"/>
                                <w:szCs w:val="18"/>
                              </w:rPr>
                            </w:pPr>
                          </w:p>
                          <w:p w:rsidR="00236465" w:rsidRDefault="00236465" w:rsidP="00CE28AA">
                            <w:pPr>
                              <w:pStyle w:val="ListParagraph"/>
                              <w:numPr>
                                <w:ilvl w:val="0"/>
                                <w:numId w:val="5"/>
                              </w:numPr>
                              <w:spacing w:after="0" w:line="240" w:lineRule="auto"/>
                              <w:ind w:left="360"/>
                              <w:jc w:val="both"/>
                            </w:pPr>
                            <w:r w:rsidRPr="003F4DB0">
                              <w:rPr>
                                <w:rFonts w:ascii="EYInterstate Light" w:hAnsi="EYInterstate Light"/>
                                <w:sz w:val="18"/>
                                <w:szCs w:val="18"/>
                              </w:rPr>
                              <w:t>In addition to the audit of the financial statements, the auditor has other reporting responsibilities require</w:t>
                            </w:r>
                            <w:r>
                              <w:rPr>
                                <w:rFonts w:ascii="EYInterstate Light" w:hAnsi="EYInterstate Light"/>
                                <w:sz w:val="18"/>
                                <w:szCs w:val="18"/>
                              </w:rPr>
                              <w:t>d</w:t>
                            </w:r>
                            <w:r w:rsidRPr="003F4DB0">
                              <w:rPr>
                                <w:rFonts w:ascii="EYInterstate Light" w:hAnsi="EYInterstate Light"/>
                                <w:sz w:val="18"/>
                                <w:szCs w:val="18"/>
                              </w:rPr>
                              <w:t xml:space="preserve"> under local law.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5pt;margin-top:.45pt;width:451.4pt;height:42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" fillcolor="#eeece1 [3214]" strokeweight="3.75pt">
                <v:stroke linestyle="thinThin"/>
                <v:textbox>
                  <w:txbxContent>
                    <w:p w:rsidR="00236465" w:rsidRPr="003F4DB0" w:rsidRDefault="00236465" w:rsidP="00CE28AA">
                      <w:pPr>
                        <w:spacing w:after="0" w:line="240" w:lineRule="auto"/>
                        <w:jc w:val="both"/>
                        <w:rPr>
                          <w:rFonts w:ascii="EYInterstate Light" w:hAnsi="EYInterstate Light"/>
                          <w:sz w:val="18"/>
                          <w:szCs w:val="18"/>
                        </w:rPr>
                      </w:pPr>
                      <w:r w:rsidRPr="003F4DB0">
                        <w:rPr>
                          <w:rFonts w:ascii="EYInterstate Light" w:hAnsi="EYInterstate Light"/>
                          <w:sz w:val="18"/>
                          <w:szCs w:val="18"/>
                        </w:rPr>
                        <w:t>For purposes of this illustrative auditor’s report, the following circumstances are assumed:</w:t>
                      </w:r>
                    </w:p>
                    <w:p w:rsidR="00236465" w:rsidRPr="003F4DB0" w:rsidRDefault="00236465" w:rsidP="00CE28AA">
                      <w:pPr>
                        <w:spacing w:after="0" w:line="240" w:lineRule="auto"/>
                        <w:jc w:val="both"/>
                        <w:rPr>
                          <w:rFonts w:ascii="EYInterstate Light" w:hAnsi="EYInterstate Light"/>
                          <w:sz w:val="18"/>
                          <w:szCs w:val="18"/>
                        </w:rPr>
                      </w:pPr>
                    </w:p>
                    <w:p w:rsidR="00236465" w:rsidRPr="003F4DB0" w:rsidRDefault="00236465" w:rsidP="00CE28AA">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Audit of a complete set of financial statements of a listed entity using a fair presentation framework.  The audit is not a group audit (i.e. IS</w:t>
                      </w:r>
                      <w:r>
                        <w:rPr>
                          <w:rFonts w:ascii="EYInterstate Light" w:hAnsi="EYInterstate Light"/>
                          <w:sz w:val="18"/>
                          <w:szCs w:val="18"/>
                        </w:rPr>
                        <w:t>A</w:t>
                      </w:r>
                      <w:r w:rsidRPr="003F4DB0">
                        <w:rPr>
                          <w:rFonts w:ascii="EYInterstate Light" w:hAnsi="EYInterstate Light"/>
                          <w:sz w:val="18"/>
                          <w:szCs w:val="18"/>
                        </w:rPr>
                        <w:t xml:space="preserve"> 600 does not apply).</w:t>
                      </w:r>
                    </w:p>
                    <w:p w:rsidR="00236465" w:rsidRPr="003F4DB0" w:rsidRDefault="00236465" w:rsidP="00CE28AA">
                      <w:pPr>
                        <w:pStyle w:val="ListParagraph"/>
                        <w:spacing w:after="0" w:line="240" w:lineRule="auto"/>
                        <w:ind w:left="360"/>
                        <w:jc w:val="both"/>
                        <w:rPr>
                          <w:rFonts w:ascii="EYInterstate Light" w:hAnsi="EYInterstate Light"/>
                          <w:sz w:val="18"/>
                          <w:szCs w:val="18"/>
                        </w:rPr>
                      </w:pPr>
                    </w:p>
                    <w:p w:rsidR="00236465" w:rsidRPr="003F4DB0" w:rsidRDefault="00236465" w:rsidP="00CE28AA">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The financial statements are prepared by the</w:t>
                      </w:r>
                      <w:r>
                        <w:rPr>
                          <w:rFonts w:ascii="EYInterstate Light" w:hAnsi="EYInterstate Light"/>
                          <w:sz w:val="18"/>
                          <w:szCs w:val="18"/>
                        </w:rPr>
                        <w:t xml:space="preserve"> management and/or</w:t>
                      </w:r>
                      <w:r w:rsidRPr="003F4DB0">
                        <w:rPr>
                          <w:rFonts w:ascii="EYInterstate Light" w:hAnsi="EYInterstate Light"/>
                          <w:sz w:val="18"/>
                          <w:szCs w:val="18"/>
                        </w:rPr>
                        <w:t xml:space="preserve"> Directors </w:t>
                      </w:r>
                      <w:r>
                        <w:rPr>
                          <w:rFonts w:ascii="EYInterstate Light" w:hAnsi="EYInterstate Light"/>
                          <w:sz w:val="18"/>
                          <w:szCs w:val="18"/>
                        </w:rPr>
                        <w:t xml:space="preserve">(*select as appropriate) </w:t>
                      </w:r>
                      <w:r w:rsidRPr="003F4DB0">
                        <w:rPr>
                          <w:rFonts w:ascii="EYInterstate Light" w:hAnsi="EYInterstate Light"/>
                          <w:sz w:val="18"/>
                          <w:szCs w:val="18"/>
                        </w:rPr>
                        <w:t xml:space="preserve">of the entity in accordance with </w:t>
                      </w:r>
                      <w:r>
                        <w:rPr>
                          <w:rFonts w:ascii="EYInterstate Light" w:hAnsi="EYInterstate Light"/>
                          <w:sz w:val="18"/>
                          <w:szCs w:val="18"/>
                        </w:rPr>
                        <w:t>IFRS</w:t>
                      </w:r>
                      <w:r w:rsidRPr="003F4DB0">
                        <w:rPr>
                          <w:rFonts w:ascii="EYInterstate Light" w:hAnsi="EYInterstate Light"/>
                          <w:sz w:val="18"/>
                          <w:szCs w:val="18"/>
                        </w:rPr>
                        <w:t xml:space="preserve"> (a general purpose framework) and local statutory</w:t>
                      </w:r>
                      <w:r>
                        <w:rPr>
                          <w:rFonts w:ascii="EYInterstate Light" w:hAnsi="EYInterstate Light"/>
                          <w:sz w:val="18"/>
                          <w:szCs w:val="18"/>
                        </w:rPr>
                        <w:t xml:space="preserve"> requirements (Companies Act 1983</w:t>
                      </w:r>
                      <w:r w:rsidRPr="003F4DB0">
                        <w:rPr>
                          <w:rFonts w:ascii="EYInterstate Light" w:hAnsi="EYInterstate Light"/>
                          <w:sz w:val="18"/>
                          <w:szCs w:val="18"/>
                        </w:rPr>
                        <w:t>).</w:t>
                      </w:r>
                    </w:p>
                    <w:p w:rsidR="00236465" w:rsidRPr="003F4DB0" w:rsidRDefault="00236465" w:rsidP="00CE28AA">
                      <w:pPr>
                        <w:pStyle w:val="ListParagraph"/>
                        <w:rPr>
                          <w:rFonts w:ascii="EYInterstate Light" w:hAnsi="EYInterstate Light"/>
                          <w:sz w:val="18"/>
                          <w:szCs w:val="18"/>
                        </w:rPr>
                      </w:pPr>
                    </w:p>
                    <w:p w:rsidR="00236465" w:rsidRPr="003F4DB0" w:rsidRDefault="00236465" w:rsidP="00CE28AA">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The terms of the audit engagement reflect the description of </w:t>
                      </w:r>
                      <w:r>
                        <w:rPr>
                          <w:rFonts w:ascii="EYInterstate Light" w:hAnsi="EYInterstate Light"/>
                          <w:sz w:val="18"/>
                          <w:szCs w:val="18"/>
                        </w:rPr>
                        <w:t xml:space="preserve">the management’s and/or Directors’ (*select as appropriate) </w:t>
                      </w:r>
                      <w:r w:rsidRPr="003F4DB0">
                        <w:rPr>
                          <w:rFonts w:ascii="EYInterstate Light" w:hAnsi="EYInterstate Light"/>
                          <w:sz w:val="18"/>
                          <w:szCs w:val="18"/>
                        </w:rPr>
                        <w:t>responsibility for the financial statements in ISA 210.</w:t>
                      </w:r>
                    </w:p>
                    <w:p w:rsidR="00236465" w:rsidRPr="003F4DB0" w:rsidRDefault="00236465" w:rsidP="00CE28AA">
                      <w:pPr>
                        <w:pStyle w:val="ListParagraph"/>
                        <w:rPr>
                          <w:rFonts w:ascii="EYInterstate Light" w:hAnsi="EYInterstate Light"/>
                          <w:sz w:val="18"/>
                          <w:szCs w:val="18"/>
                        </w:rPr>
                      </w:pPr>
                    </w:p>
                    <w:p w:rsidR="00236465" w:rsidRPr="003F4DB0" w:rsidRDefault="00236465" w:rsidP="00CE28AA">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The auditor has concluded an unmodified (i.e. “clean”) opinion is appropriate based on the audit evidence obtained.</w:t>
                      </w:r>
                    </w:p>
                    <w:p w:rsidR="00236465" w:rsidRPr="003F4DB0" w:rsidRDefault="00236465" w:rsidP="00CE28AA">
                      <w:pPr>
                        <w:pStyle w:val="ListParagraph"/>
                        <w:rPr>
                          <w:rFonts w:ascii="EYInterstate Light" w:hAnsi="EYInterstate Light"/>
                          <w:sz w:val="18"/>
                          <w:szCs w:val="18"/>
                        </w:rPr>
                      </w:pPr>
                    </w:p>
                    <w:p w:rsidR="00236465" w:rsidRPr="003F4DB0" w:rsidRDefault="00236465" w:rsidP="00CE28AA">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The relevant ethical requirements that apply to the audit comprise the International Ethics Standards Board for Accountants’ </w:t>
                      </w:r>
                      <w:r w:rsidRPr="00CE736B">
                        <w:rPr>
                          <w:rFonts w:ascii="EYInterstate Light" w:hAnsi="EYInterstate Light"/>
                          <w:i/>
                          <w:sz w:val="18"/>
                          <w:szCs w:val="18"/>
                        </w:rPr>
                        <w:t>Code of Ethics for Professional Accountants</w:t>
                      </w:r>
                      <w:r w:rsidRPr="003F4DB0">
                        <w:rPr>
                          <w:rFonts w:ascii="EYInterstate Light" w:hAnsi="EYInterstate Light"/>
                          <w:sz w:val="18"/>
                          <w:szCs w:val="18"/>
                        </w:rPr>
                        <w:t xml:space="preserve"> together with the ethical requirements relating to the audit in the jurisdiction, and the auditor refers to both. </w:t>
                      </w:r>
                    </w:p>
                    <w:p w:rsidR="00236465" w:rsidRPr="003F4DB0" w:rsidRDefault="00236465" w:rsidP="00CE28AA">
                      <w:pPr>
                        <w:pStyle w:val="ListParagraph"/>
                        <w:rPr>
                          <w:rFonts w:ascii="EYInterstate Light" w:hAnsi="EYInterstate Light"/>
                          <w:sz w:val="18"/>
                          <w:szCs w:val="18"/>
                        </w:rPr>
                      </w:pPr>
                    </w:p>
                    <w:p w:rsidR="00236465" w:rsidRPr="003F4DB0" w:rsidRDefault="00236465" w:rsidP="00CE28AA">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Based on the audit evidence obtained, the auditor has concluded that a material uncertainty does not exist related to events or conditions that may cast significant doubt on the entity’s ability to continue as a going concern in accordance with ISA 570 (Revised).</w:t>
                      </w:r>
                    </w:p>
                    <w:p w:rsidR="00236465" w:rsidRPr="003F4DB0" w:rsidRDefault="00236465" w:rsidP="00CE28AA">
                      <w:pPr>
                        <w:pStyle w:val="ListParagraph"/>
                        <w:rPr>
                          <w:rFonts w:ascii="EYInterstate Light" w:hAnsi="EYInterstate Light"/>
                          <w:sz w:val="18"/>
                          <w:szCs w:val="18"/>
                        </w:rPr>
                      </w:pPr>
                    </w:p>
                    <w:p w:rsidR="00236465" w:rsidRPr="003F4DB0" w:rsidRDefault="00236465" w:rsidP="00CE28AA">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Key audit matters have been communicated in accordance with ISA 701.</w:t>
                      </w:r>
                    </w:p>
                    <w:p w:rsidR="00236465" w:rsidRPr="003F4DB0" w:rsidRDefault="00236465" w:rsidP="00CE28AA">
                      <w:pPr>
                        <w:pStyle w:val="ListParagraph"/>
                        <w:rPr>
                          <w:rFonts w:ascii="EYInterstate Light" w:hAnsi="EYInterstate Light"/>
                          <w:sz w:val="18"/>
                          <w:szCs w:val="18"/>
                        </w:rPr>
                      </w:pPr>
                    </w:p>
                    <w:p w:rsidR="00236465" w:rsidRPr="003F4DB0" w:rsidRDefault="00236465" w:rsidP="00CE28AA">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Those responsible for oversight of the financial statements do not differ from those responsible for the preparation of the financial statements.</w:t>
                      </w:r>
                    </w:p>
                    <w:p w:rsidR="00236465" w:rsidRPr="003F4DB0" w:rsidRDefault="00236465" w:rsidP="00CE28AA">
                      <w:pPr>
                        <w:pStyle w:val="ListParagraph"/>
                        <w:rPr>
                          <w:rFonts w:ascii="EYInterstate Light" w:hAnsi="EYInterstate Light"/>
                          <w:sz w:val="18"/>
                          <w:szCs w:val="18"/>
                        </w:rPr>
                      </w:pPr>
                    </w:p>
                    <w:p w:rsidR="00236465" w:rsidRDefault="00236465" w:rsidP="00CE28AA">
                      <w:pPr>
                        <w:pStyle w:val="ListParagraph"/>
                        <w:numPr>
                          <w:ilvl w:val="0"/>
                          <w:numId w:val="5"/>
                        </w:numPr>
                        <w:spacing w:after="0" w:line="240" w:lineRule="auto"/>
                        <w:ind w:left="360"/>
                        <w:jc w:val="both"/>
                      </w:pPr>
                      <w:r w:rsidRPr="003F4DB0">
                        <w:rPr>
                          <w:rFonts w:ascii="EYInterstate Light" w:hAnsi="EYInterstate Light"/>
                          <w:sz w:val="18"/>
                          <w:szCs w:val="18"/>
                        </w:rPr>
                        <w:t>In addition to the audit of the financial statements, the auditor has other reporting responsibilities require</w:t>
                      </w:r>
                      <w:r>
                        <w:rPr>
                          <w:rFonts w:ascii="EYInterstate Light" w:hAnsi="EYInterstate Light"/>
                          <w:sz w:val="18"/>
                          <w:szCs w:val="18"/>
                        </w:rPr>
                        <w:t>d</w:t>
                      </w:r>
                      <w:r w:rsidRPr="003F4DB0">
                        <w:rPr>
                          <w:rFonts w:ascii="EYInterstate Light" w:hAnsi="EYInterstate Light"/>
                          <w:sz w:val="18"/>
                          <w:szCs w:val="18"/>
                        </w:rPr>
                        <w:t xml:space="preserve"> under local law.</w:t>
                      </w:r>
                    </w:p>
                  </w:txbxContent>
                </v:textbox>
              </v:shape>
            </w:pict>
          </mc:Fallback>
        </mc:AlternateContent>
      </w:r>
    </w:p>
    <w:p w:rsidR="00B51226" w:rsidRDefault="00B51226" w:rsidP="002137C4">
      <w:pPr>
        <w:spacing w:after="0" w:line="240" w:lineRule="auto"/>
        <w:jc w:val="both"/>
        <w:rPr>
          <w:rFonts w:ascii="EYInterstate Light" w:hAnsi="EYInterstate Light"/>
          <w:sz w:val="18"/>
          <w:szCs w:val="18"/>
        </w:rPr>
      </w:pPr>
    </w:p>
    <w:p w:rsidR="00B51226" w:rsidRDefault="00B51226" w:rsidP="002137C4">
      <w:pPr>
        <w:spacing w:after="0" w:line="240" w:lineRule="auto"/>
        <w:jc w:val="both"/>
        <w:rPr>
          <w:rFonts w:ascii="EYInterstate Light" w:hAnsi="EYInterstate Light"/>
          <w:sz w:val="18"/>
          <w:szCs w:val="18"/>
        </w:rPr>
      </w:pPr>
    </w:p>
    <w:p w:rsidR="00B51226" w:rsidRDefault="00B51226" w:rsidP="002137C4">
      <w:pPr>
        <w:spacing w:after="0" w:line="240" w:lineRule="auto"/>
        <w:jc w:val="both"/>
        <w:rPr>
          <w:rFonts w:ascii="EYInterstate Light" w:hAnsi="EYInterstate Light"/>
          <w:sz w:val="18"/>
          <w:szCs w:val="18"/>
        </w:rPr>
      </w:pPr>
    </w:p>
    <w:p w:rsidR="00B51226" w:rsidRDefault="00B51226" w:rsidP="002137C4">
      <w:pPr>
        <w:spacing w:after="0" w:line="240" w:lineRule="auto"/>
        <w:jc w:val="both"/>
        <w:rPr>
          <w:rFonts w:ascii="EYInterstate Light" w:hAnsi="EYInterstate Light"/>
          <w:sz w:val="18"/>
          <w:szCs w:val="18"/>
        </w:rPr>
      </w:pPr>
    </w:p>
    <w:p w:rsidR="00B51226" w:rsidRDefault="00B51226" w:rsidP="002137C4">
      <w:pPr>
        <w:spacing w:after="0" w:line="240" w:lineRule="auto"/>
        <w:jc w:val="both"/>
        <w:rPr>
          <w:rFonts w:ascii="EYInterstate Light" w:hAnsi="EYInterstate Light"/>
          <w:sz w:val="18"/>
          <w:szCs w:val="18"/>
        </w:rPr>
      </w:pPr>
    </w:p>
    <w:p w:rsidR="00B51226" w:rsidRDefault="00B51226" w:rsidP="002137C4">
      <w:pPr>
        <w:spacing w:after="0" w:line="240" w:lineRule="auto"/>
        <w:jc w:val="both"/>
        <w:rPr>
          <w:rFonts w:ascii="EYInterstate Light" w:hAnsi="EYInterstate Light"/>
          <w:sz w:val="18"/>
          <w:szCs w:val="18"/>
        </w:rPr>
      </w:pPr>
    </w:p>
    <w:p w:rsidR="00B51226" w:rsidRDefault="00B51226" w:rsidP="002137C4">
      <w:pPr>
        <w:spacing w:after="0" w:line="240" w:lineRule="auto"/>
        <w:jc w:val="both"/>
        <w:rPr>
          <w:rFonts w:ascii="EYInterstate Light" w:hAnsi="EYInterstate Light"/>
          <w:sz w:val="18"/>
          <w:szCs w:val="18"/>
        </w:rPr>
      </w:pPr>
    </w:p>
    <w:p w:rsidR="00B51226" w:rsidRDefault="00B51226" w:rsidP="002137C4">
      <w:pPr>
        <w:spacing w:after="0" w:line="240" w:lineRule="auto"/>
        <w:jc w:val="both"/>
        <w:rPr>
          <w:rFonts w:ascii="EYInterstate Light" w:hAnsi="EYInterstate Light"/>
          <w:sz w:val="18"/>
          <w:szCs w:val="18"/>
        </w:rPr>
      </w:pPr>
    </w:p>
    <w:p w:rsidR="00B51226" w:rsidRDefault="00B51226" w:rsidP="002137C4">
      <w:pPr>
        <w:spacing w:after="0" w:line="240" w:lineRule="auto"/>
        <w:jc w:val="both"/>
        <w:rPr>
          <w:rFonts w:ascii="EYInterstate Light" w:hAnsi="EYInterstate Light"/>
          <w:sz w:val="18"/>
          <w:szCs w:val="18"/>
        </w:rPr>
      </w:pPr>
    </w:p>
    <w:p w:rsidR="00B51226" w:rsidRDefault="00B51226" w:rsidP="002137C4">
      <w:pPr>
        <w:spacing w:after="0" w:line="240" w:lineRule="auto"/>
        <w:jc w:val="both"/>
        <w:rPr>
          <w:rFonts w:ascii="EYInterstate Light" w:hAnsi="EYInterstate Light"/>
          <w:sz w:val="18"/>
          <w:szCs w:val="18"/>
        </w:rPr>
      </w:pPr>
    </w:p>
    <w:p w:rsidR="00B51226" w:rsidRDefault="00B51226" w:rsidP="002137C4">
      <w:pPr>
        <w:spacing w:after="0" w:line="240" w:lineRule="auto"/>
        <w:jc w:val="both"/>
        <w:rPr>
          <w:rFonts w:ascii="EYInterstate Light" w:hAnsi="EYInterstate Light"/>
          <w:sz w:val="18"/>
          <w:szCs w:val="18"/>
        </w:rPr>
      </w:pPr>
    </w:p>
    <w:p w:rsidR="00B51226" w:rsidRDefault="00B51226" w:rsidP="002137C4">
      <w:pPr>
        <w:spacing w:after="0" w:line="240" w:lineRule="auto"/>
        <w:jc w:val="both"/>
        <w:rPr>
          <w:rFonts w:ascii="EYInterstate Light" w:hAnsi="EYInterstate Light"/>
          <w:sz w:val="18"/>
          <w:szCs w:val="18"/>
        </w:rPr>
      </w:pPr>
    </w:p>
    <w:p w:rsidR="00B51226" w:rsidRDefault="00B51226" w:rsidP="002137C4">
      <w:pPr>
        <w:spacing w:after="0" w:line="240" w:lineRule="auto"/>
        <w:jc w:val="both"/>
        <w:rPr>
          <w:rFonts w:ascii="EYInterstate Light" w:hAnsi="EYInterstate Light"/>
          <w:sz w:val="18"/>
          <w:szCs w:val="18"/>
        </w:rPr>
      </w:pPr>
    </w:p>
    <w:p w:rsidR="00B51226" w:rsidRDefault="00B51226" w:rsidP="002137C4">
      <w:pPr>
        <w:spacing w:after="0" w:line="240" w:lineRule="auto"/>
        <w:jc w:val="both"/>
        <w:rPr>
          <w:rFonts w:ascii="EYInterstate Light" w:hAnsi="EYInterstate Light"/>
          <w:sz w:val="18"/>
          <w:szCs w:val="18"/>
        </w:rPr>
      </w:pPr>
    </w:p>
    <w:p w:rsidR="00B51226" w:rsidRDefault="00B51226" w:rsidP="002137C4">
      <w:pPr>
        <w:spacing w:after="0" w:line="240" w:lineRule="auto"/>
        <w:jc w:val="both"/>
        <w:rPr>
          <w:rFonts w:ascii="EYInterstate Light" w:hAnsi="EYInterstate Light"/>
          <w:sz w:val="18"/>
          <w:szCs w:val="18"/>
        </w:rPr>
      </w:pPr>
    </w:p>
    <w:p w:rsidR="00B51226" w:rsidRDefault="00B51226" w:rsidP="002137C4">
      <w:pPr>
        <w:spacing w:after="0" w:line="240" w:lineRule="auto"/>
        <w:jc w:val="both"/>
        <w:rPr>
          <w:rFonts w:ascii="EYInterstate Light" w:hAnsi="EYInterstate Light"/>
          <w:sz w:val="18"/>
          <w:szCs w:val="18"/>
        </w:rPr>
      </w:pPr>
    </w:p>
    <w:p w:rsidR="00B51226" w:rsidRDefault="00B51226" w:rsidP="002137C4">
      <w:pPr>
        <w:spacing w:after="0" w:line="240" w:lineRule="auto"/>
        <w:jc w:val="both"/>
        <w:rPr>
          <w:rFonts w:ascii="EYInterstate Light" w:hAnsi="EYInterstate Light"/>
          <w:sz w:val="18"/>
          <w:szCs w:val="18"/>
        </w:rPr>
      </w:pPr>
    </w:p>
    <w:p w:rsidR="00B51226" w:rsidRDefault="00B51226" w:rsidP="002137C4">
      <w:pPr>
        <w:spacing w:after="0" w:line="240" w:lineRule="auto"/>
        <w:jc w:val="both"/>
        <w:rPr>
          <w:rFonts w:ascii="EYInterstate Light" w:hAnsi="EYInterstate Light"/>
          <w:sz w:val="18"/>
          <w:szCs w:val="18"/>
        </w:rPr>
      </w:pPr>
    </w:p>
    <w:p w:rsidR="00B51226" w:rsidRDefault="00B51226" w:rsidP="002137C4">
      <w:pPr>
        <w:spacing w:after="0" w:line="240" w:lineRule="auto"/>
        <w:jc w:val="both"/>
        <w:rPr>
          <w:rFonts w:ascii="EYInterstate Light" w:hAnsi="EYInterstate Light"/>
          <w:sz w:val="18"/>
          <w:szCs w:val="18"/>
        </w:rPr>
      </w:pPr>
    </w:p>
    <w:p w:rsidR="005B5C83" w:rsidRPr="00CE28AA" w:rsidRDefault="005B5C83" w:rsidP="00CE28AA">
      <w:pPr>
        <w:spacing w:after="0" w:line="240" w:lineRule="auto"/>
        <w:jc w:val="both"/>
        <w:rPr>
          <w:rFonts w:ascii="EYInterstate Light" w:hAnsi="EYInterstate Light"/>
          <w:sz w:val="18"/>
          <w:szCs w:val="18"/>
        </w:rPr>
      </w:pPr>
    </w:p>
    <w:p w:rsidR="00320D60" w:rsidRPr="003F4DB0" w:rsidRDefault="00320D60" w:rsidP="00320D60">
      <w:pPr>
        <w:pStyle w:val="ListParagraph"/>
        <w:rPr>
          <w:rFonts w:ascii="EYInterstate Light" w:hAnsi="EYInterstate Light"/>
          <w:sz w:val="18"/>
          <w:szCs w:val="18"/>
        </w:rPr>
      </w:pPr>
    </w:p>
    <w:p w:rsidR="003F4DB0" w:rsidRDefault="003F4DB0">
      <w:pPr>
        <w:rPr>
          <w:rFonts w:ascii="EYInterstate Light" w:hAnsi="EYInterstate Light"/>
          <w:b/>
          <w:sz w:val="20"/>
        </w:rPr>
      </w:pPr>
      <w:r>
        <w:rPr>
          <w:rFonts w:ascii="EYInterstate Light" w:hAnsi="EYInterstate Light"/>
          <w:b/>
          <w:sz w:val="20"/>
        </w:rPr>
        <w:br w:type="page"/>
      </w:r>
    </w:p>
    <w:p w:rsidR="00320D60" w:rsidRPr="00CE736B" w:rsidRDefault="00320D60" w:rsidP="00320D60">
      <w:pPr>
        <w:spacing w:after="0" w:line="240" w:lineRule="auto"/>
        <w:jc w:val="both"/>
        <w:rPr>
          <w:rFonts w:ascii="EYInterstate Light" w:hAnsi="EYInterstate Light"/>
          <w:b/>
        </w:rPr>
      </w:pPr>
      <w:r w:rsidRPr="00CE736B">
        <w:rPr>
          <w:rFonts w:ascii="EYInterstate Light" w:hAnsi="EYInterstate Light"/>
          <w:b/>
        </w:rPr>
        <w:lastRenderedPageBreak/>
        <w:t>Independent Auditor’s Report</w:t>
      </w:r>
    </w:p>
    <w:p w:rsidR="00320D60" w:rsidRPr="003F4DB0" w:rsidRDefault="00320D60" w:rsidP="00320D60">
      <w:pPr>
        <w:spacing w:after="0" w:line="240" w:lineRule="auto"/>
        <w:jc w:val="both"/>
        <w:rPr>
          <w:rFonts w:ascii="EYInterstate Light" w:hAnsi="EYInterstate Light"/>
          <w:sz w:val="18"/>
          <w:szCs w:val="18"/>
        </w:rPr>
      </w:pPr>
    </w:p>
    <w:p w:rsidR="00320D60" w:rsidRPr="003F4DB0" w:rsidRDefault="00320D60" w:rsidP="00320D60">
      <w:pPr>
        <w:spacing w:after="0" w:line="240" w:lineRule="auto"/>
        <w:jc w:val="both"/>
        <w:rPr>
          <w:rFonts w:ascii="EYInterstate Light" w:hAnsi="EYInterstate Light"/>
          <w:sz w:val="18"/>
          <w:szCs w:val="18"/>
        </w:rPr>
      </w:pPr>
      <w:r w:rsidRPr="003F4DB0">
        <w:rPr>
          <w:rFonts w:ascii="EYInterstate Light" w:hAnsi="EYInterstate Light"/>
          <w:sz w:val="18"/>
          <w:szCs w:val="18"/>
        </w:rPr>
        <w:t>To</w:t>
      </w:r>
      <w:r w:rsidR="003F4DB0" w:rsidRPr="003F4DB0">
        <w:rPr>
          <w:rFonts w:ascii="EYInterstate Light" w:hAnsi="EYInterstate Light"/>
          <w:sz w:val="18"/>
          <w:szCs w:val="18"/>
        </w:rPr>
        <w:t xml:space="preserve"> </w:t>
      </w:r>
      <w:r w:rsidRPr="003F4DB0">
        <w:rPr>
          <w:rFonts w:ascii="EYInterstate Light" w:hAnsi="EYInterstate Light"/>
          <w:sz w:val="18"/>
          <w:szCs w:val="18"/>
        </w:rPr>
        <w:t>th</w:t>
      </w:r>
      <w:r w:rsidR="003F4DB0" w:rsidRPr="003F4DB0">
        <w:rPr>
          <w:rFonts w:ascii="EYInterstate Light" w:hAnsi="EYInterstate Light"/>
          <w:sz w:val="18"/>
          <w:szCs w:val="18"/>
        </w:rPr>
        <w:t>e</w:t>
      </w:r>
      <w:r w:rsidRPr="003F4DB0">
        <w:rPr>
          <w:rFonts w:ascii="EYInterstate Light" w:hAnsi="EYInterstate Light"/>
          <w:sz w:val="18"/>
          <w:szCs w:val="18"/>
        </w:rPr>
        <w:t xml:space="preserve"> </w:t>
      </w:r>
      <w:r w:rsidR="00F2703A" w:rsidRPr="003F4DB0">
        <w:rPr>
          <w:rFonts w:ascii="EYInterstate Light" w:hAnsi="EYInterstate Light"/>
          <w:sz w:val="18"/>
          <w:szCs w:val="18"/>
        </w:rPr>
        <w:t xml:space="preserve">Shareholders </w:t>
      </w:r>
      <w:r w:rsidRPr="003F4DB0">
        <w:rPr>
          <w:rFonts w:ascii="EYInterstate Light" w:hAnsi="EYInterstate Light"/>
          <w:sz w:val="18"/>
          <w:szCs w:val="18"/>
        </w:rPr>
        <w:t xml:space="preserve">of ABC Company </w:t>
      </w:r>
      <w:r w:rsidR="00254E81">
        <w:rPr>
          <w:rFonts w:ascii="EYInterstate Light" w:hAnsi="EYInterstate Light"/>
          <w:sz w:val="18"/>
          <w:szCs w:val="18"/>
        </w:rPr>
        <w:t xml:space="preserve">Limited </w:t>
      </w:r>
      <w:r w:rsidRPr="003F4DB0">
        <w:rPr>
          <w:rFonts w:ascii="EYInterstate Light" w:hAnsi="EYInterstate Light"/>
          <w:sz w:val="18"/>
          <w:szCs w:val="18"/>
        </w:rPr>
        <w:t>[or Other Appropriate Addresse</w:t>
      </w:r>
      <w:r w:rsidR="000501E7">
        <w:rPr>
          <w:rFonts w:ascii="EYInterstate Light" w:hAnsi="EYInterstate Light"/>
          <w:sz w:val="18"/>
          <w:szCs w:val="18"/>
        </w:rPr>
        <w:t>e</w:t>
      </w:r>
      <w:r w:rsidRPr="003F4DB0">
        <w:rPr>
          <w:rFonts w:ascii="EYInterstate Light" w:hAnsi="EYInterstate Light"/>
          <w:sz w:val="18"/>
          <w:szCs w:val="18"/>
        </w:rPr>
        <w:t>]</w:t>
      </w:r>
    </w:p>
    <w:p w:rsidR="00320D60" w:rsidRPr="003F4DB0" w:rsidRDefault="00320D60" w:rsidP="00320D60">
      <w:pPr>
        <w:spacing w:after="0" w:line="240" w:lineRule="auto"/>
        <w:jc w:val="both"/>
        <w:rPr>
          <w:rFonts w:ascii="EYInterstate Light" w:hAnsi="EYInterstate Light"/>
          <w:sz w:val="18"/>
          <w:szCs w:val="18"/>
        </w:rPr>
      </w:pPr>
    </w:p>
    <w:p w:rsidR="00320D60" w:rsidRPr="00F2703A" w:rsidRDefault="00320D60" w:rsidP="00320D60">
      <w:pPr>
        <w:spacing w:after="0" w:line="240" w:lineRule="auto"/>
        <w:jc w:val="both"/>
        <w:rPr>
          <w:rFonts w:ascii="EYInterstate Light" w:hAnsi="EYInterstate Light"/>
          <w:b/>
          <w:sz w:val="18"/>
          <w:szCs w:val="18"/>
        </w:rPr>
      </w:pPr>
      <w:r w:rsidRPr="00F2703A">
        <w:rPr>
          <w:rFonts w:ascii="EYInterstate Light" w:hAnsi="EYInterstate Light"/>
          <w:b/>
          <w:sz w:val="18"/>
          <w:szCs w:val="18"/>
        </w:rPr>
        <w:t>Report on the Audit of the Financial Statements</w:t>
      </w:r>
    </w:p>
    <w:p w:rsidR="00320D60" w:rsidRPr="003F4DB0" w:rsidRDefault="00320D60" w:rsidP="00320D60">
      <w:pPr>
        <w:spacing w:after="0" w:line="240" w:lineRule="auto"/>
        <w:jc w:val="both"/>
        <w:rPr>
          <w:rFonts w:ascii="EYInterstate Light" w:hAnsi="EYInterstate Light"/>
          <w:sz w:val="18"/>
          <w:szCs w:val="18"/>
        </w:rPr>
      </w:pPr>
    </w:p>
    <w:p w:rsidR="00320D60" w:rsidRPr="003F4DB0" w:rsidRDefault="00320D60" w:rsidP="00320D60">
      <w:pPr>
        <w:spacing w:after="0" w:line="240" w:lineRule="auto"/>
        <w:jc w:val="both"/>
        <w:rPr>
          <w:rFonts w:ascii="EYInterstate Light" w:hAnsi="EYInterstate Light"/>
          <w:b/>
          <w:sz w:val="18"/>
          <w:szCs w:val="18"/>
        </w:rPr>
      </w:pPr>
      <w:r w:rsidRPr="003F4DB0">
        <w:rPr>
          <w:rFonts w:ascii="EYInterstate Light" w:hAnsi="EYInterstate Light"/>
          <w:b/>
          <w:sz w:val="18"/>
          <w:szCs w:val="18"/>
        </w:rPr>
        <w:t>Opinion</w:t>
      </w:r>
    </w:p>
    <w:p w:rsidR="0056022F" w:rsidRPr="003F4DB0" w:rsidRDefault="0056022F" w:rsidP="00320D60">
      <w:pPr>
        <w:spacing w:after="0" w:line="240" w:lineRule="auto"/>
        <w:jc w:val="both"/>
        <w:rPr>
          <w:rFonts w:ascii="EYInterstate Light" w:hAnsi="EYInterstate Light"/>
          <w:sz w:val="18"/>
          <w:szCs w:val="18"/>
        </w:rPr>
      </w:pPr>
    </w:p>
    <w:p w:rsidR="0056022F" w:rsidRPr="003F4DB0" w:rsidRDefault="0056022F" w:rsidP="00320D60">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We have audited the financial statements of ABC Company </w:t>
      </w:r>
      <w:r w:rsidR="00254E81">
        <w:rPr>
          <w:rFonts w:ascii="EYInterstate Light" w:hAnsi="EYInterstate Light"/>
          <w:sz w:val="18"/>
          <w:szCs w:val="18"/>
        </w:rPr>
        <w:t xml:space="preserve">Limited </w:t>
      </w:r>
      <w:r w:rsidRPr="003F4DB0">
        <w:rPr>
          <w:rFonts w:ascii="EYInterstate Light" w:hAnsi="EYInterstate Light"/>
          <w:sz w:val="18"/>
          <w:szCs w:val="18"/>
        </w:rPr>
        <w:t xml:space="preserve">(the Company), which comprise the statement of financial position as at </w:t>
      </w:r>
      <w:r w:rsidR="00A63C98">
        <w:rPr>
          <w:rFonts w:ascii="EYInterstate Light" w:hAnsi="EYInterstate Light"/>
          <w:sz w:val="18"/>
          <w:szCs w:val="18"/>
        </w:rPr>
        <w:t>31 December</w:t>
      </w:r>
      <w:r w:rsidRPr="003F4DB0">
        <w:rPr>
          <w:rFonts w:ascii="EYInterstate Light" w:hAnsi="EYInterstate Light"/>
          <w:sz w:val="18"/>
          <w:szCs w:val="18"/>
        </w:rPr>
        <w:t xml:space="preserve"> 20X1</w:t>
      </w:r>
      <w:r w:rsidR="00FA1F8E" w:rsidRPr="003F4DB0">
        <w:rPr>
          <w:rFonts w:ascii="EYInterstate Light" w:hAnsi="EYInterstate Light"/>
          <w:sz w:val="18"/>
          <w:szCs w:val="18"/>
        </w:rPr>
        <w:t>, and the statement of comprehensive income, statement of changes in equity and statement of cash flows for the year then ended, and notes to the financial statements, including a summary of significant accounting policies.</w:t>
      </w:r>
    </w:p>
    <w:p w:rsidR="00E07C79" w:rsidRPr="003F4DB0" w:rsidRDefault="00E07C79" w:rsidP="00320D60">
      <w:pPr>
        <w:spacing w:after="0" w:line="240" w:lineRule="auto"/>
        <w:jc w:val="both"/>
        <w:rPr>
          <w:rFonts w:ascii="EYInterstate Light" w:hAnsi="EYInterstate Light"/>
          <w:sz w:val="18"/>
          <w:szCs w:val="18"/>
        </w:rPr>
      </w:pPr>
    </w:p>
    <w:p w:rsidR="00E07C79" w:rsidRPr="003F4DB0" w:rsidRDefault="00E07C79" w:rsidP="00320D60">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In our opinion, the accompanying financial statements give a true and fair view of the financial position of the Company as at </w:t>
      </w:r>
      <w:r w:rsidR="00A63C98">
        <w:rPr>
          <w:rFonts w:ascii="EYInterstate Light" w:hAnsi="EYInterstate Light"/>
          <w:sz w:val="18"/>
          <w:szCs w:val="18"/>
        </w:rPr>
        <w:t>31 December</w:t>
      </w:r>
      <w:r w:rsidRPr="003F4DB0">
        <w:rPr>
          <w:rFonts w:ascii="EYInterstate Light" w:hAnsi="EYInterstate Light"/>
          <w:sz w:val="18"/>
          <w:szCs w:val="18"/>
        </w:rPr>
        <w:t xml:space="preserve"> 20X1, and of its financial performance and its cash flows for the year then ended in accordance with International Financial Reporting standards (IFRS).</w:t>
      </w:r>
    </w:p>
    <w:p w:rsidR="0019475A" w:rsidRPr="003F4DB0" w:rsidRDefault="0019475A" w:rsidP="00320D60">
      <w:pPr>
        <w:spacing w:after="0" w:line="240" w:lineRule="auto"/>
        <w:jc w:val="both"/>
        <w:rPr>
          <w:rFonts w:ascii="EYInterstate Light" w:hAnsi="EYInterstate Light"/>
          <w:sz w:val="18"/>
          <w:szCs w:val="18"/>
        </w:rPr>
      </w:pPr>
    </w:p>
    <w:p w:rsidR="0019475A" w:rsidRPr="003F4DB0" w:rsidRDefault="0019475A" w:rsidP="00320D60">
      <w:pPr>
        <w:spacing w:after="0" w:line="240" w:lineRule="auto"/>
        <w:jc w:val="both"/>
        <w:rPr>
          <w:rFonts w:ascii="EYInterstate Light" w:hAnsi="EYInterstate Light"/>
          <w:sz w:val="18"/>
          <w:szCs w:val="18"/>
        </w:rPr>
      </w:pPr>
    </w:p>
    <w:p w:rsidR="0019475A" w:rsidRPr="003F4DB0" w:rsidRDefault="0019475A" w:rsidP="00320D60">
      <w:pPr>
        <w:spacing w:after="0" w:line="240" w:lineRule="auto"/>
        <w:jc w:val="both"/>
        <w:rPr>
          <w:rFonts w:ascii="EYInterstate Light" w:hAnsi="EYInterstate Light"/>
          <w:b/>
          <w:sz w:val="18"/>
          <w:szCs w:val="18"/>
        </w:rPr>
      </w:pPr>
      <w:r w:rsidRPr="003F4DB0">
        <w:rPr>
          <w:rFonts w:ascii="EYInterstate Light" w:hAnsi="EYInterstate Light"/>
          <w:b/>
          <w:sz w:val="18"/>
          <w:szCs w:val="18"/>
        </w:rPr>
        <w:t>Basis for Opinion</w:t>
      </w:r>
    </w:p>
    <w:p w:rsidR="00FA1F8E" w:rsidRPr="003F4DB0" w:rsidRDefault="00FA1F8E" w:rsidP="00320D60">
      <w:pPr>
        <w:spacing w:after="0" w:line="240" w:lineRule="auto"/>
        <w:jc w:val="both"/>
        <w:rPr>
          <w:rFonts w:ascii="EYInterstate Light" w:hAnsi="EYInterstate Light"/>
          <w:sz w:val="18"/>
          <w:szCs w:val="18"/>
        </w:rPr>
      </w:pPr>
    </w:p>
    <w:p w:rsidR="00DF7BCA" w:rsidRPr="003F4DB0" w:rsidRDefault="00933100" w:rsidP="00320D60">
      <w:pPr>
        <w:spacing w:after="0" w:line="240" w:lineRule="auto"/>
        <w:jc w:val="both"/>
        <w:rPr>
          <w:rFonts w:ascii="EYInterstate Light" w:hAnsi="EYInterstate Light"/>
          <w:sz w:val="18"/>
          <w:szCs w:val="18"/>
        </w:rPr>
      </w:pPr>
      <w:r w:rsidRPr="003F4DB0">
        <w:rPr>
          <w:rFonts w:ascii="EYInterstate Light" w:hAnsi="EYInterstate Light"/>
          <w:sz w:val="18"/>
          <w:szCs w:val="18"/>
        </w:rPr>
        <w:t>We conducted our audit in accordance with International Standards on Auditing (ISA).  Our responsibilities</w:t>
      </w:r>
      <w:r w:rsidR="000B1EE5" w:rsidRPr="003F4DB0">
        <w:rPr>
          <w:rFonts w:ascii="EYInterstate Light" w:hAnsi="EYInterstate Light"/>
          <w:sz w:val="18"/>
          <w:szCs w:val="18"/>
        </w:rPr>
        <w:t xml:space="preserve"> under those standards are further described in the </w:t>
      </w:r>
      <w:r w:rsidR="000B1EE5" w:rsidRPr="00CE736B">
        <w:rPr>
          <w:rFonts w:ascii="EYInterstate Light" w:hAnsi="EYInterstate Light"/>
          <w:i/>
          <w:sz w:val="18"/>
          <w:szCs w:val="18"/>
        </w:rPr>
        <w:t>Auditor’s Responsibilities for the Audit of the Financial Statements</w:t>
      </w:r>
      <w:r w:rsidR="000B1EE5" w:rsidRPr="003F4DB0">
        <w:rPr>
          <w:rFonts w:ascii="EYInterstate Light" w:hAnsi="EYInterstate Light"/>
          <w:sz w:val="18"/>
          <w:szCs w:val="18"/>
        </w:rPr>
        <w:t xml:space="preserve"> section of our report.</w:t>
      </w:r>
      <w:r w:rsidR="00DF7BCA" w:rsidRPr="003F4DB0">
        <w:rPr>
          <w:rFonts w:ascii="EYInterstate Light" w:hAnsi="EYInterstate Light"/>
          <w:sz w:val="18"/>
          <w:szCs w:val="18"/>
        </w:rPr>
        <w:t xml:space="preserve">  We are independent of the Company in accordance with the International Ethics Standards Board for Accountant’s </w:t>
      </w:r>
      <w:r w:rsidR="00DF7BCA" w:rsidRPr="00AE033B">
        <w:rPr>
          <w:rFonts w:ascii="EYInterstate Light" w:hAnsi="EYInterstate Light"/>
          <w:i/>
          <w:sz w:val="18"/>
          <w:szCs w:val="18"/>
        </w:rPr>
        <w:t>Code of Ethics for Professional Accountants (IESBA Code)</w:t>
      </w:r>
      <w:r w:rsidR="00DF7BCA" w:rsidRPr="003F4DB0">
        <w:rPr>
          <w:rFonts w:ascii="EYInterstate Light" w:hAnsi="EYInterstate Light"/>
          <w:sz w:val="18"/>
          <w:szCs w:val="18"/>
        </w:rPr>
        <w:t xml:space="preserve"> together with the ethical requirements that are relevant to our audit of the financial </w:t>
      </w:r>
      <w:r w:rsidR="0076431A" w:rsidRPr="003F4DB0">
        <w:rPr>
          <w:rFonts w:ascii="EYInterstate Light" w:hAnsi="EYInterstate Light"/>
          <w:sz w:val="18"/>
          <w:szCs w:val="18"/>
        </w:rPr>
        <w:t>statements</w:t>
      </w:r>
      <w:r w:rsidR="00DF7BCA" w:rsidRPr="003F4DB0">
        <w:rPr>
          <w:rFonts w:ascii="EYInterstate Light" w:hAnsi="EYInterstate Light"/>
          <w:sz w:val="18"/>
          <w:szCs w:val="18"/>
        </w:rPr>
        <w:t xml:space="preserve"> in Fiji and we have fulfilled our other ethical responsibilities in accordance with these requirements and the IESBA Code.  We believe that the audit evidence we have obtained is sufficient and appropriate to provide a basis for our opinion.</w:t>
      </w:r>
    </w:p>
    <w:p w:rsidR="00AD06C0" w:rsidRPr="003F4DB0" w:rsidRDefault="00AD06C0" w:rsidP="00320D60">
      <w:pPr>
        <w:spacing w:after="0" w:line="240" w:lineRule="auto"/>
        <w:jc w:val="both"/>
        <w:rPr>
          <w:rFonts w:ascii="EYInterstate Light" w:hAnsi="EYInterstate Light"/>
          <w:sz w:val="18"/>
          <w:szCs w:val="18"/>
        </w:rPr>
      </w:pPr>
    </w:p>
    <w:p w:rsidR="00AD06C0" w:rsidRPr="003F4DB0" w:rsidRDefault="00AD06C0" w:rsidP="00320D60">
      <w:pPr>
        <w:spacing w:after="0" w:line="240" w:lineRule="auto"/>
        <w:jc w:val="both"/>
        <w:rPr>
          <w:rFonts w:ascii="EYInterstate Light" w:hAnsi="EYInterstate Light"/>
          <w:sz w:val="18"/>
          <w:szCs w:val="18"/>
        </w:rPr>
      </w:pPr>
    </w:p>
    <w:p w:rsidR="00AD06C0" w:rsidRPr="003F4DB0" w:rsidRDefault="00AD06C0" w:rsidP="00320D60">
      <w:pPr>
        <w:spacing w:after="0" w:line="240" w:lineRule="auto"/>
        <w:jc w:val="both"/>
        <w:rPr>
          <w:rFonts w:ascii="EYInterstate Light" w:hAnsi="EYInterstate Light"/>
          <w:b/>
          <w:sz w:val="18"/>
          <w:szCs w:val="18"/>
        </w:rPr>
      </w:pPr>
      <w:r w:rsidRPr="003F4DB0">
        <w:rPr>
          <w:rFonts w:ascii="EYInterstate Light" w:hAnsi="EYInterstate Light"/>
          <w:b/>
          <w:sz w:val="18"/>
          <w:szCs w:val="18"/>
        </w:rPr>
        <w:t>Key Audit Matters</w:t>
      </w:r>
    </w:p>
    <w:p w:rsidR="00D46682" w:rsidRPr="003F4DB0" w:rsidRDefault="00D46682" w:rsidP="00320D60">
      <w:pPr>
        <w:spacing w:after="0" w:line="240" w:lineRule="auto"/>
        <w:jc w:val="both"/>
        <w:rPr>
          <w:rFonts w:ascii="EYInterstate Light" w:hAnsi="EYInterstate Light"/>
          <w:sz w:val="18"/>
          <w:szCs w:val="18"/>
        </w:rPr>
      </w:pPr>
    </w:p>
    <w:p w:rsidR="00320D60" w:rsidRPr="003F4DB0" w:rsidRDefault="00344789" w:rsidP="00320D60">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Key audit matters are those matters that, in our professional judgement, were of most significance in our audit of the financial statements of the current period.  These matters were addressed in the context of our </w:t>
      </w:r>
      <w:r w:rsidR="00D27362" w:rsidRPr="003F4DB0">
        <w:rPr>
          <w:rFonts w:ascii="EYInterstate Light" w:hAnsi="EYInterstate Light"/>
          <w:sz w:val="18"/>
          <w:szCs w:val="18"/>
        </w:rPr>
        <w:t>audit</w:t>
      </w:r>
      <w:r w:rsidRPr="003F4DB0">
        <w:rPr>
          <w:rFonts w:ascii="EYInterstate Light" w:hAnsi="EYInterstate Light"/>
          <w:sz w:val="18"/>
          <w:szCs w:val="18"/>
        </w:rPr>
        <w:t xml:space="preserve"> of the financial statements as a whole, and in forming our opinion thereon, and we do not provide a separate opinion on these matters.</w:t>
      </w:r>
    </w:p>
    <w:p w:rsidR="002565B7" w:rsidRPr="003F4DB0" w:rsidRDefault="002565B7" w:rsidP="00320D60">
      <w:pPr>
        <w:spacing w:after="0" w:line="240" w:lineRule="auto"/>
        <w:jc w:val="both"/>
        <w:rPr>
          <w:rFonts w:ascii="EYInterstate Light" w:hAnsi="EYInterstate Light"/>
          <w:sz w:val="18"/>
          <w:szCs w:val="18"/>
        </w:rPr>
      </w:pPr>
    </w:p>
    <w:p w:rsidR="002565B7" w:rsidRDefault="002565B7" w:rsidP="00320D60">
      <w:pPr>
        <w:spacing w:after="0" w:line="240" w:lineRule="auto"/>
        <w:jc w:val="both"/>
        <w:rPr>
          <w:rFonts w:ascii="EYInterstate Light" w:hAnsi="EYInterstate Light"/>
          <w:i/>
          <w:sz w:val="18"/>
          <w:szCs w:val="18"/>
        </w:rPr>
      </w:pPr>
      <w:r w:rsidRPr="00AE033B">
        <w:rPr>
          <w:rFonts w:ascii="EYInterstate Light" w:hAnsi="EYInterstate Light"/>
          <w:i/>
          <w:sz w:val="18"/>
          <w:szCs w:val="18"/>
        </w:rPr>
        <w:t>[Description of each key audit matter in accordance with ISA 701</w:t>
      </w:r>
      <w:r w:rsidR="00665CF0">
        <w:rPr>
          <w:rFonts w:ascii="EYInterstate Light" w:hAnsi="EYInterstate Light"/>
          <w:i/>
          <w:sz w:val="18"/>
          <w:szCs w:val="18"/>
        </w:rPr>
        <w:t>.  A suggested format is provided below).</w:t>
      </w:r>
      <w:r w:rsidRPr="00AE033B">
        <w:rPr>
          <w:rFonts w:ascii="EYInterstate Light" w:hAnsi="EYInterstate Light"/>
          <w:i/>
          <w:sz w:val="18"/>
          <w:szCs w:val="18"/>
        </w:rPr>
        <w:t>]</w:t>
      </w:r>
    </w:p>
    <w:p w:rsidR="00665CF0" w:rsidRPr="00AE033B" w:rsidRDefault="00665CF0" w:rsidP="00320D60">
      <w:pPr>
        <w:spacing w:after="0" w:line="240" w:lineRule="auto"/>
        <w:jc w:val="both"/>
        <w:rPr>
          <w:rFonts w:ascii="EYInterstate Light" w:hAnsi="EYInterstate Light"/>
          <w:i/>
          <w:sz w:val="18"/>
          <w:szCs w:val="18"/>
        </w:rPr>
      </w:pPr>
    </w:p>
    <w:tbl>
      <w:tblPr>
        <w:tblStyle w:val="TableGrid"/>
        <w:tblW w:w="9828" w:type="dxa"/>
        <w:tblLook w:val="04A0" w:firstRow="1" w:lastRow="0" w:firstColumn="1" w:lastColumn="0" w:noHBand="0" w:noVBand="1"/>
      </w:tblPr>
      <w:tblGrid>
        <w:gridCol w:w="4968"/>
        <w:gridCol w:w="4860"/>
      </w:tblGrid>
      <w:tr w:rsidR="00984776" w:rsidRPr="00E960C0" w:rsidTr="00984776">
        <w:tc>
          <w:tcPr>
            <w:tcW w:w="4968" w:type="dxa"/>
            <w:shd w:val="clear" w:color="auto" w:fill="808080" w:themeFill="background1" w:themeFillShade="80"/>
          </w:tcPr>
          <w:p w:rsidR="00984776" w:rsidRPr="00E960C0" w:rsidRDefault="00984776" w:rsidP="00984776">
            <w:pPr>
              <w:jc w:val="both"/>
              <w:rPr>
                <w:rFonts w:ascii="EYInterstate Light" w:hAnsi="EYInterstate Light"/>
                <w:color w:val="FFFFFF" w:themeColor="background1"/>
                <w:sz w:val="20"/>
                <w:szCs w:val="20"/>
              </w:rPr>
            </w:pPr>
            <w:r w:rsidRPr="00E960C0">
              <w:rPr>
                <w:rFonts w:ascii="EYInterstate Light" w:hAnsi="EYInterstate Light"/>
                <w:color w:val="FFFFFF" w:themeColor="background1"/>
                <w:sz w:val="20"/>
                <w:szCs w:val="20"/>
              </w:rPr>
              <w:t>Key audit matter</w:t>
            </w:r>
          </w:p>
        </w:tc>
        <w:tc>
          <w:tcPr>
            <w:tcW w:w="4860" w:type="dxa"/>
            <w:shd w:val="clear" w:color="auto" w:fill="808080" w:themeFill="background1" w:themeFillShade="80"/>
          </w:tcPr>
          <w:p w:rsidR="00984776" w:rsidRPr="00E960C0" w:rsidRDefault="00984776" w:rsidP="00984776">
            <w:pPr>
              <w:jc w:val="both"/>
              <w:rPr>
                <w:rFonts w:ascii="EYInterstate Light" w:hAnsi="EYInterstate Light"/>
                <w:color w:val="FFFFFF" w:themeColor="background1"/>
                <w:sz w:val="20"/>
                <w:szCs w:val="20"/>
              </w:rPr>
            </w:pPr>
            <w:r w:rsidRPr="00E960C0">
              <w:rPr>
                <w:rFonts w:ascii="EYInterstate Light" w:hAnsi="EYInterstate Light"/>
                <w:color w:val="FFFFFF" w:themeColor="background1"/>
                <w:sz w:val="20"/>
                <w:szCs w:val="20"/>
              </w:rPr>
              <w:t>How our audit addressed the matter</w:t>
            </w:r>
          </w:p>
        </w:tc>
      </w:tr>
      <w:tr w:rsidR="00984776" w:rsidTr="00984776">
        <w:tc>
          <w:tcPr>
            <w:tcW w:w="4968" w:type="dxa"/>
            <w:shd w:val="clear" w:color="auto" w:fill="D9D9D9" w:themeFill="background1" w:themeFillShade="D9"/>
          </w:tcPr>
          <w:p w:rsidR="00984776" w:rsidRPr="00984776" w:rsidRDefault="00984776" w:rsidP="00984776">
            <w:pPr>
              <w:jc w:val="both"/>
              <w:rPr>
                <w:rFonts w:ascii="EYInterstate Light" w:hAnsi="EYInterstate Light"/>
                <w:i/>
                <w:sz w:val="18"/>
                <w:szCs w:val="18"/>
              </w:rPr>
            </w:pPr>
            <w:r w:rsidRPr="00984776">
              <w:rPr>
                <w:rFonts w:ascii="EYInterstate Light" w:hAnsi="EYInterstate Light"/>
                <w:i/>
                <w:sz w:val="18"/>
                <w:szCs w:val="18"/>
              </w:rPr>
              <w:t>Subject matter title</w:t>
            </w:r>
          </w:p>
        </w:tc>
        <w:tc>
          <w:tcPr>
            <w:tcW w:w="4860" w:type="dxa"/>
            <w:shd w:val="clear" w:color="auto" w:fill="D9D9D9" w:themeFill="background1" w:themeFillShade="D9"/>
          </w:tcPr>
          <w:p w:rsidR="00984776" w:rsidRDefault="00984776" w:rsidP="00984776">
            <w:pPr>
              <w:jc w:val="both"/>
              <w:rPr>
                <w:rFonts w:ascii="EYInterstate Light" w:hAnsi="EYInterstate Light"/>
                <w:sz w:val="20"/>
                <w:szCs w:val="20"/>
              </w:rPr>
            </w:pPr>
          </w:p>
        </w:tc>
      </w:tr>
      <w:tr w:rsidR="00984776" w:rsidTr="00984776">
        <w:tc>
          <w:tcPr>
            <w:tcW w:w="4968" w:type="dxa"/>
          </w:tcPr>
          <w:p w:rsidR="00984776" w:rsidRPr="00B9558E" w:rsidRDefault="00984776" w:rsidP="00984776">
            <w:pPr>
              <w:jc w:val="both"/>
              <w:rPr>
                <w:rFonts w:ascii="EYInterstate Light" w:hAnsi="EYInterstate Light"/>
                <w:sz w:val="18"/>
                <w:szCs w:val="18"/>
              </w:rPr>
            </w:pPr>
          </w:p>
        </w:tc>
        <w:tc>
          <w:tcPr>
            <w:tcW w:w="4860" w:type="dxa"/>
          </w:tcPr>
          <w:p w:rsidR="00984776" w:rsidRDefault="00984776" w:rsidP="00984776">
            <w:pPr>
              <w:jc w:val="both"/>
              <w:rPr>
                <w:rFonts w:ascii="EYInterstate Light" w:hAnsi="EYInterstate Light"/>
                <w:sz w:val="20"/>
                <w:szCs w:val="20"/>
              </w:rPr>
            </w:pPr>
          </w:p>
        </w:tc>
      </w:tr>
    </w:tbl>
    <w:p w:rsidR="002565B7" w:rsidRPr="003F4DB0" w:rsidRDefault="002565B7" w:rsidP="00320D60">
      <w:pPr>
        <w:spacing w:after="0" w:line="240" w:lineRule="auto"/>
        <w:jc w:val="both"/>
        <w:rPr>
          <w:rFonts w:ascii="EYInterstate Light" w:hAnsi="EYInterstate Light"/>
          <w:sz w:val="18"/>
          <w:szCs w:val="18"/>
        </w:rPr>
      </w:pPr>
    </w:p>
    <w:p w:rsidR="002565B7" w:rsidRPr="003F4DB0" w:rsidRDefault="002565B7" w:rsidP="00320D60">
      <w:pPr>
        <w:spacing w:after="0" w:line="240" w:lineRule="auto"/>
        <w:jc w:val="both"/>
        <w:rPr>
          <w:rFonts w:ascii="EYInterstate Light" w:hAnsi="EYInterstate Light"/>
          <w:sz w:val="18"/>
          <w:szCs w:val="18"/>
        </w:rPr>
      </w:pPr>
    </w:p>
    <w:p w:rsidR="00A7571B" w:rsidRPr="00E06DFB" w:rsidRDefault="00A7571B" w:rsidP="00A7571B">
      <w:pPr>
        <w:spacing w:after="0" w:line="240" w:lineRule="auto"/>
        <w:jc w:val="both"/>
        <w:rPr>
          <w:rFonts w:ascii="EYInterstate Light" w:hAnsi="EYInterstate Light"/>
          <w:b/>
          <w:sz w:val="18"/>
          <w:szCs w:val="18"/>
        </w:rPr>
      </w:pPr>
      <w:r w:rsidRPr="00E06DFB">
        <w:rPr>
          <w:rFonts w:ascii="EYInterstate Light" w:hAnsi="EYInterstate Light"/>
          <w:b/>
          <w:sz w:val="18"/>
          <w:szCs w:val="18"/>
        </w:rPr>
        <w:t xml:space="preserve">Other Information </w:t>
      </w:r>
    </w:p>
    <w:p w:rsidR="00A7571B" w:rsidRPr="00B9558E" w:rsidRDefault="00A7571B" w:rsidP="00A7571B">
      <w:pPr>
        <w:spacing w:after="0" w:line="240" w:lineRule="auto"/>
        <w:jc w:val="both"/>
        <w:rPr>
          <w:rFonts w:ascii="EYInterstate Light" w:hAnsi="EYInterstate Light"/>
          <w:sz w:val="18"/>
          <w:szCs w:val="18"/>
        </w:rPr>
      </w:pPr>
    </w:p>
    <w:p w:rsidR="00A7571B" w:rsidRDefault="00A7571B" w:rsidP="00A7571B">
      <w:pPr>
        <w:spacing w:after="0" w:line="240" w:lineRule="auto"/>
        <w:jc w:val="both"/>
        <w:rPr>
          <w:rFonts w:ascii="EYInterstate Light" w:hAnsi="EYInterstate Light"/>
          <w:sz w:val="18"/>
          <w:szCs w:val="18"/>
        </w:rPr>
      </w:pPr>
      <w:r>
        <w:rPr>
          <w:rFonts w:ascii="EYInterstate Light" w:hAnsi="EYInterstate Light"/>
          <w:sz w:val="18"/>
          <w:szCs w:val="18"/>
        </w:rPr>
        <w:t xml:space="preserve">The management and/or Directors (*select as appropriate) </w:t>
      </w:r>
      <w:r w:rsidRPr="00B9558E">
        <w:rPr>
          <w:rFonts w:ascii="EYInterstate Light" w:hAnsi="EYInterstate Light"/>
          <w:sz w:val="18"/>
          <w:szCs w:val="18"/>
        </w:rPr>
        <w:t>are responsible for the other information.  The other information comprise</w:t>
      </w:r>
      <w:r>
        <w:rPr>
          <w:rFonts w:ascii="EYInterstate Light" w:hAnsi="EYInterstate Light"/>
          <w:sz w:val="18"/>
          <w:szCs w:val="18"/>
        </w:rPr>
        <w:t>s [*describe the other information received]</w:t>
      </w:r>
      <w:r w:rsidRPr="00B9558E">
        <w:rPr>
          <w:rFonts w:ascii="EYInterstate Light" w:hAnsi="EYInterstate Light"/>
          <w:sz w:val="18"/>
          <w:szCs w:val="18"/>
        </w:rPr>
        <w:t xml:space="preserve"> but does not include the financial statements and the auditor’s report thereon.</w:t>
      </w:r>
    </w:p>
    <w:p w:rsidR="00A7571B" w:rsidRPr="00B9558E" w:rsidRDefault="00A7571B" w:rsidP="00A7571B">
      <w:pPr>
        <w:spacing w:after="0" w:line="240" w:lineRule="auto"/>
        <w:jc w:val="both"/>
        <w:rPr>
          <w:rFonts w:ascii="EYInterstate Light" w:hAnsi="EYInterstate Light"/>
          <w:sz w:val="18"/>
          <w:szCs w:val="18"/>
        </w:rPr>
      </w:pPr>
    </w:p>
    <w:p w:rsidR="00A7571B" w:rsidRDefault="00A7571B" w:rsidP="00A7571B">
      <w:pPr>
        <w:spacing w:after="0" w:line="240" w:lineRule="auto"/>
        <w:jc w:val="both"/>
        <w:rPr>
          <w:rFonts w:ascii="EYInterstate Light" w:hAnsi="EYInterstate Light"/>
          <w:sz w:val="18"/>
          <w:szCs w:val="18"/>
        </w:rPr>
      </w:pPr>
      <w:r w:rsidRPr="00B9558E">
        <w:rPr>
          <w:rFonts w:ascii="EYInterstate Light" w:hAnsi="EYInterstate Light"/>
          <w:sz w:val="18"/>
          <w:szCs w:val="18"/>
        </w:rPr>
        <w:t>Our opinion on the financial statements does not cover the other information and we do not express any form of assurance conclusion thereon.</w:t>
      </w:r>
    </w:p>
    <w:p w:rsidR="00A7571B" w:rsidRPr="00B9558E" w:rsidRDefault="00A7571B" w:rsidP="00A7571B">
      <w:pPr>
        <w:spacing w:after="0" w:line="240" w:lineRule="auto"/>
        <w:jc w:val="both"/>
        <w:rPr>
          <w:rFonts w:ascii="EYInterstate Light" w:hAnsi="EYInterstate Light"/>
          <w:sz w:val="18"/>
          <w:szCs w:val="18"/>
        </w:rPr>
      </w:pPr>
    </w:p>
    <w:p w:rsidR="00A7571B" w:rsidRPr="00B9558E" w:rsidRDefault="00A7571B" w:rsidP="00A7571B">
      <w:pPr>
        <w:spacing w:after="0" w:line="240" w:lineRule="auto"/>
        <w:jc w:val="both"/>
        <w:rPr>
          <w:rFonts w:ascii="EYInterstate Light" w:hAnsi="EYInterstate Light"/>
          <w:sz w:val="18"/>
          <w:szCs w:val="18"/>
        </w:rPr>
      </w:pPr>
      <w:r w:rsidRPr="00B9558E">
        <w:rPr>
          <w:rFonts w:ascii="EYInterstate Light" w:hAnsi="EYInterstate Light"/>
          <w:sz w:val="18"/>
          <w:szCs w:val="18"/>
        </w:rPr>
        <w:t>In connection with our audit of the financial statements, our responsibility is to read the other information</w:t>
      </w:r>
      <w:r>
        <w:rPr>
          <w:rFonts w:ascii="EYInterstate Light" w:hAnsi="EYInterstate Light"/>
          <w:sz w:val="18"/>
          <w:szCs w:val="18"/>
        </w:rPr>
        <w:t xml:space="preserve"> identified above</w:t>
      </w:r>
      <w:r w:rsidRPr="00B9558E">
        <w:rPr>
          <w:rFonts w:ascii="EYInterstate Light" w:hAnsi="EYInterstate Light"/>
          <w:sz w:val="18"/>
          <w:szCs w:val="18"/>
        </w:rPr>
        <w:t xml:space="preserve"> and, in doing so, consider whether the other information is materially inconsistent with the financial statements or our knowledge obtained during the audit, or otherwise appears to be materially misstated.  If, based upon the work we have performed, we conclude that there is a material misstatement of this other information, we are required to report that fact. We have no</w:t>
      </w:r>
      <w:r>
        <w:rPr>
          <w:rFonts w:ascii="EYInterstate Light" w:hAnsi="EYInterstate Light"/>
          <w:sz w:val="18"/>
          <w:szCs w:val="18"/>
        </w:rPr>
        <w:t>thing to report in this regard.</w:t>
      </w:r>
      <w:r w:rsidRPr="00B9558E">
        <w:rPr>
          <w:rFonts w:ascii="EYInterstate Light" w:hAnsi="EYInterstate Light"/>
          <w:sz w:val="18"/>
          <w:szCs w:val="18"/>
        </w:rPr>
        <w:t xml:space="preserve">  </w:t>
      </w:r>
    </w:p>
    <w:p w:rsidR="00A7571B" w:rsidRDefault="00A7571B" w:rsidP="00A7571B">
      <w:pPr>
        <w:spacing w:after="0" w:line="240" w:lineRule="auto"/>
        <w:jc w:val="both"/>
        <w:rPr>
          <w:rFonts w:ascii="EYInterstate Light" w:hAnsi="EYInterstate Light"/>
          <w:b/>
          <w:sz w:val="18"/>
          <w:szCs w:val="18"/>
        </w:rPr>
      </w:pPr>
    </w:p>
    <w:p w:rsidR="00CA6795" w:rsidRDefault="00CA6795" w:rsidP="00320D60">
      <w:pPr>
        <w:spacing w:after="0" w:line="240" w:lineRule="auto"/>
        <w:jc w:val="both"/>
        <w:rPr>
          <w:rFonts w:ascii="EYInterstate Light" w:hAnsi="EYInterstate Light"/>
          <w:b/>
          <w:sz w:val="18"/>
          <w:szCs w:val="18"/>
        </w:rPr>
      </w:pPr>
    </w:p>
    <w:p w:rsidR="002565B7" w:rsidRPr="00CF7633" w:rsidRDefault="002565B7" w:rsidP="00320D60">
      <w:pPr>
        <w:spacing w:after="0" w:line="240" w:lineRule="auto"/>
        <w:jc w:val="both"/>
        <w:rPr>
          <w:rFonts w:ascii="EYInterstate Light" w:hAnsi="EYInterstate Light"/>
          <w:b/>
          <w:sz w:val="18"/>
          <w:szCs w:val="18"/>
        </w:rPr>
      </w:pPr>
      <w:r w:rsidRPr="00CF7633">
        <w:rPr>
          <w:rFonts w:ascii="EYInterstate Light" w:hAnsi="EYInterstate Light"/>
          <w:b/>
          <w:sz w:val="18"/>
          <w:szCs w:val="18"/>
        </w:rPr>
        <w:t>Responsibilities</w:t>
      </w:r>
      <w:r w:rsidR="00DC1DDF" w:rsidRPr="00CF7633">
        <w:rPr>
          <w:rFonts w:ascii="EYInterstate Light" w:hAnsi="EYInterstate Light"/>
          <w:b/>
          <w:sz w:val="18"/>
          <w:szCs w:val="18"/>
        </w:rPr>
        <w:t xml:space="preserve"> of </w:t>
      </w:r>
      <w:r w:rsidR="00254E81" w:rsidRPr="00CF7633">
        <w:rPr>
          <w:rFonts w:ascii="EYInterstate Light" w:hAnsi="EYInterstate Light"/>
          <w:b/>
          <w:sz w:val="18"/>
          <w:szCs w:val="18"/>
        </w:rPr>
        <w:t xml:space="preserve">the </w:t>
      </w:r>
      <w:r w:rsidR="00CF7633" w:rsidRPr="00CF7633">
        <w:rPr>
          <w:rFonts w:ascii="EYInterstate Light" w:hAnsi="EYInterstate Light"/>
          <w:b/>
          <w:sz w:val="18"/>
          <w:szCs w:val="18"/>
        </w:rPr>
        <w:t xml:space="preserve">management and/or Directors (*select as appropriate) </w:t>
      </w:r>
      <w:r w:rsidR="00DC1DDF" w:rsidRPr="00CF7633">
        <w:rPr>
          <w:rFonts w:ascii="EYInterstate Light" w:hAnsi="EYInterstate Light"/>
          <w:b/>
          <w:sz w:val="18"/>
          <w:szCs w:val="18"/>
        </w:rPr>
        <w:t>for the Financial Statements</w:t>
      </w:r>
    </w:p>
    <w:p w:rsidR="00DC1DDF" w:rsidRPr="003F4DB0" w:rsidRDefault="00DC1DDF" w:rsidP="00320D60">
      <w:pPr>
        <w:spacing w:after="0" w:line="240" w:lineRule="auto"/>
        <w:jc w:val="both"/>
        <w:rPr>
          <w:rFonts w:ascii="EYInterstate Light" w:hAnsi="EYInterstate Light"/>
          <w:sz w:val="18"/>
          <w:szCs w:val="18"/>
        </w:rPr>
      </w:pPr>
    </w:p>
    <w:p w:rsidR="00DC1DDF" w:rsidRPr="003F4DB0" w:rsidRDefault="00D6270E" w:rsidP="00320D60">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The </w:t>
      </w:r>
      <w:r w:rsidR="00903D0A">
        <w:rPr>
          <w:rFonts w:ascii="EYInterstate Light" w:hAnsi="EYInterstate Light"/>
          <w:sz w:val="18"/>
          <w:szCs w:val="18"/>
        </w:rPr>
        <w:t xml:space="preserve">management and/or </w:t>
      </w:r>
      <w:r w:rsidRPr="003F4DB0">
        <w:rPr>
          <w:rFonts w:ascii="EYInterstate Light" w:hAnsi="EYInterstate Light"/>
          <w:sz w:val="18"/>
          <w:szCs w:val="18"/>
        </w:rPr>
        <w:t xml:space="preserve">Directors </w:t>
      </w:r>
      <w:r w:rsidR="00903D0A">
        <w:rPr>
          <w:rFonts w:ascii="EYInterstate Light" w:hAnsi="EYInterstate Light"/>
          <w:sz w:val="18"/>
          <w:szCs w:val="18"/>
        </w:rPr>
        <w:t xml:space="preserve">(*select as appropriate) </w:t>
      </w:r>
      <w:r w:rsidRPr="003F4DB0">
        <w:rPr>
          <w:rFonts w:ascii="EYInterstate Light" w:hAnsi="EYInterstate Light"/>
          <w:sz w:val="18"/>
          <w:szCs w:val="18"/>
        </w:rPr>
        <w:t xml:space="preserve">are responsible for the preparation and fair presentation of the financial statements in accordance with </w:t>
      </w:r>
      <w:r w:rsidR="00CF7633">
        <w:rPr>
          <w:rFonts w:ascii="EYInterstate Light" w:hAnsi="EYInterstate Light"/>
          <w:sz w:val="18"/>
          <w:szCs w:val="18"/>
        </w:rPr>
        <w:t>IFRS</w:t>
      </w:r>
      <w:r w:rsidRPr="003F4DB0">
        <w:rPr>
          <w:rFonts w:ascii="EYInterstate Light" w:hAnsi="EYInterstate Light"/>
          <w:sz w:val="18"/>
          <w:szCs w:val="18"/>
        </w:rPr>
        <w:t xml:space="preserve"> and the Companies Act </w:t>
      </w:r>
      <w:r w:rsidR="00984776">
        <w:rPr>
          <w:rFonts w:ascii="EYInterstate Light" w:hAnsi="EYInterstate Light"/>
          <w:sz w:val="18"/>
          <w:szCs w:val="18"/>
        </w:rPr>
        <w:t>1983</w:t>
      </w:r>
      <w:r w:rsidRPr="003F4DB0">
        <w:rPr>
          <w:rFonts w:ascii="EYInterstate Light" w:hAnsi="EYInterstate Light"/>
          <w:sz w:val="18"/>
          <w:szCs w:val="18"/>
        </w:rPr>
        <w:t xml:space="preserve">, and for such internal control as the </w:t>
      </w:r>
      <w:r w:rsidR="00186302">
        <w:rPr>
          <w:rFonts w:ascii="EYInterstate Light" w:hAnsi="EYInterstate Light"/>
          <w:sz w:val="18"/>
          <w:szCs w:val="18"/>
        </w:rPr>
        <w:t xml:space="preserve">management and/or </w:t>
      </w:r>
      <w:r w:rsidR="00186302" w:rsidRPr="003F4DB0">
        <w:rPr>
          <w:rFonts w:ascii="EYInterstate Light" w:hAnsi="EYInterstate Light"/>
          <w:sz w:val="18"/>
          <w:szCs w:val="18"/>
        </w:rPr>
        <w:t xml:space="preserve">Directors </w:t>
      </w:r>
      <w:r w:rsidR="00186302">
        <w:rPr>
          <w:rFonts w:ascii="EYInterstate Light" w:hAnsi="EYInterstate Light"/>
          <w:sz w:val="18"/>
          <w:szCs w:val="18"/>
        </w:rPr>
        <w:t xml:space="preserve">(*select as appropriate) </w:t>
      </w:r>
      <w:r w:rsidRPr="003F4DB0">
        <w:rPr>
          <w:rFonts w:ascii="EYInterstate Light" w:hAnsi="EYInterstate Light"/>
          <w:sz w:val="18"/>
          <w:szCs w:val="18"/>
        </w:rPr>
        <w:t>determine is necessary to enable the preparation of financial statements that are free from material misstatement, whether due to fraud or error.</w:t>
      </w:r>
    </w:p>
    <w:p w:rsidR="00F56A75" w:rsidRPr="003F4DB0" w:rsidRDefault="00F56A75" w:rsidP="00320D60">
      <w:pPr>
        <w:spacing w:after="0" w:line="240" w:lineRule="auto"/>
        <w:jc w:val="both"/>
        <w:rPr>
          <w:rFonts w:ascii="EYInterstate Light" w:hAnsi="EYInterstate Light"/>
          <w:sz w:val="18"/>
          <w:szCs w:val="18"/>
        </w:rPr>
      </w:pPr>
    </w:p>
    <w:p w:rsidR="00F56A75" w:rsidRPr="003F4DB0" w:rsidRDefault="00F56A75" w:rsidP="00320D60">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In preparing the financial statements, the </w:t>
      </w:r>
      <w:r w:rsidR="00903D0A">
        <w:rPr>
          <w:rFonts w:ascii="EYInterstate Light" w:hAnsi="EYInterstate Light"/>
          <w:sz w:val="18"/>
          <w:szCs w:val="18"/>
        </w:rPr>
        <w:t xml:space="preserve">management and/or </w:t>
      </w:r>
      <w:r w:rsidR="00903D0A" w:rsidRPr="003F4DB0">
        <w:rPr>
          <w:rFonts w:ascii="EYInterstate Light" w:hAnsi="EYInterstate Light"/>
          <w:sz w:val="18"/>
          <w:szCs w:val="18"/>
        </w:rPr>
        <w:t xml:space="preserve">Directors </w:t>
      </w:r>
      <w:r w:rsidR="00903D0A">
        <w:rPr>
          <w:rFonts w:ascii="EYInterstate Light" w:hAnsi="EYInterstate Light"/>
          <w:sz w:val="18"/>
          <w:szCs w:val="18"/>
        </w:rPr>
        <w:t xml:space="preserve">(*select as appropriate) </w:t>
      </w:r>
      <w:r w:rsidRPr="003F4DB0">
        <w:rPr>
          <w:rFonts w:ascii="EYInterstate Light" w:hAnsi="EYInterstate Light"/>
          <w:sz w:val="18"/>
          <w:szCs w:val="18"/>
        </w:rPr>
        <w:t xml:space="preserve">are responsible for assessing the Company’s ability to continue as a going concern, disclosing, as applicable, matters related to going concern and using the going concern basis of accounting </w:t>
      </w:r>
      <w:r w:rsidR="00254E81">
        <w:rPr>
          <w:rFonts w:ascii="EYInterstate Light" w:hAnsi="EYInterstate Light"/>
          <w:sz w:val="18"/>
          <w:szCs w:val="18"/>
        </w:rPr>
        <w:t>unless</w:t>
      </w:r>
      <w:r w:rsidRPr="003F4DB0">
        <w:rPr>
          <w:rFonts w:ascii="EYInterstate Light" w:hAnsi="EYInterstate Light"/>
          <w:sz w:val="18"/>
          <w:szCs w:val="18"/>
        </w:rPr>
        <w:t xml:space="preserve"> the </w:t>
      </w:r>
      <w:r w:rsidR="00AD1200">
        <w:rPr>
          <w:rFonts w:ascii="EYInterstate Light" w:hAnsi="EYInterstate Light"/>
          <w:sz w:val="18"/>
          <w:szCs w:val="18"/>
        </w:rPr>
        <w:t xml:space="preserve">management and/or Directors (*select as appropriate) </w:t>
      </w:r>
      <w:r w:rsidRPr="003F4DB0">
        <w:rPr>
          <w:rFonts w:ascii="EYInterstate Light" w:hAnsi="EYInterstate Light"/>
          <w:sz w:val="18"/>
          <w:szCs w:val="18"/>
        </w:rPr>
        <w:t>either intend to liquidate the Company or to ce</w:t>
      </w:r>
      <w:r w:rsidR="00AE033B">
        <w:rPr>
          <w:rFonts w:ascii="EYInterstate Light" w:hAnsi="EYInterstate Light"/>
          <w:sz w:val="18"/>
          <w:szCs w:val="18"/>
        </w:rPr>
        <w:t>ase operations, or have</w:t>
      </w:r>
      <w:r w:rsidR="00E5285F" w:rsidRPr="003F4DB0">
        <w:rPr>
          <w:rFonts w:ascii="EYInterstate Light" w:hAnsi="EYInterstate Light"/>
          <w:sz w:val="18"/>
          <w:szCs w:val="18"/>
        </w:rPr>
        <w:t xml:space="preserve"> no realistic alternative but to do so.</w:t>
      </w:r>
    </w:p>
    <w:p w:rsidR="00E5285F" w:rsidRPr="003F4DB0" w:rsidRDefault="00E5285F" w:rsidP="00320D60">
      <w:pPr>
        <w:spacing w:after="0" w:line="240" w:lineRule="auto"/>
        <w:jc w:val="both"/>
        <w:rPr>
          <w:rFonts w:ascii="EYInterstate Light" w:hAnsi="EYInterstate Light"/>
          <w:sz w:val="18"/>
          <w:szCs w:val="18"/>
        </w:rPr>
      </w:pPr>
    </w:p>
    <w:p w:rsidR="00E5285F" w:rsidRPr="003F4DB0" w:rsidRDefault="00E5285F" w:rsidP="00320D60">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The </w:t>
      </w:r>
      <w:r w:rsidR="00903D0A">
        <w:rPr>
          <w:rFonts w:ascii="EYInterstate Light" w:hAnsi="EYInterstate Light"/>
          <w:sz w:val="18"/>
          <w:szCs w:val="18"/>
        </w:rPr>
        <w:t xml:space="preserve">management and/or </w:t>
      </w:r>
      <w:r w:rsidR="00903D0A" w:rsidRPr="003F4DB0">
        <w:rPr>
          <w:rFonts w:ascii="EYInterstate Light" w:hAnsi="EYInterstate Light"/>
          <w:sz w:val="18"/>
          <w:szCs w:val="18"/>
        </w:rPr>
        <w:t xml:space="preserve">Directors </w:t>
      </w:r>
      <w:r w:rsidR="00903D0A">
        <w:rPr>
          <w:rFonts w:ascii="EYInterstate Light" w:hAnsi="EYInterstate Light"/>
          <w:sz w:val="18"/>
          <w:szCs w:val="18"/>
        </w:rPr>
        <w:t xml:space="preserve">(*select as appropriate) </w:t>
      </w:r>
      <w:r w:rsidRPr="003F4DB0">
        <w:rPr>
          <w:rFonts w:ascii="EYInterstate Light" w:hAnsi="EYInterstate Light"/>
          <w:sz w:val="18"/>
          <w:szCs w:val="18"/>
        </w:rPr>
        <w:t>are responsible for overseeing the Company’s financial reporting process.</w:t>
      </w:r>
    </w:p>
    <w:p w:rsidR="00122164" w:rsidRDefault="00122164" w:rsidP="00320D60">
      <w:pPr>
        <w:spacing w:after="0" w:line="240" w:lineRule="auto"/>
        <w:jc w:val="both"/>
        <w:rPr>
          <w:rFonts w:ascii="EYInterstate Light" w:hAnsi="EYInterstate Light"/>
          <w:sz w:val="18"/>
          <w:szCs w:val="18"/>
        </w:rPr>
      </w:pPr>
    </w:p>
    <w:p w:rsidR="00404AC4" w:rsidRPr="003F4DB0" w:rsidRDefault="00404AC4" w:rsidP="00320D60">
      <w:pPr>
        <w:spacing w:after="0" w:line="240" w:lineRule="auto"/>
        <w:jc w:val="both"/>
        <w:rPr>
          <w:rFonts w:ascii="EYInterstate Light" w:hAnsi="EYInterstate Light"/>
          <w:sz w:val="18"/>
          <w:szCs w:val="18"/>
        </w:rPr>
      </w:pPr>
    </w:p>
    <w:p w:rsidR="00122164" w:rsidRPr="003F4DB0" w:rsidRDefault="00122164" w:rsidP="00320D60">
      <w:pPr>
        <w:spacing w:after="0" w:line="240" w:lineRule="auto"/>
        <w:jc w:val="both"/>
        <w:rPr>
          <w:rFonts w:ascii="EYInterstate Light" w:hAnsi="EYInterstate Light"/>
          <w:sz w:val="18"/>
          <w:szCs w:val="18"/>
        </w:rPr>
      </w:pPr>
      <w:r w:rsidRPr="003F4DB0">
        <w:rPr>
          <w:rFonts w:ascii="EYInterstate Light" w:hAnsi="EYInterstate Light"/>
          <w:b/>
          <w:sz w:val="18"/>
          <w:szCs w:val="18"/>
        </w:rPr>
        <w:t>Auditor’s Responsibilities for the Audit of the Financial Statements</w:t>
      </w:r>
    </w:p>
    <w:p w:rsidR="00122164" w:rsidRPr="003F4DB0" w:rsidRDefault="00122164" w:rsidP="00320D60">
      <w:pPr>
        <w:spacing w:after="0" w:line="240" w:lineRule="auto"/>
        <w:jc w:val="both"/>
        <w:rPr>
          <w:rFonts w:ascii="EYInterstate Light" w:hAnsi="EYInterstate Light"/>
          <w:sz w:val="18"/>
          <w:szCs w:val="18"/>
        </w:rPr>
      </w:pPr>
    </w:p>
    <w:p w:rsidR="00204268" w:rsidRDefault="00204268" w:rsidP="00320D60">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Our objectives are to obtain reasonable assurance about whether the financial </w:t>
      </w:r>
      <w:r w:rsidR="00100DD4" w:rsidRPr="003F4DB0">
        <w:rPr>
          <w:rFonts w:ascii="EYInterstate Light" w:hAnsi="EYInterstate Light"/>
          <w:sz w:val="18"/>
          <w:szCs w:val="18"/>
        </w:rPr>
        <w:t>statements</w:t>
      </w:r>
      <w:r w:rsidRPr="003F4DB0">
        <w:rPr>
          <w:rFonts w:ascii="EYInterstate Light" w:hAnsi="EYInterstate Light"/>
          <w:sz w:val="18"/>
          <w:szCs w:val="18"/>
        </w:rPr>
        <w:t xml:space="preserve"> as a whole are free from material misstateme</w:t>
      </w:r>
      <w:r w:rsidR="00100DD4" w:rsidRPr="003F4DB0">
        <w:rPr>
          <w:rFonts w:ascii="EYInterstate Light" w:hAnsi="EYInterstate Light"/>
          <w:sz w:val="18"/>
          <w:szCs w:val="18"/>
        </w:rPr>
        <w:t>n</w:t>
      </w:r>
      <w:r w:rsidRPr="003F4DB0">
        <w:rPr>
          <w:rFonts w:ascii="EYInterstate Light" w:hAnsi="EYInterstate Light"/>
          <w:sz w:val="18"/>
          <w:szCs w:val="18"/>
        </w:rPr>
        <w:t>t, whether due to fraud or error, and to issue an auditor’s report that includes our opinion.</w:t>
      </w:r>
      <w:r w:rsidR="00100DD4" w:rsidRPr="003F4DB0">
        <w:rPr>
          <w:rFonts w:ascii="EYInterstate Light" w:hAnsi="EYInterstate Light"/>
          <w:sz w:val="18"/>
          <w:szCs w:val="18"/>
        </w:rPr>
        <w:t xml:space="preserve">  Reasonable assurance is a high level of assurance, but is not a guarantee </w:t>
      </w:r>
      <w:r w:rsidR="000F3E73" w:rsidRPr="003F4DB0">
        <w:rPr>
          <w:rFonts w:ascii="EYInterstate Light" w:hAnsi="EYInterstate Light"/>
          <w:sz w:val="18"/>
          <w:szCs w:val="18"/>
        </w:rPr>
        <w:t xml:space="preserve">that an audit conducted in accordance with </w:t>
      </w:r>
      <w:r w:rsidR="00CF7633">
        <w:rPr>
          <w:rFonts w:ascii="EYInterstate Light" w:hAnsi="EYInterstate Light"/>
          <w:sz w:val="18"/>
          <w:szCs w:val="18"/>
        </w:rPr>
        <w:t>ISA</w:t>
      </w:r>
      <w:r w:rsidR="000F3E73" w:rsidRPr="003F4DB0">
        <w:rPr>
          <w:rFonts w:ascii="EYInterstate Light" w:hAnsi="EYInterstate Light"/>
          <w:sz w:val="18"/>
          <w:szCs w:val="18"/>
        </w:rPr>
        <w:t xml:space="preserve"> will always detect a material misstatement when it exists.  Misstatements can arise from fraud and error and are considered material if, individually or in the aggregate, they could reasonably be expected to influence the economic decisions of users taken on the basis of the financial statements.</w:t>
      </w:r>
    </w:p>
    <w:p w:rsidR="00A7571B" w:rsidRDefault="00A7571B">
      <w:pPr>
        <w:rPr>
          <w:rFonts w:ascii="EYInterstate Light" w:hAnsi="EYInterstate Light"/>
          <w:sz w:val="18"/>
          <w:szCs w:val="18"/>
        </w:rPr>
      </w:pPr>
      <w:r>
        <w:rPr>
          <w:rFonts w:ascii="EYInterstate Light" w:hAnsi="EYInterstate Light"/>
          <w:sz w:val="18"/>
          <w:szCs w:val="18"/>
        </w:rPr>
        <w:br w:type="page"/>
      </w:r>
    </w:p>
    <w:p w:rsidR="00903D0A" w:rsidRPr="003F4DB0" w:rsidRDefault="00903D0A" w:rsidP="00320D60">
      <w:pPr>
        <w:spacing w:after="0" w:line="240" w:lineRule="auto"/>
        <w:jc w:val="both"/>
        <w:rPr>
          <w:rFonts w:ascii="EYInterstate Light" w:hAnsi="EYInterstate Light"/>
          <w:sz w:val="18"/>
          <w:szCs w:val="18"/>
        </w:rPr>
      </w:pPr>
      <w:r>
        <w:rPr>
          <w:rFonts w:ascii="EYInterstate Light" w:hAnsi="EYInterstate Light"/>
          <w:noProof/>
          <w:sz w:val="18"/>
          <w:szCs w:val="18"/>
        </w:rPr>
        <w:lastRenderedPageBreak/>
        <mc:AlternateContent>
          <mc:Choice Requires="wps">
            <w:drawing>
              <wp:anchor distT="0" distB="0" distL="114300" distR="114300" simplePos="0" relativeHeight="251667456" behindDoc="0" locked="0" layoutInCell="1" allowOverlap="1" wp14:anchorId="77C83A91" wp14:editId="577BC935">
                <wp:simplePos x="0" y="0"/>
                <wp:positionH relativeFrom="column">
                  <wp:posOffset>-28575</wp:posOffset>
                </wp:positionH>
                <wp:positionV relativeFrom="paragraph">
                  <wp:posOffset>154305</wp:posOffset>
                </wp:positionV>
                <wp:extent cx="5885180" cy="7191375"/>
                <wp:effectExtent l="19050" t="19050" r="39370" b="47625"/>
                <wp:wrapNone/>
                <wp:docPr id="4" name="Text Box 4"/>
                <wp:cNvGraphicFramePr/>
                <a:graphic xmlns:a="http://schemas.openxmlformats.org/drawingml/2006/main">
                  <a:graphicData uri="http://schemas.microsoft.com/office/word/2010/wordprocessingShape">
                    <wps:wsp>
                      <wps:cNvSpPr txBox="1"/>
                      <wps:spPr>
                        <a:xfrm>
                          <a:off x="0" y="0"/>
                          <a:ext cx="5885180" cy="7191375"/>
                        </a:xfrm>
                        <a:prstGeom prst="rect">
                          <a:avLst/>
                        </a:prstGeom>
                        <a:solidFill>
                          <a:schemeClr val="bg2"/>
                        </a:solidFill>
                        <a:ln w="47625"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6465" w:rsidRPr="000C2196" w:rsidRDefault="00236465" w:rsidP="0070799D">
                            <w:pPr>
                              <w:spacing w:after="0" w:line="240" w:lineRule="auto"/>
                              <w:jc w:val="both"/>
                              <w:rPr>
                                <w:rFonts w:ascii="EYInterstate Light" w:hAnsi="EYInterstate Light"/>
                                <w:i/>
                                <w:sz w:val="16"/>
                                <w:szCs w:val="16"/>
                              </w:rPr>
                            </w:pPr>
                            <w:r w:rsidRPr="000C2196">
                              <w:rPr>
                                <w:rFonts w:ascii="EYInterstate Light" w:hAnsi="EYInterstate Light"/>
                                <w:i/>
                                <w:sz w:val="16"/>
                                <w:szCs w:val="16"/>
                              </w:rPr>
                              <w:t>Paragraph 40(b) of this ISA explains that the shaded material below can be located in an Appendix to the auditor’s report.  Paragraph 40(c) explains that when law, regulation or national auditing standards expressly permit, reference can be made to a website of an appropriate authority that contains the description of the auditor’s responsibilities, rather than including this material in the auditor’s report, provided that the description on the website addresses, and is not inconsistent with, the description of the auditor’s responsibilities below.</w:t>
                            </w:r>
                          </w:p>
                          <w:p w:rsidR="00236465" w:rsidRPr="003F4DB0" w:rsidRDefault="00236465" w:rsidP="0070799D">
                            <w:pPr>
                              <w:spacing w:after="0" w:line="240" w:lineRule="auto"/>
                              <w:jc w:val="both"/>
                              <w:rPr>
                                <w:rFonts w:ascii="EYInterstate Light" w:hAnsi="EYInterstate Light"/>
                                <w:sz w:val="18"/>
                                <w:szCs w:val="18"/>
                              </w:rPr>
                            </w:pPr>
                          </w:p>
                          <w:p w:rsidR="00236465" w:rsidRPr="003F4DB0" w:rsidRDefault="00236465" w:rsidP="0070799D">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As part of an audit in accordance with </w:t>
                            </w:r>
                            <w:r>
                              <w:rPr>
                                <w:rFonts w:ascii="EYInterstate Light" w:hAnsi="EYInterstate Light"/>
                                <w:sz w:val="18"/>
                                <w:szCs w:val="18"/>
                              </w:rPr>
                              <w:t>ISA</w:t>
                            </w:r>
                            <w:r w:rsidRPr="003F4DB0">
                              <w:rPr>
                                <w:rFonts w:ascii="EYInterstate Light" w:hAnsi="EYInterstate Light"/>
                                <w:sz w:val="18"/>
                                <w:szCs w:val="18"/>
                              </w:rPr>
                              <w:t>, we exercise professional judgement and maintain professional skepticism throughout the audit.  We also:</w:t>
                            </w:r>
                          </w:p>
                          <w:p w:rsidR="00236465" w:rsidRPr="003F4DB0" w:rsidRDefault="00236465" w:rsidP="0070799D">
                            <w:pPr>
                              <w:spacing w:after="0" w:line="240" w:lineRule="auto"/>
                              <w:jc w:val="both"/>
                              <w:rPr>
                                <w:rFonts w:ascii="EYInterstate Light" w:hAnsi="EYInterstate Light"/>
                                <w:sz w:val="18"/>
                                <w:szCs w:val="18"/>
                              </w:rPr>
                            </w:pPr>
                          </w:p>
                          <w:p w:rsidR="00236465" w:rsidRPr="003F4DB0" w:rsidRDefault="00236465" w:rsidP="0070799D">
                            <w:pPr>
                              <w:pStyle w:val="ListParagraph"/>
                              <w:numPr>
                                <w:ilvl w:val="0"/>
                                <w:numId w:val="6"/>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w:t>
                            </w:r>
                            <w:r>
                              <w:rPr>
                                <w:rFonts w:ascii="EYInterstate Light" w:hAnsi="EYInterstate Light"/>
                                <w:sz w:val="18"/>
                                <w:szCs w:val="18"/>
                              </w:rPr>
                              <w:t>,</w:t>
                            </w:r>
                            <w:r w:rsidRPr="003F4DB0">
                              <w:rPr>
                                <w:rFonts w:ascii="EYInterstate Light" w:hAnsi="EYInterstate Light"/>
                                <w:sz w:val="18"/>
                                <w:szCs w:val="18"/>
                              </w:rPr>
                              <w:t xml:space="preserve"> forgery, intentional omissions, misrepresentations, or the override of internal control.</w:t>
                            </w:r>
                          </w:p>
                          <w:p w:rsidR="00236465" w:rsidRPr="003F4DB0" w:rsidRDefault="00236465" w:rsidP="0070799D">
                            <w:pPr>
                              <w:pStyle w:val="ListParagraph"/>
                              <w:spacing w:after="0" w:line="240" w:lineRule="auto"/>
                              <w:ind w:left="360"/>
                              <w:jc w:val="both"/>
                              <w:rPr>
                                <w:rFonts w:ascii="EYInterstate Light" w:hAnsi="EYInterstate Light"/>
                                <w:sz w:val="18"/>
                                <w:szCs w:val="18"/>
                              </w:rPr>
                            </w:pPr>
                          </w:p>
                          <w:p w:rsidR="00236465" w:rsidRPr="003F4DB0" w:rsidRDefault="00236465" w:rsidP="0070799D">
                            <w:pPr>
                              <w:pStyle w:val="ListParagraph"/>
                              <w:numPr>
                                <w:ilvl w:val="0"/>
                                <w:numId w:val="6"/>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Obtain an understanding of internal control relevant to the audit in order to design audit procedures that are appropriate in the circumstances, but not for the purpose of expressing an opinion on the effectiveness of the Company’s internal control.</w:t>
                            </w:r>
                          </w:p>
                          <w:p w:rsidR="00236465" w:rsidRPr="003F4DB0" w:rsidRDefault="00236465" w:rsidP="0070799D">
                            <w:pPr>
                              <w:pStyle w:val="ListParagraph"/>
                              <w:rPr>
                                <w:rFonts w:ascii="EYInterstate Light" w:hAnsi="EYInterstate Light"/>
                                <w:sz w:val="18"/>
                                <w:szCs w:val="18"/>
                              </w:rPr>
                            </w:pPr>
                          </w:p>
                          <w:p w:rsidR="00236465" w:rsidRPr="003F4DB0" w:rsidRDefault="00236465" w:rsidP="0070799D">
                            <w:pPr>
                              <w:pStyle w:val="ListParagraph"/>
                              <w:numPr>
                                <w:ilvl w:val="0"/>
                                <w:numId w:val="6"/>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Evaluate the appropriateness of accounting policies used and the reasonableness of accounting estimates and related disclosures made by management.</w:t>
                            </w:r>
                          </w:p>
                          <w:p w:rsidR="00236465" w:rsidRPr="003F4DB0" w:rsidRDefault="00236465" w:rsidP="0070799D">
                            <w:pPr>
                              <w:pStyle w:val="ListParagraph"/>
                              <w:rPr>
                                <w:rFonts w:ascii="EYInterstate Light" w:hAnsi="EYInterstate Light"/>
                                <w:sz w:val="18"/>
                                <w:szCs w:val="18"/>
                              </w:rPr>
                            </w:pPr>
                          </w:p>
                          <w:p w:rsidR="00236465" w:rsidRPr="003F4DB0" w:rsidRDefault="00236465" w:rsidP="0070799D">
                            <w:pPr>
                              <w:pStyle w:val="ListParagraph"/>
                              <w:numPr>
                                <w:ilvl w:val="0"/>
                                <w:numId w:val="6"/>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Conclude on the appropriateness of </w:t>
                            </w:r>
                            <w:r>
                              <w:rPr>
                                <w:rFonts w:ascii="EYInterstate Light" w:hAnsi="EYInterstate Light"/>
                                <w:sz w:val="18"/>
                                <w:szCs w:val="18"/>
                              </w:rPr>
                              <w:t xml:space="preserve">the management’s and/or </w:t>
                            </w:r>
                            <w:r w:rsidRPr="003F4DB0">
                              <w:rPr>
                                <w:rFonts w:ascii="EYInterstate Light" w:hAnsi="EYInterstate Light"/>
                                <w:sz w:val="18"/>
                                <w:szCs w:val="18"/>
                              </w:rPr>
                              <w:t>Directors</w:t>
                            </w:r>
                            <w:r>
                              <w:rPr>
                                <w:rFonts w:ascii="EYInterstate Light" w:hAnsi="EYInterstate Light"/>
                                <w:sz w:val="18"/>
                                <w:szCs w:val="18"/>
                              </w:rPr>
                              <w:t>’</w:t>
                            </w:r>
                            <w:r w:rsidRPr="003F4DB0">
                              <w:rPr>
                                <w:rFonts w:ascii="EYInterstate Light" w:hAnsi="EYInterstate Light"/>
                                <w:sz w:val="18"/>
                                <w:szCs w:val="18"/>
                              </w:rPr>
                              <w:t xml:space="preserve"> </w:t>
                            </w:r>
                            <w:r>
                              <w:rPr>
                                <w:rFonts w:ascii="EYInterstate Light" w:hAnsi="EYInterstate Light"/>
                                <w:sz w:val="18"/>
                                <w:szCs w:val="18"/>
                              </w:rPr>
                              <w:t xml:space="preserve">(*select as appropriate) </w:t>
                            </w:r>
                            <w:r w:rsidRPr="003F4DB0">
                              <w:rPr>
                                <w:rFonts w:ascii="EYInterstate Light" w:hAnsi="EYInterstate Light"/>
                                <w:sz w:val="18"/>
                                <w:szCs w:val="18"/>
                              </w:rPr>
                              <w:t>use of the going concern basis of accounting and, based on the audit evidence obtained, whether a material uncertainty exists related to events or conditions that may cast significant doubt on the Company’s ability to continue as a going concern.  If we conclude that material uncertainty exists, we are require</w:t>
                            </w:r>
                            <w:r>
                              <w:rPr>
                                <w:rFonts w:ascii="EYInterstate Light" w:hAnsi="EYInterstate Light"/>
                                <w:sz w:val="18"/>
                                <w:szCs w:val="18"/>
                              </w:rPr>
                              <w:t>d</w:t>
                            </w:r>
                            <w:r w:rsidRPr="003F4DB0">
                              <w:rPr>
                                <w:rFonts w:ascii="EYInterstate Light" w:hAnsi="EYInterstate Light"/>
                                <w:sz w:val="18"/>
                                <w:szCs w:val="18"/>
                              </w:rPr>
                              <w:t xml:space="preserve"> to draw attention in our auditor’s report to the related disclosures </w:t>
                            </w:r>
                            <w:r>
                              <w:rPr>
                                <w:rFonts w:ascii="EYInterstate Light" w:hAnsi="EYInterstate Light"/>
                                <w:sz w:val="18"/>
                                <w:szCs w:val="18"/>
                              </w:rPr>
                              <w:t xml:space="preserve">in the financial statements or, if such disclosures, </w:t>
                            </w:r>
                            <w:r w:rsidRPr="003F4DB0">
                              <w:rPr>
                                <w:rFonts w:ascii="EYInterstate Light" w:hAnsi="EYInterstate Light"/>
                                <w:sz w:val="18"/>
                                <w:szCs w:val="18"/>
                              </w:rPr>
                              <w:t>are inadequate, to modify our opinion.  Our conclusions are based on the audit evidence obtained up to the date of our auditor’s report.  However, future events or conditions may cause the Company to cease to continue as a going concern.</w:t>
                            </w:r>
                          </w:p>
                          <w:p w:rsidR="00236465" w:rsidRPr="003F4DB0" w:rsidRDefault="00236465" w:rsidP="0070799D">
                            <w:pPr>
                              <w:pStyle w:val="ListParagraph"/>
                              <w:rPr>
                                <w:rFonts w:ascii="EYInterstate Light" w:hAnsi="EYInterstate Light"/>
                                <w:sz w:val="18"/>
                                <w:szCs w:val="18"/>
                              </w:rPr>
                            </w:pPr>
                          </w:p>
                          <w:p w:rsidR="00236465" w:rsidRPr="003F4DB0" w:rsidRDefault="00236465" w:rsidP="0070799D">
                            <w:pPr>
                              <w:pStyle w:val="ListParagraph"/>
                              <w:numPr>
                                <w:ilvl w:val="0"/>
                                <w:numId w:val="6"/>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Evaluate the overall presentation, structure and content of the financial statements, including the disclosures, and whether the financial statements represent the underlying transactions and events in a manner that achieves fair presentation. </w:t>
                            </w:r>
                          </w:p>
                          <w:p w:rsidR="00236465" w:rsidRPr="003F4DB0" w:rsidRDefault="00236465" w:rsidP="0070799D">
                            <w:pPr>
                              <w:spacing w:after="0" w:line="240" w:lineRule="auto"/>
                              <w:jc w:val="both"/>
                              <w:rPr>
                                <w:rFonts w:ascii="EYInterstate Light" w:hAnsi="EYInterstate Light"/>
                                <w:sz w:val="18"/>
                                <w:szCs w:val="18"/>
                              </w:rPr>
                            </w:pPr>
                          </w:p>
                          <w:p w:rsidR="00236465" w:rsidRPr="003F4DB0" w:rsidRDefault="00236465" w:rsidP="0070799D">
                            <w:pPr>
                              <w:spacing w:after="0" w:line="240" w:lineRule="auto"/>
                              <w:jc w:val="both"/>
                              <w:rPr>
                                <w:rFonts w:ascii="EYInterstate Light" w:hAnsi="EYInterstate Light"/>
                                <w:sz w:val="18"/>
                                <w:szCs w:val="18"/>
                              </w:rPr>
                            </w:pPr>
                            <w:r w:rsidRPr="003F4DB0">
                              <w:rPr>
                                <w:rFonts w:ascii="EYInterstate Light" w:hAnsi="EYInterstate Light"/>
                                <w:sz w:val="18"/>
                                <w:szCs w:val="18"/>
                              </w:rPr>
                              <w:t>We communicate with the</w:t>
                            </w:r>
                            <w:r>
                              <w:rPr>
                                <w:rFonts w:ascii="EYInterstate Light" w:hAnsi="EYInterstate Light"/>
                                <w:sz w:val="18"/>
                                <w:szCs w:val="18"/>
                              </w:rPr>
                              <w:t xml:space="preserve"> management and/or </w:t>
                            </w:r>
                            <w:r w:rsidRPr="003F4DB0">
                              <w:rPr>
                                <w:rFonts w:ascii="EYInterstate Light" w:hAnsi="EYInterstate Light"/>
                                <w:sz w:val="18"/>
                                <w:szCs w:val="18"/>
                              </w:rPr>
                              <w:t xml:space="preserve">Directors </w:t>
                            </w:r>
                            <w:r>
                              <w:rPr>
                                <w:rFonts w:ascii="EYInterstate Light" w:hAnsi="EYInterstate Light"/>
                                <w:sz w:val="18"/>
                                <w:szCs w:val="18"/>
                              </w:rPr>
                              <w:t xml:space="preserve">(*select as appropriate) </w:t>
                            </w:r>
                            <w:r w:rsidRPr="003F4DB0">
                              <w:rPr>
                                <w:rFonts w:ascii="EYInterstate Light" w:hAnsi="EYInterstate Light"/>
                                <w:sz w:val="18"/>
                                <w:szCs w:val="18"/>
                              </w:rPr>
                              <w:t>regarding, among other matters, the planned scope and timing of the audit and significant audit findings, including any significant deficiencies in internal control that we identify during our audit.</w:t>
                            </w:r>
                          </w:p>
                          <w:p w:rsidR="00236465" w:rsidRPr="003F4DB0" w:rsidRDefault="00236465" w:rsidP="0070799D">
                            <w:pPr>
                              <w:spacing w:after="0" w:line="240" w:lineRule="auto"/>
                              <w:jc w:val="both"/>
                              <w:rPr>
                                <w:rFonts w:ascii="EYInterstate Light" w:hAnsi="EYInterstate Light"/>
                                <w:sz w:val="18"/>
                                <w:szCs w:val="18"/>
                              </w:rPr>
                            </w:pPr>
                          </w:p>
                          <w:p w:rsidR="00236465" w:rsidRPr="003F4DB0" w:rsidRDefault="00236465" w:rsidP="0070799D">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We also provide </w:t>
                            </w:r>
                            <w:r>
                              <w:rPr>
                                <w:rFonts w:ascii="EYInterstate Light" w:hAnsi="EYInterstate Light"/>
                                <w:sz w:val="18"/>
                                <w:szCs w:val="18"/>
                              </w:rPr>
                              <w:t xml:space="preserve">the management and/or </w:t>
                            </w:r>
                            <w:r w:rsidRPr="003F4DB0">
                              <w:rPr>
                                <w:rFonts w:ascii="EYInterstate Light" w:hAnsi="EYInterstate Light"/>
                                <w:sz w:val="18"/>
                                <w:szCs w:val="18"/>
                              </w:rPr>
                              <w:t xml:space="preserve">Directors </w:t>
                            </w:r>
                            <w:r>
                              <w:rPr>
                                <w:rFonts w:ascii="EYInterstate Light" w:hAnsi="EYInterstate Light"/>
                                <w:sz w:val="18"/>
                                <w:szCs w:val="18"/>
                              </w:rPr>
                              <w:t xml:space="preserve">(*select as appropriate) </w:t>
                            </w:r>
                            <w:r w:rsidRPr="003F4DB0">
                              <w:rPr>
                                <w:rFonts w:ascii="EYInterstate Light" w:hAnsi="EYInterstate Light"/>
                                <w:sz w:val="18"/>
                                <w:szCs w:val="18"/>
                              </w:rPr>
                              <w:t>with a statement that we have complied with relevant ethical requirements regarding independence, and to communicate with them all relationships and other matters that may reasonably be thought to bear on our independence, and where applicable, related safeguards.</w:t>
                            </w:r>
                          </w:p>
                          <w:p w:rsidR="00236465" w:rsidRPr="003F4DB0" w:rsidRDefault="00236465" w:rsidP="0070799D">
                            <w:pPr>
                              <w:spacing w:after="0" w:line="240" w:lineRule="auto"/>
                              <w:jc w:val="both"/>
                              <w:rPr>
                                <w:rFonts w:ascii="EYInterstate Light" w:hAnsi="EYInterstate Light"/>
                                <w:sz w:val="18"/>
                                <w:szCs w:val="18"/>
                              </w:rPr>
                            </w:pPr>
                          </w:p>
                          <w:p w:rsidR="00236465" w:rsidRDefault="00236465" w:rsidP="0070799D">
                            <w:pPr>
                              <w:spacing w:after="0" w:line="240" w:lineRule="auto"/>
                              <w:jc w:val="both"/>
                            </w:pPr>
                            <w:r w:rsidRPr="003F4DB0">
                              <w:rPr>
                                <w:rFonts w:ascii="EYInterstate Light" w:hAnsi="EYInterstate Light"/>
                                <w:sz w:val="18"/>
                                <w:szCs w:val="18"/>
                              </w:rPr>
                              <w:t xml:space="preserve">From the matters communicated with </w:t>
                            </w:r>
                            <w:r>
                              <w:rPr>
                                <w:rFonts w:ascii="EYInterstate Light" w:hAnsi="EYInterstate Light"/>
                                <w:sz w:val="18"/>
                                <w:szCs w:val="18"/>
                              </w:rPr>
                              <w:t>the</w:t>
                            </w:r>
                            <w:r w:rsidRPr="001F2B09">
                              <w:rPr>
                                <w:rFonts w:ascii="EYInterstate Light" w:hAnsi="EYInterstate Light"/>
                                <w:sz w:val="18"/>
                                <w:szCs w:val="18"/>
                              </w:rPr>
                              <w:t xml:space="preserve"> </w:t>
                            </w:r>
                            <w:r>
                              <w:rPr>
                                <w:rFonts w:ascii="EYInterstate Light" w:hAnsi="EYInterstate Light"/>
                                <w:sz w:val="18"/>
                                <w:szCs w:val="18"/>
                              </w:rPr>
                              <w:t>management and/or Directors (*select as appropriate)</w:t>
                            </w:r>
                            <w:r w:rsidRPr="003F4DB0">
                              <w:rPr>
                                <w:rFonts w:ascii="EYInterstate Light" w:hAnsi="EYInterstate Light"/>
                                <w:sz w:val="18"/>
                                <w:szCs w:val="18"/>
                              </w:rPr>
                              <w:t>, we determine those matters that were of most significance in the audit of the financial statements of the current period and are therefore the key audit matters.  We describe these matters in our auditor’s report unless law or regulation precludes public disclosure about the matter or when, in extremely rare circumstances, we determine that a matter should not be communicated in our report because the adverse consequences of doing so would reasonably be expected to outweigh the public interest benefits of such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83A91" id="Text Box 4" o:spid="_x0000_s1027" type="#_x0000_t202" style="position:absolute;left:0;text-align:left;margin-left:-2.25pt;margin-top:12.15pt;width:463.4pt;height:56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" fillcolor="#eeece1 [3214]" strokeweight="3.75pt">
                <v:stroke linestyle="thinThin"/>
                <v:textbox>
                  <w:txbxContent>
                    <w:p w:rsidR="00236465" w:rsidRPr="000C2196" w:rsidRDefault="00236465" w:rsidP="0070799D">
                      <w:pPr>
                        <w:spacing w:after="0" w:line="240" w:lineRule="auto"/>
                        <w:jc w:val="both"/>
                        <w:rPr>
                          <w:rFonts w:ascii="EYInterstate Light" w:hAnsi="EYInterstate Light"/>
                          <w:i/>
                          <w:sz w:val="16"/>
                          <w:szCs w:val="16"/>
                        </w:rPr>
                      </w:pPr>
                      <w:r w:rsidRPr="000C2196">
                        <w:rPr>
                          <w:rFonts w:ascii="EYInterstate Light" w:hAnsi="EYInterstate Light"/>
                          <w:i/>
                          <w:sz w:val="16"/>
                          <w:szCs w:val="16"/>
                        </w:rPr>
                        <w:t>Paragraph 40(b) of this ISA explains that the shaded material below can be located in an Appendix to the auditor’s report.  Paragraph 40(c) explains that when law, regulation or national auditing standards expressly permit, reference can be made to a website of an appropriate authority that contains the description of the auditor’s responsibilities, rather than including this material in the auditor’s report, provided that the description on the website addresses, and is not inconsistent with, the description of the auditor’s responsibilities below.</w:t>
                      </w:r>
                    </w:p>
                    <w:p w:rsidR="00236465" w:rsidRPr="003F4DB0" w:rsidRDefault="00236465" w:rsidP="0070799D">
                      <w:pPr>
                        <w:spacing w:after="0" w:line="240" w:lineRule="auto"/>
                        <w:jc w:val="both"/>
                        <w:rPr>
                          <w:rFonts w:ascii="EYInterstate Light" w:hAnsi="EYInterstate Light"/>
                          <w:sz w:val="18"/>
                          <w:szCs w:val="18"/>
                        </w:rPr>
                      </w:pPr>
                    </w:p>
                    <w:p w:rsidR="00236465" w:rsidRPr="003F4DB0" w:rsidRDefault="00236465" w:rsidP="0070799D">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As part of an audit in accordance with </w:t>
                      </w:r>
                      <w:r>
                        <w:rPr>
                          <w:rFonts w:ascii="EYInterstate Light" w:hAnsi="EYInterstate Light"/>
                          <w:sz w:val="18"/>
                          <w:szCs w:val="18"/>
                        </w:rPr>
                        <w:t>ISA</w:t>
                      </w:r>
                      <w:r w:rsidRPr="003F4DB0">
                        <w:rPr>
                          <w:rFonts w:ascii="EYInterstate Light" w:hAnsi="EYInterstate Light"/>
                          <w:sz w:val="18"/>
                          <w:szCs w:val="18"/>
                        </w:rPr>
                        <w:t>, we exercise professional judgement and maintain professional skepticism throughout the audit.  We also:</w:t>
                      </w:r>
                    </w:p>
                    <w:p w:rsidR="00236465" w:rsidRPr="003F4DB0" w:rsidRDefault="00236465" w:rsidP="0070799D">
                      <w:pPr>
                        <w:spacing w:after="0" w:line="240" w:lineRule="auto"/>
                        <w:jc w:val="both"/>
                        <w:rPr>
                          <w:rFonts w:ascii="EYInterstate Light" w:hAnsi="EYInterstate Light"/>
                          <w:sz w:val="18"/>
                          <w:szCs w:val="18"/>
                        </w:rPr>
                      </w:pPr>
                    </w:p>
                    <w:p w:rsidR="00236465" w:rsidRPr="003F4DB0" w:rsidRDefault="00236465" w:rsidP="0070799D">
                      <w:pPr>
                        <w:pStyle w:val="ListParagraph"/>
                        <w:numPr>
                          <w:ilvl w:val="0"/>
                          <w:numId w:val="6"/>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w:t>
                      </w:r>
                      <w:r>
                        <w:rPr>
                          <w:rFonts w:ascii="EYInterstate Light" w:hAnsi="EYInterstate Light"/>
                          <w:sz w:val="18"/>
                          <w:szCs w:val="18"/>
                        </w:rPr>
                        <w:t>,</w:t>
                      </w:r>
                      <w:r w:rsidRPr="003F4DB0">
                        <w:rPr>
                          <w:rFonts w:ascii="EYInterstate Light" w:hAnsi="EYInterstate Light"/>
                          <w:sz w:val="18"/>
                          <w:szCs w:val="18"/>
                        </w:rPr>
                        <w:t xml:space="preserve"> forgery, intentional omissions, misrepresentations, or the override of internal control.</w:t>
                      </w:r>
                    </w:p>
                    <w:p w:rsidR="00236465" w:rsidRPr="003F4DB0" w:rsidRDefault="00236465" w:rsidP="0070799D">
                      <w:pPr>
                        <w:pStyle w:val="ListParagraph"/>
                        <w:spacing w:after="0" w:line="240" w:lineRule="auto"/>
                        <w:ind w:left="360"/>
                        <w:jc w:val="both"/>
                        <w:rPr>
                          <w:rFonts w:ascii="EYInterstate Light" w:hAnsi="EYInterstate Light"/>
                          <w:sz w:val="18"/>
                          <w:szCs w:val="18"/>
                        </w:rPr>
                      </w:pPr>
                    </w:p>
                    <w:p w:rsidR="00236465" w:rsidRPr="003F4DB0" w:rsidRDefault="00236465" w:rsidP="0070799D">
                      <w:pPr>
                        <w:pStyle w:val="ListParagraph"/>
                        <w:numPr>
                          <w:ilvl w:val="0"/>
                          <w:numId w:val="6"/>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Obtain an understanding of internal control relevant to the audit in order to design audit procedures that are appropriate in the circumstances, but not for the purpose of expressing an opinion on the effectiveness of the Company’s internal control.</w:t>
                      </w:r>
                    </w:p>
                    <w:p w:rsidR="00236465" w:rsidRPr="003F4DB0" w:rsidRDefault="00236465" w:rsidP="0070799D">
                      <w:pPr>
                        <w:pStyle w:val="ListParagraph"/>
                        <w:rPr>
                          <w:rFonts w:ascii="EYInterstate Light" w:hAnsi="EYInterstate Light"/>
                          <w:sz w:val="18"/>
                          <w:szCs w:val="18"/>
                        </w:rPr>
                      </w:pPr>
                    </w:p>
                    <w:p w:rsidR="00236465" w:rsidRPr="003F4DB0" w:rsidRDefault="00236465" w:rsidP="0070799D">
                      <w:pPr>
                        <w:pStyle w:val="ListParagraph"/>
                        <w:numPr>
                          <w:ilvl w:val="0"/>
                          <w:numId w:val="6"/>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Evaluate the appropriateness of accounting policies used and the reasonableness of accounting estimates and related disclosures made by management.</w:t>
                      </w:r>
                    </w:p>
                    <w:p w:rsidR="00236465" w:rsidRPr="003F4DB0" w:rsidRDefault="00236465" w:rsidP="0070799D">
                      <w:pPr>
                        <w:pStyle w:val="ListParagraph"/>
                        <w:rPr>
                          <w:rFonts w:ascii="EYInterstate Light" w:hAnsi="EYInterstate Light"/>
                          <w:sz w:val="18"/>
                          <w:szCs w:val="18"/>
                        </w:rPr>
                      </w:pPr>
                    </w:p>
                    <w:p w:rsidR="00236465" w:rsidRPr="003F4DB0" w:rsidRDefault="00236465" w:rsidP="0070799D">
                      <w:pPr>
                        <w:pStyle w:val="ListParagraph"/>
                        <w:numPr>
                          <w:ilvl w:val="0"/>
                          <w:numId w:val="6"/>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Conclude on the appropriateness of </w:t>
                      </w:r>
                      <w:r>
                        <w:rPr>
                          <w:rFonts w:ascii="EYInterstate Light" w:hAnsi="EYInterstate Light"/>
                          <w:sz w:val="18"/>
                          <w:szCs w:val="18"/>
                        </w:rPr>
                        <w:t xml:space="preserve">the management’s and/or </w:t>
                      </w:r>
                      <w:r w:rsidRPr="003F4DB0">
                        <w:rPr>
                          <w:rFonts w:ascii="EYInterstate Light" w:hAnsi="EYInterstate Light"/>
                          <w:sz w:val="18"/>
                          <w:szCs w:val="18"/>
                        </w:rPr>
                        <w:t>Directors</w:t>
                      </w:r>
                      <w:r>
                        <w:rPr>
                          <w:rFonts w:ascii="EYInterstate Light" w:hAnsi="EYInterstate Light"/>
                          <w:sz w:val="18"/>
                          <w:szCs w:val="18"/>
                        </w:rPr>
                        <w:t>’</w:t>
                      </w:r>
                      <w:r w:rsidRPr="003F4DB0">
                        <w:rPr>
                          <w:rFonts w:ascii="EYInterstate Light" w:hAnsi="EYInterstate Light"/>
                          <w:sz w:val="18"/>
                          <w:szCs w:val="18"/>
                        </w:rPr>
                        <w:t xml:space="preserve"> </w:t>
                      </w:r>
                      <w:r>
                        <w:rPr>
                          <w:rFonts w:ascii="EYInterstate Light" w:hAnsi="EYInterstate Light"/>
                          <w:sz w:val="18"/>
                          <w:szCs w:val="18"/>
                        </w:rPr>
                        <w:t xml:space="preserve">(*select as appropriate) </w:t>
                      </w:r>
                      <w:r w:rsidRPr="003F4DB0">
                        <w:rPr>
                          <w:rFonts w:ascii="EYInterstate Light" w:hAnsi="EYInterstate Light"/>
                          <w:sz w:val="18"/>
                          <w:szCs w:val="18"/>
                        </w:rPr>
                        <w:t>use of the going concern basis of accounting and, based on the audit evidence obtained, whether a material uncertainty exists related to events or conditions that may cast significant doubt on the Company’s ability to continue as a going concern.  If we conclude that material uncertainty exists, we are require</w:t>
                      </w:r>
                      <w:r>
                        <w:rPr>
                          <w:rFonts w:ascii="EYInterstate Light" w:hAnsi="EYInterstate Light"/>
                          <w:sz w:val="18"/>
                          <w:szCs w:val="18"/>
                        </w:rPr>
                        <w:t>d</w:t>
                      </w:r>
                      <w:r w:rsidRPr="003F4DB0">
                        <w:rPr>
                          <w:rFonts w:ascii="EYInterstate Light" w:hAnsi="EYInterstate Light"/>
                          <w:sz w:val="18"/>
                          <w:szCs w:val="18"/>
                        </w:rPr>
                        <w:t xml:space="preserve"> to draw attention in our auditor’s report to the related disclosures </w:t>
                      </w:r>
                      <w:r>
                        <w:rPr>
                          <w:rFonts w:ascii="EYInterstate Light" w:hAnsi="EYInterstate Light"/>
                          <w:sz w:val="18"/>
                          <w:szCs w:val="18"/>
                        </w:rPr>
                        <w:t xml:space="preserve">in the financial statements or, if such disclosures, </w:t>
                      </w:r>
                      <w:r w:rsidRPr="003F4DB0">
                        <w:rPr>
                          <w:rFonts w:ascii="EYInterstate Light" w:hAnsi="EYInterstate Light"/>
                          <w:sz w:val="18"/>
                          <w:szCs w:val="18"/>
                        </w:rPr>
                        <w:t>are inadequate, to modify our opinion.  Our conclusions are based on the audit evidence obtained up to the date of our auditor’s report.  However, future events or conditions may cause the Company to cease to continue as a going concern.</w:t>
                      </w:r>
                    </w:p>
                    <w:p w:rsidR="00236465" w:rsidRPr="003F4DB0" w:rsidRDefault="00236465" w:rsidP="0070799D">
                      <w:pPr>
                        <w:pStyle w:val="ListParagraph"/>
                        <w:rPr>
                          <w:rFonts w:ascii="EYInterstate Light" w:hAnsi="EYInterstate Light"/>
                          <w:sz w:val="18"/>
                          <w:szCs w:val="18"/>
                        </w:rPr>
                      </w:pPr>
                    </w:p>
                    <w:p w:rsidR="00236465" w:rsidRPr="003F4DB0" w:rsidRDefault="00236465" w:rsidP="0070799D">
                      <w:pPr>
                        <w:pStyle w:val="ListParagraph"/>
                        <w:numPr>
                          <w:ilvl w:val="0"/>
                          <w:numId w:val="6"/>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Evaluate the overall presentation, structure and content of the financial statements, including the disclosures, and whether the financial statements represent the underlying transactions and events in a manner that achieves fair presentation. </w:t>
                      </w:r>
                    </w:p>
                    <w:p w:rsidR="00236465" w:rsidRPr="003F4DB0" w:rsidRDefault="00236465" w:rsidP="0070799D">
                      <w:pPr>
                        <w:spacing w:after="0" w:line="240" w:lineRule="auto"/>
                        <w:jc w:val="both"/>
                        <w:rPr>
                          <w:rFonts w:ascii="EYInterstate Light" w:hAnsi="EYInterstate Light"/>
                          <w:sz w:val="18"/>
                          <w:szCs w:val="18"/>
                        </w:rPr>
                      </w:pPr>
                    </w:p>
                    <w:p w:rsidR="00236465" w:rsidRPr="003F4DB0" w:rsidRDefault="00236465" w:rsidP="0070799D">
                      <w:pPr>
                        <w:spacing w:after="0" w:line="240" w:lineRule="auto"/>
                        <w:jc w:val="both"/>
                        <w:rPr>
                          <w:rFonts w:ascii="EYInterstate Light" w:hAnsi="EYInterstate Light"/>
                          <w:sz w:val="18"/>
                          <w:szCs w:val="18"/>
                        </w:rPr>
                      </w:pPr>
                      <w:r w:rsidRPr="003F4DB0">
                        <w:rPr>
                          <w:rFonts w:ascii="EYInterstate Light" w:hAnsi="EYInterstate Light"/>
                          <w:sz w:val="18"/>
                          <w:szCs w:val="18"/>
                        </w:rPr>
                        <w:t>We communicate with the</w:t>
                      </w:r>
                      <w:r>
                        <w:rPr>
                          <w:rFonts w:ascii="EYInterstate Light" w:hAnsi="EYInterstate Light"/>
                          <w:sz w:val="18"/>
                          <w:szCs w:val="18"/>
                        </w:rPr>
                        <w:t xml:space="preserve"> management and/or </w:t>
                      </w:r>
                      <w:r w:rsidRPr="003F4DB0">
                        <w:rPr>
                          <w:rFonts w:ascii="EYInterstate Light" w:hAnsi="EYInterstate Light"/>
                          <w:sz w:val="18"/>
                          <w:szCs w:val="18"/>
                        </w:rPr>
                        <w:t xml:space="preserve">Directors </w:t>
                      </w:r>
                      <w:r>
                        <w:rPr>
                          <w:rFonts w:ascii="EYInterstate Light" w:hAnsi="EYInterstate Light"/>
                          <w:sz w:val="18"/>
                          <w:szCs w:val="18"/>
                        </w:rPr>
                        <w:t xml:space="preserve">(*select as appropriate) </w:t>
                      </w:r>
                      <w:r w:rsidRPr="003F4DB0">
                        <w:rPr>
                          <w:rFonts w:ascii="EYInterstate Light" w:hAnsi="EYInterstate Light"/>
                          <w:sz w:val="18"/>
                          <w:szCs w:val="18"/>
                        </w:rPr>
                        <w:t>regarding, among other matters, the planned scope and timing of the audit and significant audit findings, including any significant deficiencies in internal control that we identify during our audit.</w:t>
                      </w:r>
                    </w:p>
                    <w:p w:rsidR="00236465" w:rsidRPr="003F4DB0" w:rsidRDefault="00236465" w:rsidP="0070799D">
                      <w:pPr>
                        <w:spacing w:after="0" w:line="240" w:lineRule="auto"/>
                        <w:jc w:val="both"/>
                        <w:rPr>
                          <w:rFonts w:ascii="EYInterstate Light" w:hAnsi="EYInterstate Light"/>
                          <w:sz w:val="18"/>
                          <w:szCs w:val="18"/>
                        </w:rPr>
                      </w:pPr>
                    </w:p>
                    <w:p w:rsidR="00236465" w:rsidRPr="003F4DB0" w:rsidRDefault="00236465" w:rsidP="0070799D">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We also provide </w:t>
                      </w:r>
                      <w:r>
                        <w:rPr>
                          <w:rFonts w:ascii="EYInterstate Light" w:hAnsi="EYInterstate Light"/>
                          <w:sz w:val="18"/>
                          <w:szCs w:val="18"/>
                        </w:rPr>
                        <w:t xml:space="preserve">the management and/or </w:t>
                      </w:r>
                      <w:r w:rsidRPr="003F4DB0">
                        <w:rPr>
                          <w:rFonts w:ascii="EYInterstate Light" w:hAnsi="EYInterstate Light"/>
                          <w:sz w:val="18"/>
                          <w:szCs w:val="18"/>
                        </w:rPr>
                        <w:t xml:space="preserve">Directors </w:t>
                      </w:r>
                      <w:r>
                        <w:rPr>
                          <w:rFonts w:ascii="EYInterstate Light" w:hAnsi="EYInterstate Light"/>
                          <w:sz w:val="18"/>
                          <w:szCs w:val="18"/>
                        </w:rPr>
                        <w:t xml:space="preserve">(*select as appropriate) </w:t>
                      </w:r>
                      <w:r w:rsidRPr="003F4DB0">
                        <w:rPr>
                          <w:rFonts w:ascii="EYInterstate Light" w:hAnsi="EYInterstate Light"/>
                          <w:sz w:val="18"/>
                          <w:szCs w:val="18"/>
                        </w:rPr>
                        <w:t>with a statement that we have complied with relevant ethical requirements regarding independence, and to communicate with them all relationships and other matters that may reasonably be thought to bear on our independence, and where applicable, related safeguards.</w:t>
                      </w:r>
                    </w:p>
                    <w:p w:rsidR="00236465" w:rsidRPr="003F4DB0" w:rsidRDefault="00236465" w:rsidP="0070799D">
                      <w:pPr>
                        <w:spacing w:after="0" w:line="240" w:lineRule="auto"/>
                        <w:jc w:val="both"/>
                        <w:rPr>
                          <w:rFonts w:ascii="EYInterstate Light" w:hAnsi="EYInterstate Light"/>
                          <w:sz w:val="18"/>
                          <w:szCs w:val="18"/>
                        </w:rPr>
                      </w:pPr>
                    </w:p>
                    <w:p w:rsidR="00236465" w:rsidRDefault="00236465" w:rsidP="0070799D">
                      <w:pPr>
                        <w:spacing w:after="0" w:line="240" w:lineRule="auto"/>
                        <w:jc w:val="both"/>
                      </w:pPr>
                      <w:r w:rsidRPr="003F4DB0">
                        <w:rPr>
                          <w:rFonts w:ascii="EYInterstate Light" w:hAnsi="EYInterstate Light"/>
                          <w:sz w:val="18"/>
                          <w:szCs w:val="18"/>
                        </w:rPr>
                        <w:t xml:space="preserve">From the matters communicated with </w:t>
                      </w:r>
                      <w:r>
                        <w:rPr>
                          <w:rFonts w:ascii="EYInterstate Light" w:hAnsi="EYInterstate Light"/>
                          <w:sz w:val="18"/>
                          <w:szCs w:val="18"/>
                        </w:rPr>
                        <w:t>the</w:t>
                      </w:r>
                      <w:r w:rsidRPr="001F2B09">
                        <w:rPr>
                          <w:rFonts w:ascii="EYInterstate Light" w:hAnsi="EYInterstate Light"/>
                          <w:sz w:val="18"/>
                          <w:szCs w:val="18"/>
                        </w:rPr>
                        <w:t xml:space="preserve"> </w:t>
                      </w:r>
                      <w:r>
                        <w:rPr>
                          <w:rFonts w:ascii="EYInterstate Light" w:hAnsi="EYInterstate Light"/>
                          <w:sz w:val="18"/>
                          <w:szCs w:val="18"/>
                        </w:rPr>
                        <w:t>management and/or Directors (*select as appropriate)</w:t>
                      </w:r>
                      <w:r w:rsidRPr="003F4DB0">
                        <w:rPr>
                          <w:rFonts w:ascii="EYInterstate Light" w:hAnsi="EYInterstate Light"/>
                          <w:sz w:val="18"/>
                          <w:szCs w:val="18"/>
                        </w:rPr>
                        <w:t>, we determine those matters that were of most significance in the audit of the financial statements of the current period and are therefore the key audit matters.  We describe these matters in our auditor’s report unless law or regulation precludes public disclosure about the matter or when, in extremely rare circumstances, we determine that a matter should not be communicated in our report because the adverse consequences of doing so would reasonably be expected to outweigh the public interest benefits of such communication.</w:t>
                      </w:r>
                    </w:p>
                  </w:txbxContent>
                </v:textbox>
              </v:shape>
            </w:pict>
          </mc:Fallback>
        </mc:AlternateContent>
      </w:r>
    </w:p>
    <w:p w:rsidR="00AE033B" w:rsidRDefault="00AE033B">
      <w:pPr>
        <w:rPr>
          <w:rFonts w:ascii="EYInterstate Light" w:hAnsi="EYInterstate Light"/>
          <w:sz w:val="18"/>
          <w:szCs w:val="18"/>
        </w:rPr>
      </w:pPr>
    </w:p>
    <w:p w:rsidR="00404AC4" w:rsidRDefault="00404AC4">
      <w:pPr>
        <w:rPr>
          <w:rFonts w:ascii="EYInterstate Light" w:hAnsi="EYInterstate Light"/>
          <w:sz w:val="18"/>
          <w:szCs w:val="18"/>
        </w:rPr>
      </w:pPr>
    </w:p>
    <w:p w:rsidR="0070799D" w:rsidRDefault="0070799D">
      <w:pPr>
        <w:rPr>
          <w:rFonts w:ascii="EYInterstate Light" w:hAnsi="EYInterstate Light"/>
          <w:sz w:val="18"/>
          <w:szCs w:val="18"/>
        </w:rPr>
      </w:pPr>
    </w:p>
    <w:p w:rsidR="0070799D" w:rsidRDefault="0070799D">
      <w:pPr>
        <w:rPr>
          <w:rFonts w:ascii="EYInterstate Light" w:hAnsi="EYInterstate Light"/>
          <w:sz w:val="18"/>
          <w:szCs w:val="18"/>
        </w:rPr>
      </w:pPr>
    </w:p>
    <w:p w:rsidR="0070799D" w:rsidRDefault="0070799D">
      <w:pPr>
        <w:rPr>
          <w:rFonts w:ascii="EYInterstate Light" w:hAnsi="EYInterstate Light"/>
          <w:sz w:val="18"/>
          <w:szCs w:val="18"/>
        </w:rPr>
      </w:pPr>
    </w:p>
    <w:p w:rsidR="0070799D" w:rsidRDefault="0070799D">
      <w:pPr>
        <w:rPr>
          <w:rFonts w:ascii="EYInterstate Light" w:hAnsi="EYInterstate Light"/>
          <w:sz w:val="18"/>
          <w:szCs w:val="18"/>
        </w:rPr>
      </w:pPr>
    </w:p>
    <w:p w:rsidR="0070799D" w:rsidRDefault="0070799D">
      <w:pPr>
        <w:rPr>
          <w:rFonts w:ascii="EYInterstate Light" w:hAnsi="EYInterstate Light"/>
          <w:sz w:val="18"/>
          <w:szCs w:val="18"/>
        </w:rPr>
      </w:pPr>
    </w:p>
    <w:p w:rsidR="0070799D" w:rsidRDefault="0070799D">
      <w:pPr>
        <w:rPr>
          <w:rFonts w:ascii="EYInterstate Light" w:hAnsi="EYInterstate Light"/>
          <w:sz w:val="18"/>
          <w:szCs w:val="18"/>
        </w:rPr>
      </w:pPr>
    </w:p>
    <w:p w:rsidR="0070799D" w:rsidRDefault="0070799D">
      <w:pPr>
        <w:rPr>
          <w:rFonts w:ascii="EYInterstate Light" w:hAnsi="EYInterstate Light"/>
          <w:sz w:val="18"/>
          <w:szCs w:val="18"/>
        </w:rPr>
      </w:pPr>
    </w:p>
    <w:p w:rsidR="0070799D" w:rsidRDefault="0070799D">
      <w:pPr>
        <w:rPr>
          <w:rFonts w:ascii="EYInterstate Light" w:hAnsi="EYInterstate Light"/>
          <w:sz w:val="18"/>
          <w:szCs w:val="18"/>
        </w:rPr>
      </w:pPr>
    </w:p>
    <w:p w:rsidR="0070799D" w:rsidRDefault="0070799D">
      <w:pPr>
        <w:rPr>
          <w:rFonts w:ascii="EYInterstate Light" w:hAnsi="EYInterstate Light"/>
          <w:sz w:val="18"/>
          <w:szCs w:val="18"/>
        </w:rPr>
      </w:pPr>
    </w:p>
    <w:p w:rsidR="0070799D" w:rsidRDefault="0070799D">
      <w:pPr>
        <w:rPr>
          <w:rFonts w:ascii="EYInterstate Light" w:hAnsi="EYInterstate Light"/>
          <w:sz w:val="18"/>
          <w:szCs w:val="18"/>
        </w:rPr>
      </w:pPr>
    </w:p>
    <w:p w:rsidR="0070799D" w:rsidRDefault="0070799D">
      <w:pPr>
        <w:rPr>
          <w:rFonts w:ascii="EYInterstate Light" w:hAnsi="EYInterstate Light"/>
          <w:sz w:val="18"/>
          <w:szCs w:val="18"/>
        </w:rPr>
      </w:pPr>
    </w:p>
    <w:p w:rsidR="0070799D" w:rsidRDefault="0070799D">
      <w:pPr>
        <w:rPr>
          <w:rFonts w:ascii="EYInterstate Light" w:hAnsi="EYInterstate Light"/>
          <w:sz w:val="18"/>
          <w:szCs w:val="18"/>
        </w:rPr>
      </w:pPr>
    </w:p>
    <w:p w:rsidR="0070799D" w:rsidRDefault="0070799D">
      <w:pPr>
        <w:rPr>
          <w:rFonts w:ascii="EYInterstate Light" w:hAnsi="EYInterstate Light"/>
          <w:sz w:val="18"/>
          <w:szCs w:val="18"/>
        </w:rPr>
      </w:pPr>
    </w:p>
    <w:p w:rsidR="0070799D" w:rsidRDefault="0070799D">
      <w:pPr>
        <w:rPr>
          <w:rFonts w:ascii="EYInterstate Light" w:hAnsi="EYInterstate Light"/>
          <w:sz w:val="18"/>
          <w:szCs w:val="18"/>
        </w:rPr>
      </w:pPr>
    </w:p>
    <w:p w:rsidR="0070799D" w:rsidRDefault="0070799D">
      <w:pPr>
        <w:rPr>
          <w:rFonts w:ascii="EYInterstate Light" w:hAnsi="EYInterstate Light"/>
          <w:sz w:val="18"/>
          <w:szCs w:val="18"/>
        </w:rPr>
      </w:pPr>
    </w:p>
    <w:p w:rsidR="0070799D" w:rsidRDefault="0070799D">
      <w:pPr>
        <w:rPr>
          <w:rFonts w:ascii="EYInterstate Light" w:hAnsi="EYInterstate Light"/>
          <w:sz w:val="18"/>
          <w:szCs w:val="18"/>
        </w:rPr>
      </w:pPr>
    </w:p>
    <w:p w:rsidR="000F3E73" w:rsidRPr="003F4DB0" w:rsidRDefault="000F3E73" w:rsidP="00811211">
      <w:pPr>
        <w:spacing w:after="0" w:line="240" w:lineRule="auto"/>
        <w:jc w:val="both"/>
        <w:rPr>
          <w:rFonts w:ascii="EYInterstate Light" w:hAnsi="EYInterstate Light"/>
          <w:sz w:val="18"/>
          <w:szCs w:val="18"/>
        </w:rPr>
      </w:pPr>
    </w:p>
    <w:p w:rsidR="00811211" w:rsidRPr="003F4DB0" w:rsidRDefault="00811211" w:rsidP="00811211">
      <w:pPr>
        <w:spacing w:after="0" w:line="240" w:lineRule="auto"/>
        <w:jc w:val="both"/>
        <w:rPr>
          <w:rFonts w:ascii="EYInterstate Light" w:hAnsi="EYInterstate Light"/>
          <w:sz w:val="18"/>
          <w:szCs w:val="18"/>
        </w:rPr>
      </w:pPr>
    </w:p>
    <w:p w:rsidR="00811211" w:rsidRPr="003F4DB0" w:rsidRDefault="00811211" w:rsidP="00811211">
      <w:pPr>
        <w:spacing w:after="0" w:line="240" w:lineRule="auto"/>
        <w:jc w:val="both"/>
        <w:rPr>
          <w:rFonts w:ascii="EYInterstate Light" w:hAnsi="EYInterstate Light"/>
          <w:sz w:val="18"/>
          <w:szCs w:val="18"/>
        </w:rPr>
      </w:pPr>
    </w:p>
    <w:p w:rsidR="003F4DB0" w:rsidRPr="003F4DB0" w:rsidRDefault="003F4DB0" w:rsidP="00811211">
      <w:pPr>
        <w:spacing w:after="0" w:line="240" w:lineRule="auto"/>
        <w:jc w:val="both"/>
        <w:rPr>
          <w:rFonts w:ascii="EYInterstate Light" w:hAnsi="EYInterstate Light"/>
          <w:sz w:val="18"/>
          <w:szCs w:val="18"/>
        </w:rPr>
      </w:pPr>
    </w:p>
    <w:p w:rsidR="003F4DB0" w:rsidRPr="003F4DB0" w:rsidRDefault="003F4DB0" w:rsidP="00811211">
      <w:pPr>
        <w:spacing w:after="0" w:line="240" w:lineRule="auto"/>
        <w:jc w:val="both"/>
        <w:rPr>
          <w:rFonts w:ascii="EYInterstate Light" w:hAnsi="EYInterstate Light"/>
          <w:sz w:val="18"/>
          <w:szCs w:val="18"/>
        </w:rPr>
      </w:pPr>
    </w:p>
    <w:p w:rsidR="0070799D" w:rsidRDefault="0070799D" w:rsidP="00811211">
      <w:pPr>
        <w:spacing w:after="0" w:line="240" w:lineRule="auto"/>
        <w:jc w:val="both"/>
        <w:rPr>
          <w:rFonts w:ascii="EYInterstate Light" w:hAnsi="EYInterstate Light"/>
          <w:sz w:val="18"/>
          <w:szCs w:val="18"/>
        </w:rPr>
      </w:pPr>
    </w:p>
    <w:p w:rsidR="0070799D" w:rsidRDefault="0070799D" w:rsidP="00811211">
      <w:pPr>
        <w:spacing w:after="0" w:line="240" w:lineRule="auto"/>
        <w:jc w:val="both"/>
        <w:rPr>
          <w:rFonts w:ascii="EYInterstate Light" w:hAnsi="EYInterstate Light"/>
          <w:sz w:val="18"/>
          <w:szCs w:val="18"/>
        </w:rPr>
      </w:pPr>
    </w:p>
    <w:p w:rsidR="0070799D" w:rsidRDefault="0070799D" w:rsidP="00811211">
      <w:pPr>
        <w:spacing w:after="0" w:line="240" w:lineRule="auto"/>
        <w:jc w:val="both"/>
        <w:rPr>
          <w:rFonts w:ascii="EYInterstate Light" w:hAnsi="EYInterstate Light"/>
          <w:sz w:val="18"/>
          <w:szCs w:val="18"/>
        </w:rPr>
      </w:pPr>
    </w:p>
    <w:p w:rsidR="0070799D" w:rsidRDefault="0070799D" w:rsidP="00811211">
      <w:pPr>
        <w:spacing w:after="0" w:line="240" w:lineRule="auto"/>
        <w:jc w:val="both"/>
        <w:rPr>
          <w:rFonts w:ascii="EYInterstate Light" w:hAnsi="EYInterstate Light"/>
          <w:sz w:val="18"/>
          <w:szCs w:val="18"/>
        </w:rPr>
      </w:pPr>
    </w:p>
    <w:p w:rsidR="0070799D" w:rsidRDefault="0070799D" w:rsidP="00811211">
      <w:pPr>
        <w:spacing w:after="0" w:line="240" w:lineRule="auto"/>
        <w:jc w:val="both"/>
        <w:rPr>
          <w:rFonts w:ascii="EYInterstate Light" w:hAnsi="EYInterstate Light"/>
          <w:sz w:val="18"/>
          <w:szCs w:val="18"/>
        </w:rPr>
      </w:pPr>
    </w:p>
    <w:p w:rsidR="0070799D" w:rsidRDefault="0070799D" w:rsidP="00811211">
      <w:pPr>
        <w:spacing w:after="0" w:line="240" w:lineRule="auto"/>
        <w:jc w:val="both"/>
        <w:rPr>
          <w:rFonts w:ascii="EYInterstate Light" w:hAnsi="EYInterstate Light"/>
          <w:sz w:val="18"/>
          <w:szCs w:val="18"/>
        </w:rPr>
      </w:pPr>
    </w:p>
    <w:p w:rsidR="0070799D" w:rsidRDefault="0070799D" w:rsidP="00811211">
      <w:pPr>
        <w:spacing w:after="0" w:line="240" w:lineRule="auto"/>
        <w:jc w:val="both"/>
        <w:rPr>
          <w:rFonts w:ascii="EYInterstate Light" w:hAnsi="EYInterstate Light"/>
          <w:sz w:val="18"/>
          <w:szCs w:val="18"/>
        </w:rPr>
      </w:pPr>
    </w:p>
    <w:p w:rsidR="0070799D" w:rsidRDefault="0070799D" w:rsidP="00811211">
      <w:pPr>
        <w:spacing w:after="0" w:line="240" w:lineRule="auto"/>
        <w:jc w:val="both"/>
        <w:rPr>
          <w:rFonts w:ascii="EYInterstate Light" w:hAnsi="EYInterstate Light"/>
          <w:sz w:val="18"/>
          <w:szCs w:val="18"/>
        </w:rPr>
      </w:pPr>
    </w:p>
    <w:p w:rsidR="0070799D" w:rsidRDefault="0070799D" w:rsidP="00811211">
      <w:pPr>
        <w:spacing w:after="0" w:line="240" w:lineRule="auto"/>
        <w:jc w:val="both"/>
        <w:rPr>
          <w:rFonts w:ascii="EYInterstate Light" w:hAnsi="EYInterstate Light"/>
          <w:sz w:val="18"/>
          <w:szCs w:val="18"/>
        </w:rPr>
      </w:pPr>
    </w:p>
    <w:p w:rsidR="00526E97" w:rsidRDefault="00526E97" w:rsidP="00811211">
      <w:pPr>
        <w:spacing w:after="0" w:line="240" w:lineRule="auto"/>
        <w:jc w:val="both"/>
        <w:rPr>
          <w:rFonts w:ascii="EYInterstate Light" w:hAnsi="EYInterstate Light"/>
          <w:sz w:val="18"/>
          <w:szCs w:val="18"/>
        </w:rPr>
      </w:pPr>
    </w:p>
    <w:p w:rsidR="00F275D8" w:rsidRDefault="00F275D8" w:rsidP="00811211">
      <w:pPr>
        <w:spacing w:after="0" w:line="240" w:lineRule="auto"/>
        <w:jc w:val="both"/>
        <w:rPr>
          <w:rFonts w:ascii="EYInterstate Light" w:hAnsi="EYInterstate Light"/>
          <w:sz w:val="18"/>
          <w:szCs w:val="18"/>
        </w:rPr>
      </w:pPr>
    </w:p>
    <w:p w:rsidR="00AC75FB" w:rsidRDefault="00AC75FB">
      <w:pPr>
        <w:rPr>
          <w:rFonts w:ascii="EYInterstate Light" w:hAnsi="EYInterstate Light"/>
          <w:b/>
          <w:sz w:val="18"/>
          <w:szCs w:val="18"/>
        </w:rPr>
      </w:pPr>
      <w:r>
        <w:rPr>
          <w:rFonts w:ascii="EYInterstate Light" w:hAnsi="EYInterstate Light"/>
          <w:b/>
          <w:sz w:val="18"/>
          <w:szCs w:val="18"/>
        </w:rPr>
        <w:br w:type="page"/>
      </w:r>
    </w:p>
    <w:p w:rsidR="00691415" w:rsidRDefault="00691415" w:rsidP="00811211">
      <w:pPr>
        <w:spacing w:after="0" w:line="240" w:lineRule="auto"/>
        <w:jc w:val="both"/>
        <w:rPr>
          <w:rFonts w:ascii="EYInterstate Light" w:hAnsi="EYInterstate Light"/>
          <w:sz w:val="18"/>
          <w:szCs w:val="18"/>
        </w:rPr>
      </w:pPr>
      <w:r>
        <w:rPr>
          <w:rFonts w:ascii="EYInterstate Light" w:hAnsi="EYInterstate Light"/>
          <w:b/>
          <w:sz w:val="18"/>
          <w:szCs w:val="18"/>
        </w:rPr>
        <w:lastRenderedPageBreak/>
        <w:t>Report on Other Legal and Regulatory Requirements</w:t>
      </w:r>
    </w:p>
    <w:p w:rsidR="00691415" w:rsidRDefault="00691415" w:rsidP="00811211">
      <w:pPr>
        <w:spacing w:after="0" w:line="240" w:lineRule="auto"/>
        <w:jc w:val="both"/>
        <w:rPr>
          <w:rFonts w:ascii="EYInterstate Light" w:hAnsi="EYInterstate Light"/>
          <w:sz w:val="18"/>
          <w:szCs w:val="18"/>
        </w:rPr>
      </w:pPr>
    </w:p>
    <w:p w:rsidR="00C04F78" w:rsidRDefault="00C04F78" w:rsidP="00811211">
      <w:pPr>
        <w:spacing w:after="0" w:line="240" w:lineRule="auto"/>
        <w:jc w:val="both"/>
        <w:rPr>
          <w:rFonts w:ascii="EYInterstate Light" w:hAnsi="EYInterstate Light"/>
          <w:sz w:val="18"/>
          <w:szCs w:val="18"/>
        </w:rPr>
      </w:pPr>
      <w:r>
        <w:rPr>
          <w:rFonts w:ascii="EYInterstate Light" w:hAnsi="EYInterstate Light"/>
          <w:sz w:val="18"/>
          <w:szCs w:val="18"/>
        </w:rPr>
        <w:t xml:space="preserve">In accordance with the requirements of the Companies Act 1983, </w:t>
      </w:r>
      <w:r w:rsidR="00665CF0">
        <w:rPr>
          <w:rFonts w:ascii="EYInterstate Light" w:hAnsi="EYInterstate Light"/>
          <w:sz w:val="18"/>
          <w:szCs w:val="18"/>
        </w:rPr>
        <w:t>in our opinion</w:t>
      </w:r>
      <w:r>
        <w:rPr>
          <w:rFonts w:ascii="EYInterstate Light" w:hAnsi="EYInterstate Light"/>
          <w:sz w:val="18"/>
          <w:szCs w:val="18"/>
        </w:rPr>
        <w:t>:</w:t>
      </w:r>
    </w:p>
    <w:p w:rsidR="00C04F78" w:rsidRDefault="00C04F78" w:rsidP="00811211">
      <w:pPr>
        <w:spacing w:after="0" w:line="240" w:lineRule="auto"/>
        <w:jc w:val="both"/>
        <w:rPr>
          <w:rFonts w:ascii="EYInterstate Light" w:hAnsi="EYInterstate Light"/>
          <w:sz w:val="18"/>
          <w:szCs w:val="18"/>
        </w:rPr>
      </w:pPr>
    </w:p>
    <w:p w:rsidR="00C04F78" w:rsidRPr="003E4D81" w:rsidRDefault="00C04F78" w:rsidP="00C04F78">
      <w:pPr>
        <w:pStyle w:val="ListParagraph"/>
        <w:numPr>
          <w:ilvl w:val="0"/>
          <w:numId w:val="8"/>
        </w:numPr>
        <w:spacing w:after="0" w:line="240" w:lineRule="auto"/>
        <w:jc w:val="both"/>
        <w:rPr>
          <w:rFonts w:ascii="EYInterstate Light" w:hAnsi="EYInterstate Light"/>
          <w:sz w:val="18"/>
          <w:szCs w:val="18"/>
        </w:rPr>
      </w:pPr>
      <w:r w:rsidRPr="00205B36">
        <w:rPr>
          <w:rFonts w:ascii="EYInterstate Light" w:hAnsi="EYInterstate Light"/>
          <w:sz w:val="18"/>
          <w:szCs w:val="18"/>
        </w:rPr>
        <w:t xml:space="preserve">Proper books of account </w:t>
      </w:r>
      <w:r w:rsidRPr="00205B36">
        <w:rPr>
          <w:rFonts w:ascii="EYInterstate Light" w:eastAsia="Times New Roman" w:hAnsi="EYInterstate Light" w:cs="Times New Roman"/>
          <w:sz w:val="18"/>
          <w:szCs w:val="18"/>
        </w:rPr>
        <w:t>have been kept by the company, so far as it appears from our examination of those books,</w:t>
      </w:r>
    </w:p>
    <w:p w:rsidR="003E4D81" w:rsidRPr="00205B36" w:rsidRDefault="003E4D81" w:rsidP="003E4D81">
      <w:pPr>
        <w:pStyle w:val="ListParagraph"/>
        <w:spacing w:after="0" w:line="240" w:lineRule="auto"/>
        <w:jc w:val="both"/>
        <w:rPr>
          <w:rFonts w:ascii="EYInterstate Light" w:hAnsi="EYInterstate Light"/>
          <w:sz w:val="18"/>
          <w:szCs w:val="18"/>
        </w:rPr>
      </w:pPr>
    </w:p>
    <w:p w:rsidR="00C04F78" w:rsidRPr="003E4D81" w:rsidRDefault="00C04F78" w:rsidP="00C04F78">
      <w:pPr>
        <w:pStyle w:val="ListParagraph"/>
        <w:numPr>
          <w:ilvl w:val="0"/>
          <w:numId w:val="8"/>
        </w:numPr>
        <w:spacing w:after="0" w:line="240" w:lineRule="auto"/>
        <w:jc w:val="both"/>
        <w:rPr>
          <w:rFonts w:ascii="EYInterstate Light" w:hAnsi="EYInterstate Light"/>
          <w:sz w:val="18"/>
          <w:szCs w:val="18"/>
        </w:rPr>
      </w:pPr>
      <w:r w:rsidRPr="00205B36">
        <w:rPr>
          <w:rFonts w:ascii="EYInterstate Light" w:eastAsia="Times New Roman" w:hAnsi="EYInterstate Light" w:cs="Times New Roman"/>
          <w:sz w:val="18"/>
          <w:szCs w:val="18"/>
        </w:rPr>
        <w:t>the accompanying financial statements:</w:t>
      </w:r>
    </w:p>
    <w:p w:rsidR="003E4D81" w:rsidRPr="003E4D81" w:rsidRDefault="003E4D81" w:rsidP="003E4D81">
      <w:pPr>
        <w:pStyle w:val="ListParagraph"/>
        <w:rPr>
          <w:rFonts w:ascii="EYInterstate Light" w:hAnsi="EYInterstate Light"/>
          <w:sz w:val="18"/>
          <w:szCs w:val="18"/>
        </w:rPr>
      </w:pPr>
    </w:p>
    <w:p w:rsidR="00C04F78" w:rsidRPr="00205B36" w:rsidRDefault="00C04F78" w:rsidP="005A04FE">
      <w:pPr>
        <w:pStyle w:val="ListParagraph"/>
        <w:numPr>
          <w:ilvl w:val="1"/>
          <w:numId w:val="8"/>
        </w:numPr>
        <w:spacing w:after="0" w:line="240" w:lineRule="auto"/>
        <w:ind w:left="1080"/>
        <w:jc w:val="both"/>
        <w:rPr>
          <w:rFonts w:ascii="EYInterstate Light" w:hAnsi="EYInterstate Light"/>
          <w:sz w:val="18"/>
          <w:szCs w:val="18"/>
        </w:rPr>
      </w:pPr>
      <w:r w:rsidRPr="00205B36">
        <w:rPr>
          <w:rFonts w:ascii="EYInterstate Light" w:eastAsia="Times New Roman" w:hAnsi="EYInterstate Light" w:cs="Times New Roman"/>
          <w:sz w:val="18"/>
          <w:szCs w:val="18"/>
        </w:rPr>
        <w:t>are in agreement with the books of account; and</w:t>
      </w:r>
    </w:p>
    <w:p w:rsidR="005A04FE" w:rsidRPr="005A04FE" w:rsidRDefault="005A04FE" w:rsidP="005A04FE">
      <w:pPr>
        <w:pStyle w:val="ListParagraph"/>
        <w:spacing w:after="0" w:line="240" w:lineRule="auto"/>
        <w:ind w:left="1080"/>
        <w:jc w:val="both"/>
        <w:rPr>
          <w:rFonts w:ascii="EYInterstate Light" w:hAnsi="EYInterstate Light"/>
          <w:sz w:val="18"/>
          <w:szCs w:val="18"/>
        </w:rPr>
      </w:pPr>
    </w:p>
    <w:p w:rsidR="00C04F78" w:rsidRPr="00205B36" w:rsidRDefault="00C04F78" w:rsidP="005A04FE">
      <w:pPr>
        <w:pStyle w:val="ListParagraph"/>
        <w:numPr>
          <w:ilvl w:val="1"/>
          <w:numId w:val="8"/>
        </w:numPr>
        <w:spacing w:after="0" w:line="240" w:lineRule="auto"/>
        <w:ind w:left="1080"/>
        <w:jc w:val="both"/>
        <w:rPr>
          <w:rFonts w:ascii="EYInterstate Light" w:hAnsi="EYInterstate Light"/>
          <w:sz w:val="18"/>
          <w:szCs w:val="18"/>
        </w:rPr>
      </w:pPr>
      <w:r w:rsidRPr="00205B36">
        <w:rPr>
          <w:rFonts w:ascii="EYInterstate Light" w:eastAsia="Times New Roman" w:hAnsi="EYInterstate Light" w:cs="Times New Roman"/>
          <w:sz w:val="18"/>
          <w:szCs w:val="18"/>
        </w:rPr>
        <w:t>to the best of our information and according to the explanations given to us, give the information required by the Companies Act, 1983 in the manner so required.</w:t>
      </w:r>
    </w:p>
    <w:p w:rsidR="00691415" w:rsidRPr="00205B36" w:rsidRDefault="00691415" w:rsidP="00811211">
      <w:pPr>
        <w:spacing w:after="0" w:line="240" w:lineRule="auto"/>
        <w:jc w:val="both"/>
        <w:rPr>
          <w:rFonts w:ascii="EYInterstate Light" w:hAnsi="EYInterstate Light"/>
          <w:sz w:val="18"/>
          <w:szCs w:val="18"/>
        </w:rPr>
      </w:pPr>
    </w:p>
    <w:p w:rsidR="0019033A" w:rsidRPr="00205B36" w:rsidRDefault="0019033A" w:rsidP="00811211">
      <w:pPr>
        <w:spacing w:after="0" w:line="240" w:lineRule="auto"/>
        <w:jc w:val="both"/>
        <w:rPr>
          <w:rFonts w:ascii="EYInterstate Light" w:hAnsi="EYInterstate Light"/>
          <w:sz w:val="18"/>
          <w:szCs w:val="18"/>
        </w:rPr>
      </w:pPr>
      <w:r w:rsidRPr="00205B36">
        <w:rPr>
          <w:rFonts w:ascii="EYInterstate Light" w:hAnsi="EYInterstate Light"/>
          <w:sz w:val="18"/>
          <w:szCs w:val="18"/>
        </w:rPr>
        <w:t>We believe that the audit evidence we have obtained is sufficient and appropriate to provide a basis for our audit opinion.</w:t>
      </w:r>
    </w:p>
    <w:p w:rsidR="00691415" w:rsidRPr="00205B36" w:rsidRDefault="00691415" w:rsidP="00811211">
      <w:pPr>
        <w:spacing w:after="0" w:line="240" w:lineRule="auto"/>
        <w:jc w:val="both"/>
        <w:rPr>
          <w:rFonts w:ascii="EYInterstate Light" w:hAnsi="EYInterstate Light"/>
          <w:sz w:val="18"/>
          <w:szCs w:val="18"/>
        </w:rPr>
      </w:pPr>
    </w:p>
    <w:p w:rsidR="00691415" w:rsidRDefault="00691415" w:rsidP="00811211">
      <w:pPr>
        <w:spacing w:after="0" w:line="240" w:lineRule="auto"/>
        <w:jc w:val="both"/>
        <w:rPr>
          <w:rFonts w:ascii="EYInterstate Light" w:hAnsi="EYInterstate Light"/>
          <w:sz w:val="18"/>
          <w:szCs w:val="18"/>
        </w:rPr>
      </w:pPr>
    </w:p>
    <w:p w:rsidR="0070799D" w:rsidRDefault="0070799D" w:rsidP="00811211">
      <w:pPr>
        <w:spacing w:after="0" w:line="240" w:lineRule="auto"/>
        <w:jc w:val="both"/>
        <w:rPr>
          <w:rFonts w:ascii="EYInterstate Light" w:hAnsi="EYInterstate Light"/>
          <w:sz w:val="18"/>
          <w:szCs w:val="18"/>
        </w:rPr>
      </w:pPr>
      <w:r>
        <w:rPr>
          <w:rFonts w:ascii="EYInterstate Light" w:hAnsi="EYInterstate Light"/>
          <w:sz w:val="18"/>
          <w:szCs w:val="18"/>
        </w:rPr>
        <w:t>The engagement partner on the audit resulting in this independent auditor</w:t>
      </w:r>
      <w:r w:rsidR="005F7747">
        <w:rPr>
          <w:rFonts w:ascii="EYInterstate Light" w:hAnsi="EYInterstate Light"/>
          <w:sz w:val="18"/>
          <w:szCs w:val="18"/>
        </w:rPr>
        <w:t>’</w:t>
      </w:r>
      <w:r>
        <w:rPr>
          <w:rFonts w:ascii="EYInterstate Light" w:hAnsi="EYInterstate Light"/>
          <w:sz w:val="18"/>
          <w:szCs w:val="18"/>
        </w:rPr>
        <w:t xml:space="preserve">s report is </w:t>
      </w:r>
      <w:r w:rsidR="00F275D8">
        <w:rPr>
          <w:rFonts w:ascii="EYInterstate Light" w:hAnsi="EYInterstate Light"/>
          <w:sz w:val="18"/>
          <w:szCs w:val="18"/>
        </w:rPr>
        <w:t>(name)</w:t>
      </w:r>
      <w:r>
        <w:rPr>
          <w:rFonts w:ascii="EYInterstate Light" w:hAnsi="EYInterstate Light"/>
          <w:sz w:val="18"/>
          <w:szCs w:val="18"/>
        </w:rPr>
        <w:t>.</w:t>
      </w:r>
    </w:p>
    <w:p w:rsidR="0070799D" w:rsidRDefault="0070799D" w:rsidP="00811211">
      <w:pPr>
        <w:spacing w:after="0" w:line="240" w:lineRule="auto"/>
        <w:jc w:val="both"/>
        <w:rPr>
          <w:rFonts w:ascii="EYInterstate Light" w:hAnsi="EYInterstate Light"/>
          <w:sz w:val="18"/>
          <w:szCs w:val="18"/>
        </w:rPr>
      </w:pPr>
    </w:p>
    <w:p w:rsidR="0019033A" w:rsidRDefault="0019033A" w:rsidP="00811211">
      <w:pPr>
        <w:spacing w:after="0" w:line="240" w:lineRule="auto"/>
        <w:jc w:val="both"/>
        <w:rPr>
          <w:rFonts w:ascii="EYInterstate Light" w:hAnsi="EYInterstate Light"/>
          <w:sz w:val="18"/>
          <w:szCs w:val="18"/>
        </w:rPr>
      </w:pPr>
    </w:p>
    <w:p w:rsidR="00205B36" w:rsidRDefault="00205B36" w:rsidP="00811211">
      <w:pPr>
        <w:spacing w:after="0" w:line="240" w:lineRule="auto"/>
        <w:jc w:val="both"/>
        <w:rPr>
          <w:rFonts w:ascii="EYInterstate Light" w:hAnsi="EYInterstate Light"/>
          <w:sz w:val="18"/>
          <w:szCs w:val="18"/>
        </w:rPr>
      </w:pPr>
    </w:p>
    <w:p w:rsidR="00205B36" w:rsidRDefault="00205B36" w:rsidP="00811211">
      <w:pPr>
        <w:spacing w:after="0" w:line="240" w:lineRule="auto"/>
        <w:jc w:val="both"/>
        <w:rPr>
          <w:rFonts w:ascii="EYInterstate Light" w:hAnsi="EYInterstate Light"/>
          <w:sz w:val="18"/>
          <w:szCs w:val="18"/>
        </w:rPr>
      </w:pPr>
    </w:p>
    <w:p w:rsidR="0019033A" w:rsidRDefault="0019033A" w:rsidP="00811211">
      <w:pPr>
        <w:spacing w:after="0" w:line="240" w:lineRule="auto"/>
        <w:jc w:val="both"/>
        <w:rPr>
          <w:rFonts w:ascii="EYInterstate Light" w:hAnsi="EYInterstate Light"/>
          <w:sz w:val="18"/>
          <w:szCs w:val="18"/>
        </w:rPr>
      </w:pPr>
    </w:p>
    <w:p w:rsidR="00121DAB" w:rsidRPr="003F4DB0" w:rsidRDefault="00121DAB" w:rsidP="00121DAB">
      <w:pPr>
        <w:spacing w:after="0" w:line="240" w:lineRule="auto"/>
        <w:jc w:val="both"/>
        <w:rPr>
          <w:rFonts w:ascii="EYInterstate Light" w:hAnsi="EYInterstate Light"/>
          <w:sz w:val="18"/>
          <w:szCs w:val="18"/>
        </w:rPr>
      </w:pPr>
      <w:r>
        <w:rPr>
          <w:rFonts w:ascii="EYInterstate Light" w:hAnsi="EYInterstate Light"/>
          <w:sz w:val="18"/>
          <w:szCs w:val="18"/>
        </w:rPr>
        <w:t>(</w:t>
      </w:r>
      <w:r w:rsidRPr="003F4DB0">
        <w:rPr>
          <w:rFonts w:ascii="EYInterstate Light" w:hAnsi="EYInterstate Light"/>
          <w:sz w:val="18"/>
          <w:szCs w:val="18"/>
        </w:rPr>
        <w:t xml:space="preserve">Signature </w:t>
      </w:r>
      <w:r>
        <w:rPr>
          <w:rFonts w:ascii="EYInterstate Light" w:hAnsi="EYInterstate Light"/>
          <w:sz w:val="18"/>
          <w:szCs w:val="18"/>
        </w:rPr>
        <w:t xml:space="preserve">and name </w:t>
      </w:r>
      <w:r w:rsidRPr="003F4DB0">
        <w:rPr>
          <w:rFonts w:ascii="EYInterstate Light" w:hAnsi="EYInterstate Light"/>
          <w:sz w:val="18"/>
          <w:szCs w:val="18"/>
        </w:rPr>
        <w:t>of audit firm</w:t>
      </w:r>
      <w:r>
        <w:rPr>
          <w:rFonts w:ascii="EYInterstate Light" w:hAnsi="EYInterstate Light"/>
          <w:sz w:val="18"/>
          <w:szCs w:val="18"/>
        </w:rPr>
        <w:t>)</w:t>
      </w:r>
    </w:p>
    <w:p w:rsidR="00121DAB" w:rsidRPr="003F4DB0" w:rsidRDefault="00121DAB" w:rsidP="00121DAB">
      <w:pPr>
        <w:spacing w:after="0" w:line="240" w:lineRule="auto"/>
        <w:jc w:val="both"/>
        <w:rPr>
          <w:rFonts w:ascii="EYInterstate Light" w:hAnsi="EYInterstate Light"/>
          <w:sz w:val="18"/>
          <w:szCs w:val="18"/>
        </w:rPr>
      </w:pPr>
      <w:r>
        <w:rPr>
          <w:rFonts w:ascii="EYInterstate Light" w:hAnsi="EYInterstate Light"/>
          <w:sz w:val="18"/>
          <w:szCs w:val="18"/>
        </w:rPr>
        <w:t>(Auditor address)</w:t>
      </w:r>
    </w:p>
    <w:p w:rsidR="00121DAB" w:rsidRPr="003F4DB0" w:rsidRDefault="00121DAB" w:rsidP="00121DAB">
      <w:pPr>
        <w:spacing w:after="0" w:line="240" w:lineRule="auto"/>
        <w:jc w:val="both"/>
        <w:rPr>
          <w:rFonts w:ascii="EYInterstate Light" w:hAnsi="EYInterstate Light"/>
          <w:sz w:val="18"/>
          <w:szCs w:val="18"/>
        </w:rPr>
      </w:pPr>
      <w:r>
        <w:rPr>
          <w:rFonts w:ascii="EYInterstate Light" w:hAnsi="EYInterstate Light"/>
          <w:sz w:val="18"/>
          <w:szCs w:val="18"/>
        </w:rPr>
        <w:t>(Date)</w:t>
      </w:r>
    </w:p>
    <w:p w:rsidR="003F4DB0" w:rsidRDefault="003F4DB0" w:rsidP="00811211">
      <w:pPr>
        <w:spacing w:after="0" w:line="240" w:lineRule="auto"/>
        <w:jc w:val="both"/>
        <w:rPr>
          <w:rFonts w:ascii="EYInterstate Light" w:hAnsi="EYInterstate Light"/>
          <w:sz w:val="18"/>
          <w:szCs w:val="18"/>
        </w:rPr>
      </w:pPr>
    </w:p>
    <w:p w:rsidR="0019033A" w:rsidRDefault="0019033A">
      <w:pPr>
        <w:rPr>
          <w:rFonts w:ascii="EYInterstate Light" w:hAnsi="EYInterstate Light"/>
          <w:sz w:val="18"/>
          <w:szCs w:val="18"/>
        </w:rPr>
      </w:pPr>
      <w:r>
        <w:rPr>
          <w:rFonts w:ascii="EYInterstate Light" w:hAnsi="EYInterstate Light"/>
          <w:sz w:val="18"/>
          <w:szCs w:val="18"/>
        </w:rPr>
        <w:br w:type="page"/>
      </w:r>
    </w:p>
    <w:p w:rsidR="00187A7E" w:rsidRDefault="00187A7E">
      <w:pPr>
        <w:rPr>
          <w:rFonts w:ascii="EYInterstate Light" w:hAnsi="EYInterstate Light"/>
          <w:sz w:val="18"/>
          <w:szCs w:val="18"/>
        </w:rPr>
      </w:pPr>
    </w:p>
    <w:p w:rsidR="00187A7E" w:rsidRPr="004579BC" w:rsidRDefault="00911A25" w:rsidP="00187A7E">
      <w:pPr>
        <w:spacing w:after="0" w:line="240" w:lineRule="auto"/>
        <w:jc w:val="both"/>
        <w:rPr>
          <w:rFonts w:ascii="EYInterstate Light" w:hAnsi="EYInterstate Light"/>
          <w:b/>
          <w:i/>
          <w:sz w:val="16"/>
        </w:rPr>
      </w:pPr>
      <w:r w:rsidRPr="00911A25">
        <w:rPr>
          <w:rFonts w:ascii="EYInterstate Light" w:hAnsi="EYInterstate Light"/>
          <w:b/>
          <w:sz w:val="16"/>
        </w:rPr>
        <w:t>[</w:t>
      </w:r>
      <w:r w:rsidR="00187A7E" w:rsidRPr="004579BC">
        <w:rPr>
          <w:rFonts w:ascii="EYInterstate Light" w:hAnsi="EYInterstate Light"/>
          <w:b/>
          <w:i/>
          <w:sz w:val="16"/>
        </w:rPr>
        <w:t>Source:  ISA 700 (REVISED), FORMING AN OPINION AND REPORTING ON FINANCIAL STATEMENTS</w:t>
      </w:r>
      <w:r w:rsidRPr="00911A25">
        <w:rPr>
          <w:rFonts w:ascii="EYInterstate Light" w:hAnsi="EYInterstate Light"/>
          <w:b/>
          <w:sz w:val="16"/>
        </w:rPr>
        <w:t>]</w:t>
      </w:r>
    </w:p>
    <w:p w:rsidR="00187A7E" w:rsidRDefault="00187A7E" w:rsidP="00187A7E">
      <w:pPr>
        <w:spacing w:after="0" w:line="240" w:lineRule="auto"/>
        <w:jc w:val="both"/>
        <w:rPr>
          <w:rFonts w:ascii="EYInterstate Light" w:hAnsi="EYInterstate Light"/>
          <w:sz w:val="20"/>
        </w:rPr>
      </w:pPr>
    </w:p>
    <w:p w:rsidR="00187A7E" w:rsidRPr="00187A7E" w:rsidRDefault="00187A7E" w:rsidP="00187A7E">
      <w:pPr>
        <w:spacing w:after="0" w:line="240" w:lineRule="auto"/>
        <w:jc w:val="both"/>
        <w:rPr>
          <w:rFonts w:ascii="EYInterstate Light" w:hAnsi="EYInterstate Light"/>
          <w:b/>
          <w:sz w:val="24"/>
          <w:szCs w:val="24"/>
        </w:rPr>
      </w:pPr>
      <w:r w:rsidRPr="00187A7E">
        <w:rPr>
          <w:rFonts w:ascii="EYInterstate Light" w:hAnsi="EYInterstate Light"/>
          <w:b/>
          <w:sz w:val="24"/>
          <w:szCs w:val="24"/>
        </w:rPr>
        <w:t xml:space="preserve">Illustration </w:t>
      </w:r>
      <w:r w:rsidR="00A142D0">
        <w:rPr>
          <w:rFonts w:ascii="EYInterstate Light" w:hAnsi="EYInterstate Light"/>
          <w:b/>
          <w:sz w:val="24"/>
          <w:szCs w:val="24"/>
        </w:rPr>
        <w:t>2</w:t>
      </w:r>
      <w:r w:rsidR="00327669">
        <w:rPr>
          <w:rFonts w:ascii="EYInterstate Light" w:hAnsi="EYInterstate Light"/>
          <w:b/>
          <w:sz w:val="24"/>
          <w:szCs w:val="24"/>
        </w:rPr>
        <w:t>A</w:t>
      </w:r>
      <w:r w:rsidRPr="00187A7E">
        <w:rPr>
          <w:rFonts w:ascii="EYInterstate Light" w:hAnsi="EYInterstate Light"/>
          <w:b/>
          <w:sz w:val="24"/>
          <w:szCs w:val="24"/>
        </w:rPr>
        <w:t xml:space="preserve"> – Auditor’s Report on </w:t>
      </w:r>
      <w:r w:rsidR="00685B7B">
        <w:rPr>
          <w:rFonts w:ascii="EYInterstate Light" w:hAnsi="EYInterstate Light"/>
          <w:b/>
          <w:sz w:val="24"/>
          <w:szCs w:val="24"/>
        </w:rPr>
        <w:t xml:space="preserve">Consolidated </w:t>
      </w:r>
      <w:r w:rsidRPr="00187A7E">
        <w:rPr>
          <w:rFonts w:ascii="EYInterstate Light" w:hAnsi="EYInterstate Light"/>
          <w:b/>
          <w:sz w:val="24"/>
          <w:szCs w:val="24"/>
        </w:rPr>
        <w:t>Financial Statements of a LISTED ENTITY Prepared in Accordance with a Fair Presentation Framework (IFRS)</w:t>
      </w:r>
    </w:p>
    <w:p w:rsidR="00187A7E" w:rsidRDefault="00187A7E" w:rsidP="00187A7E">
      <w:pPr>
        <w:spacing w:after="0" w:line="240" w:lineRule="auto"/>
        <w:jc w:val="both"/>
        <w:rPr>
          <w:rFonts w:ascii="EYInterstate Light" w:hAnsi="EYInterstate Light"/>
          <w:b/>
          <w:sz w:val="20"/>
        </w:rPr>
      </w:pPr>
    </w:p>
    <w:p w:rsidR="00CC3FB1" w:rsidRDefault="00CC3FB1" w:rsidP="00A142D0">
      <w:pPr>
        <w:spacing w:after="0" w:line="240" w:lineRule="auto"/>
        <w:jc w:val="both"/>
        <w:rPr>
          <w:rFonts w:ascii="EYInterstate Light" w:hAnsi="EYInterstate Light"/>
          <w:sz w:val="18"/>
          <w:szCs w:val="18"/>
        </w:rPr>
      </w:pPr>
      <w:r>
        <w:rPr>
          <w:rFonts w:ascii="EYInterstate Light" w:hAnsi="EYInterstate Light"/>
          <w:noProof/>
          <w:sz w:val="18"/>
          <w:szCs w:val="18"/>
        </w:rPr>
        <mc:AlternateContent>
          <mc:Choice Requires="wps">
            <w:drawing>
              <wp:anchor distT="0" distB="0" distL="114300" distR="114300" simplePos="0" relativeHeight="251661312" behindDoc="0" locked="0" layoutInCell="1" allowOverlap="1" wp14:anchorId="5E5A53B3" wp14:editId="4A49DDE8">
                <wp:simplePos x="0" y="0"/>
                <wp:positionH relativeFrom="margin">
                  <wp:align>left</wp:align>
                </wp:positionH>
                <wp:positionV relativeFrom="paragraph">
                  <wp:posOffset>53975</wp:posOffset>
                </wp:positionV>
                <wp:extent cx="5732780" cy="4657725"/>
                <wp:effectExtent l="19050" t="19050" r="39370" b="47625"/>
                <wp:wrapNone/>
                <wp:docPr id="2" name="Text Box 2"/>
                <wp:cNvGraphicFramePr/>
                <a:graphic xmlns:a="http://schemas.openxmlformats.org/drawingml/2006/main">
                  <a:graphicData uri="http://schemas.microsoft.com/office/word/2010/wordprocessingShape">
                    <wps:wsp>
                      <wps:cNvSpPr txBox="1"/>
                      <wps:spPr>
                        <a:xfrm>
                          <a:off x="0" y="0"/>
                          <a:ext cx="5732780" cy="4657725"/>
                        </a:xfrm>
                        <a:prstGeom prst="rect">
                          <a:avLst/>
                        </a:prstGeom>
                        <a:solidFill>
                          <a:schemeClr val="bg2"/>
                        </a:solidFill>
                        <a:ln w="47625"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6465" w:rsidRPr="003F4DB0" w:rsidRDefault="00236465" w:rsidP="00A16F99">
                            <w:pPr>
                              <w:spacing w:after="0" w:line="240" w:lineRule="auto"/>
                              <w:jc w:val="both"/>
                              <w:rPr>
                                <w:rFonts w:ascii="EYInterstate Light" w:hAnsi="EYInterstate Light"/>
                                <w:sz w:val="18"/>
                                <w:szCs w:val="18"/>
                              </w:rPr>
                            </w:pPr>
                            <w:r w:rsidRPr="003F4DB0">
                              <w:rPr>
                                <w:rFonts w:ascii="EYInterstate Light" w:hAnsi="EYInterstate Light"/>
                                <w:sz w:val="18"/>
                                <w:szCs w:val="18"/>
                              </w:rPr>
                              <w:t>For purposes of this illustrative auditor’s report, the following circumstances are assumed:</w:t>
                            </w:r>
                          </w:p>
                          <w:p w:rsidR="00236465" w:rsidRPr="003F4DB0" w:rsidRDefault="00236465" w:rsidP="00A16F99">
                            <w:pPr>
                              <w:spacing w:after="0" w:line="240" w:lineRule="auto"/>
                              <w:jc w:val="both"/>
                              <w:rPr>
                                <w:rFonts w:ascii="EYInterstate Light" w:hAnsi="EYInterstate Light"/>
                                <w:sz w:val="18"/>
                                <w:szCs w:val="18"/>
                              </w:rPr>
                            </w:pPr>
                          </w:p>
                          <w:p w:rsidR="00236465" w:rsidRPr="003F4DB0" w:rsidRDefault="00236465" w:rsidP="00A16F99">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Audit of a complete set of </w:t>
                            </w:r>
                            <w:r>
                              <w:rPr>
                                <w:rFonts w:ascii="EYInterstate Light" w:hAnsi="EYInterstate Light"/>
                                <w:sz w:val="18"/>
                                <w:szCs w:val="18"/>
                              </w:rPr>
                              <w:t xml:space="preserve">consolidated </w:t>
                            </w:r>
                            <w:r w:rsidRPr="003F4DB0">
                              <w:rPr>
                                <w:rFonts w:ascii="EYInterstate Light" w:hAnsi="EYInterstate Light"/>
                                <w:sz w:val="18"/>
                                <w:szCs w:val="18"/>
                              </w:rPr>
                              <w:t xml:space="preserve">financial statements of a listed entity using a fair presentation framework.  The audit is a group audit </w:t>
                            </w:r>
                            <w:r>
                              <w:rPr>
                                <w:rFonts w:ascii="EYInterstate Light" w:hAnsi="EYInterstate Light"/>
                                <w:sz w:val="18"/>
                                <w:szCs w:val="18"/>
                              </w:rPr>
                              <w:t>of an entity with subsidiaries (i.e., ISA 600 applies)</w:t>
                            </w:r>
                            <w:r w:rsidRPr="003F4DB0">
                              <w:rPr>
                                <w:rFonts w:ascii="EYInterstate Light" w:hAnsi="EYInterstate Light"/>
                                <w:sz w:val="18"/>
                                <w:szCs w:val="18"/>
                              </w:rPr>
                              <w:t>.</w:t>
                            </w:r>
                          </w:p>
                          <w:p w:rsidR="00236465" w:rsidRPr="003F4DB0" w:rsidRDefault="00236465" w:rsidP="00A16F99">
                            <w:pPr>
                              <w:pStyle w:val="ListParagraph"/>
                              <w:spacing w:after="0" w:line="240" w:lineRule="auto"/>
                              <w:ind w:left="360"/>
                              <w:jc w:val="both"/>
                              <w:rPr>
                                <w:rFonts w:ascii="EYInterstate Light" w:hAnsi="EYInterstate Light"/>
                                <w:sz w:val="18"/>
                                <w:szCs w:val="18"/>
                              </w:rPr>
                            </w:pPr>
                          </w:p>
                          <w:p w:rsidR="00236465" w:rsidRDefault="00236465" w:rsidP="00A16F99">
                            <w:pPr>
                              <w:pStyle w:val="ListParagraph"/>
                              <w:numPr>
                                <w:ilvl w:val="0"/>
                                <w:numId w:val="5"/>
                              </w:numPr>
                              <w:spacing w:after="0" w:line="240" w:lineRule="auto"/>
                              <w:ind w:left="360"/>
                              <w:jc w:val="both"/>
                              <w:rPr>
                                <w:rFonts w:ascii="EYInterstate Light" w:hAnsi="EYInterstate Light"/>
                                <w:sz w:val="18"/>
                                <w:szCs w:val="18"/>
                              </w:rPr>
                            </w:pPr>
                            <w:r>
                              <w:rPr>
                                <w:rFonts w:ascii="EYInterstate Light" w:hAnsi="EYInterstate Light"/>
                                <w:sz w:val="18"/>
                                <w:szCs w:val="18"/>
                              </w:rPr>
                              <w:t>The consolidated financial statements are prepared by the management and/or Directors (*select as appropriate) of the entity in accordance with IFRS (a general purpose framework) and local statutory requirements (Companies Act 1983).</w:t>
                            </w:r>
                          </w:p>
                          <w:p w:rsidR="00236465" w:rsidRPr="00A142D0" w:rsidRDefault="00236465" w:rsidP="00A16F99">
                            <w:pPr>
                              <w:pStyle w:val="ListParagraph"/>
                              <w:rPr>
                                <w:rFonts w:ascii="EYInterstate Light" w:hAnsi="EYInterstate Light"/>
                                <w:sz w:val="18"/>
                                <w:szCs w:val="18"/>
                              </w:rPr>
                            </w:pPr>
                          </w:p>
                          <w:p w:rsidR="00236465" w:rsidRPr="003F4DB0" w:rsidRDefault="00236465" w:rsidP="00A16F99">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The terms of the audit engagement reflect the description of </w:t>
                            </w:r>
                            <w:r>
                              <w:rPr>
                                <w:rFonts w:ascii="EYInterstate Light" w:hAnsi="EYInterstate Light"/>
                                <w:sz w:val="18"/>
                                <w:szCs w:val="18"/>
                              </w:rPr>
                              <w:t xml:space="preserve">the management’s and/or </w:t>
                            </w:r>
                            <w:r w:rsidRPr="003F4DB0">
                              <w:rPr>
                                <w:rFonts w:ascii="EYInterstate Light" w:hAnsi="EYInterstate Light"/>
                                <w:sz w:val="18"/>
                                <w:szCs w:val="18"/>
                              </w:rPr>
                              <w:t>Directors</w:t>
                            </w:r>
                            <w:r>
                              <w:rPr>
                                <w:rFonts w:ascii="EYInterstate Light" w:hAnsi="EYInterstate Light"/>
                                <w:sz w:val="18"/>
                                <w:szCs w:val="18"/>
                              </w:rPr>
                              <w:t>’</w:t>
                            </w:r>
                            <w:r w:rsidRPr="003F4DB0">
                              <w:rPr>
                                <w:rFonts w:ascii="EYInterstate Light" w:hAnsi="EYInterstate Light"/>
                                <w:sz w:val="18"/>
                                <w:szCs w:val="18"/>
                              </w:rPr>
                              <w:t xml:space="preserve"> </w:t>
                            </w:r>
                            <w:r>
                              <w:rPr>
                                <w:rFonts w:ascii="EYInterstate Light" w:hAnsi="EYInterstate Light"/>
                                <w:sz w:val="18"/>
                                <w:szCs w:val="18"/>
                              </w:rPr>
                              <w:t xml:space="preserve">(*select as appropriate) </w:t>
                            </w:r>
                            <w:r w:rsidRPr="003F4DB0">
                              <w:rPr>
                                <w:rFonts w:ascii="EYInterstate Light" w:hAnsi="EYInterstate Light"/>
                                <w:sz w:val="18"/>
                                <w:szCs w:val="18"/>
                              </w:rPr>
                              <w:t>responsibility for the financial statements in ISA 210.</w:t>
                            </w:r>
                          </w:p>
                          <w:p w:rsidR="00236465" w:rsidRPr="003F4DB0" w:rsidRDefault="00236465" w:rsidP="00A16F99">
                            <w:pPr>
                              <w:pStyle w:val="ListParagraph"/>
                              <w:rPr>
                                <w:rFonts w:ascii="EYInterstate Light" w:hAnsi="EYInterstate Light"/>
                                <w:sz w:val="18"/>
                                <w:szCs w:val="18"/>
                              </w:rPr>
                            </w:pPr>
                          </w:p>
                          <w:p w:rsidR="00236465" w:rsidRPr="003F4DB0" w:rsidRDefault="00236465" w:rsidP="00A16F99">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The auditor has concluded an unmodified (i.e. “clean”) opinion is appropriate based on the audit evidence obtained.</w:t>
                            </w:r>
                          </w:p>
                          <w:p w:rsidR="00236465" w:rsidRPr="003F4DB0" w:rsidRDefault="00236465" w:rsidP="00A16F99">
                            <w:pPr>
                              <w:pStyle w:val="ListParagraph"/>
                              <w:rPr>
                                <w:rFonts w:ascii="EYInterstate Light" w:hAnsi="EYInterstate Light"/>
                                <w:sz w:val="18"/>
                                <w:szCs w:val="18"/>
                              </w:rPr>
                            </w:pPr>
                          </w:p>
                          <w:p w:rsidR="00236465" w:rsidRDefault="00236465" w:rsidP="00A16F99">
                            <w:pPr>
                              <w:pStyle w:val="ListParagraph"/>
                              <w:numPr>
                                <w:ilvl w:val="0"/>
                                <w:numId w:val="5"/>
                              </w:numPr>
                              <w:spacing w:after="0" w:line="240" w:lineRule="auto"/>
                              <w:ind w:left="360"/>
                              <w:jc w:val="both"/>
                              <w:rPr>
                                <w:rFonts w:ascii="EYInterstate Light" w:hAnsi="EYInterstate Light"/>
                                <w:sz w:val="18"/>
                                <w:szCs w:val="18"/>
                              </w:rPr>
                            </w:pPr>
                            <w:r>
                              <w:rPr>
                                <w:rFonts w:ascii="EYInterstate Light" w:hAnsi="EYInterstate Light"/>
                                <w:sz w:val="18"/>
                                <w:szCs w:val="18"/>
                              </w:rPr>
                              <w:t xml:space="preserve">The International Ethics Standards Board for Accountants’ </w:t>
                            </w:r>
                            <w:r w:rsidRPr="00685B7B">
                              <w:rPr>
                                <w:rFonts w:ascii="EYInterstate Light" w:hAnsi="EYInterstate Light"/>
                                <w:i/>
                                <w:sz w:val="18"/>
                                <w:szCs w:val="18"/>
                              </w:rPr>
                              <w:t>Code of Ethics for Professional Accountants</w:t>
                            </w:r>
                            <w:r>
                              <w:rPr>
                                <w:rFonts w:ascii="EYInterstate Light" w:hAnsi="EYInterstate Light"/>
                                <w:sz w:val="18"/>
                                <w:szCs w:val="18"/>
                              </w:rPr>
                              <w:t xml:space="preserve"> comprises all of the relevant ethical requirements that apply to the audit.</w:t>
                            </w:r>
                          </w:p>
                          <w:p w:rsidR="00236465" w:rsidRPr="005F36A0" w:rsidRDefault="00236465" w:rsidP="00A16F99">
                            <w:pPr>
                              <w:pStyle w:val="ListParagraph"/>
                              <w:rPr>
                                <w:rFonts w:ascii="EYInterstate Light" w:hAnsi="EYInterstate Light"/>
                                <w:sz w:val="18"/>
                                <w:szCs w:val="18"/>
                              </w:rPr>
                            </w:pPr>
                          </w:p>
                          <w:p w:rsidR="00236465" w:rsidRDefault="00236465" w:rsidP="00A16F99">
                            <w:pPr>
                              <w:pStyle w:val="ListParagraph"/>
                              <w:numPr>
                                <w:ilvl w:val="0"/>
                                <w:numId w:val="5"/>
                              </w:numPr>
                              <w:spacing w:after="0" w:line="240" w:lineRule="auto"/>
                              <w:ind w:left="360"/>
                              <w:jc w:val="both"/>
                              <w:rPr>
                                <w:rFonts w:ascii="EYInterstate Light" w:hAnsi="EYInterstate Light"/>
                                <w:sz w:val="18"/>
                                <w:szCs w:val="18"/>
                              </w:rPr>
                            </w:pPr>
                            <w:r>
                              <w:rPr>
                                <w:rFonts w:ascii="EYInterstate Light" w:hAnsi="EYInterstate Light"/>
                                <w:sz w:val="18"/>
                                <w:szCs w:val="18"/>
                              </w:rPr>
                              <w:t>Based on the audit evidence obtained, the auditor has concluded that a material uncertainty does not exist related to events or conditions that may cast significant doubt on the entity’s ability to continue as a going concern in accordance with ISA 570 (Revised).</w:t>
                            </w:r>
                          </w:p>
                          <w:p w:rsidR="00236465" w:rsidRPr="005F36A0" w:rsidRDefault="00236465" w:rsidP="00A16F99">
                            <w:pPr>
                              <w:pStyle w:val="ListParagraph"/>
                              <w:rPr>
                                <w:rFonts w:ascii="EYInterstate Light" w:hAnsi="EYInterstate Light"/>
                                <w:sz w:val="18"/>
                                <w:szCs w:val="18"/>
                              </w:rPr>
                            </w:pPr>
                          </w:p>
                          <w:p w:rsidR="00236465" w:rsidRPr="003F4DB0" w:rsidRDefault="00236465" w:rsidP="00A16F99">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Key audit matters have been communicated in accordance with ISA 701.</w:t>
                            </w:r>
                          </w:p>
                          <w:p w:rsidR="00236465" w:rsidRPr="003F4DB0" w:rsidRDefault="00236465" w:rsidP="00A16F99">
                            <w:pPr>
                              <w:pStyle w:val="ListParagraph"/>
                              <w:rPr>
                                <w:rFonts w:ascii="EYInterstate Light" w:hAnsi="EYInterstate Light"/>
                                <w:sz w:val="18"/>
                                <w:szCs w:val="18"/>
                              </w:rPr>
                            </w:pPr>
                          </w:p>
                          <w:p w:rsidR="00236465" w:rsidRPr="003F4DB0" w:rsidRDefault="00236465" w:rsidP="00A16F99">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Those responsible for oversight of the </w:t>
                            </w:r>
                            <w:r>
                              <w:rPr>
                                <w:rFonts w:ascii="EYInterstate Light" w:hAnsi="EYInterstate Light"/>
                                <w:sz w:val="18"/>
                                <w:szCs w:val="18"/>
                              </w:rPr>
                              <w:t xml:space="preserve">consolidated </w:t>
                            </w:r>
                            <w:r w:rsidRPr="003F4DB0">
                              <w:rPr>
                                <w:rFonts w:ascii="EYInterstate Light" w:hAnsi="EYInterstate Light"/>
                                <w:sz w:val="18"/>
                                <w:szCs w:val="18"/>
                              </w:rPr>
                              <w:t xml:space="preserve">financial statements do not differ from those responsible for the preparation of the </w:t>
                            </w:r>
                            <w:r>
                              <w:rPr>
                                <w:rFonts w:ascii="EYInterstate Light" w:hAnsi="EYInterstate Light"/>
                                <w:sz w:val="18"/>
                                <w:szCs w:val="18"/>
                              </w:rPr>
                              <w:t xml:space="preserve">consolidated </w:t>
                            </w:r>
                            <w:r w:rsidRPr="003F4DB0">
                              <w:rPr>
                                <w:rFonts w:ascii="EYInterstate Light" w:hAnsi="EYInterstate Light"/>
                                <w:sz w:val="18"/>
                                <w:szCs w:val="18"/>
                              </w:rPr>
                              <w:t>financial statements.</w:t>
                            </w:r>
                          </w:p>
                          <w:p w:rsidR="00236465" w:rsidRDefault="00236465" w:rsidP="00A16F99">
                            <w:pPr>
                              <w:spacing w:after="0" w:line="240" w:lineRule="auto"/>
                              <w:jc w:val="both"/>
                              <w:rPr>
                                <w:rFonts w:ascii="EYInterstate Light" w:hAnsi="EYInterstate Light"/>
                                <w:sz w:val="18"/>
                                <w:szCs w:val="18"/>
                              </w:rPr>
                            </w:pPr>
                          </w:p>
                          <w:p w:rsidR="00236465" w:rsidRDefault="00236465" w:rsidP="004631F3">
                            <w:pPr>
                              <w:pStyle w:val="ListParagraph"/>
                              <w:numPr>
                                <w:ilvl w:val="0"/>
                                <w:numId w:val="5"/>
                              </w:numPr>
                              <w:spacing w:after="0" w:line="240" w:lineRule="auto"/>
                              <w:ind w:left="360"/>
                              <w:jc w:val="both"/>
                            </w:pPr>
                            <w:r w:rsidRPr="003F4DB0">
                              <w:rPr>
                                <w:rFonts w:ascii="EYInterstate Light" w:hAnsi="EYInterstate Light"/>
                                <w:sz w:val="18"/>
                                <w:szCs w:val="18"/>
                              </w:rPr>
                              <w:t xml:space="preserve">In addition to the audit of the </w:t>
                            </w:r>
                            <w:r>
                              <w:rPr>
                                <w:rFonts w:ascii="EYInterstate Light" w:hAnsi="EYInterstate Light"/>
                                <w:sz w:val="18"/>
                                <w:szCs w:val="18"/>
                              </w:rPr>
                              <w:t xml:space="preserve">consolidated </w:t>
                            </w:r>
                            <w:r w:rsidRPr="003F4DB0">
                              <w:rPr>
                                <w:rFonts w:ascii="EYInterstate Light" w:hAnsi="EYInterstate Light"/>
                                <w:sz w:val="18"/>
                                <w:szCs w:val="18"/>
                              </w:rPr>
                              <w:t>financial statements, the auditor has other reporting responsibilities require</w:t>
                            </w:r>
                            <w:r>
                              <w:rPr>
                                <w:rFonts w:ascii="EYInterstate Light" w:hAnsi="EYInterstate Light"/>
                                <w:sz w:val="18"/>
                                <w:szCs w:val="18"/>
                              </w:rPr>
                              <w:t>d</w:t>
                            </w:r>
                            <w:r w:rsidRPr="003F4DB0">
                              <w:rPr>
                                <w:rFonts w:ascii="EYInterstate Light" w:hAnsi="EYInterstate Light"/>
                                <w:sz w:val="18"/>
                                <w:szCs w:val="18"/>
                              </w:rPr>
                              <w:t xml:space="preserve"> under local law.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5A53B3" id="Text Box 2" o:spid="_x0000_s1028" type="#_x0000_t202" style="position:absolute;left:0;text-align:left;margin-left:0;margin-top:4.25pt;width:451.4pt;height:366.7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" fillcolor="#eeece1 [3214]" strokeweight="3.75pt">
                <v:stroke linestyle="thinThin"/>
                <v:textbox>
                  <w:txbxContent>
                    <w:p w:rsidR="00236465" w:rsidRPr="003F4DB0" w:rsidRDefault="00236465" w:rsidP="00A16F99">
                      <w:pPr>
                        <w:spacing w:after="0" w:line="240" w:lineRule="auto"/>
                        <w:jc w:val="both"/>
                        <w:rPr>
                          <w:rFonts w:ascii="EYInterstate Light" w:hAnsi="EYInterstate Light"/>
                          <w:sz w:val="18"/>
                          <w:szCs w:val="18"/>
                        </w:rPr>
                      </w:pPr>
                      <w:r w:rsidRPr="003F4DB0">
                        <w:rPr>
                          <w:rFonts w:ascii="EYInterstate Light" w:hAnsi="EYInterstate Light"/>
                          <w:sz w:val="18"/>
                          <w:szCs w:val="18"/>
                        </w:rPr>
                        <w:t>For purposes of this illustrative auditor’s report, the following circumstances are assumed:</w:t>
                      </w:r>
                    </w:p>
                    <w:p w:rsidR="00236465" w:rsidRPr="003F4DB0" w:rsidRDefault="00236465" w:rsidP="00A16F99">
                      <w:pPr>
                        <w:spacing w:after="0" w:line="240" w:lineRule="auto"/>
                        <w:jc w:val="both"/>
                        <w:rPr>
                          <w:rFonts w:ascii="EYInterstate Light" w:hAnsi="EYInterstate Light"/>
                          <w:sz w:val="18"/>
                          <w:szCs w:val="18"/>
                        </w:rPr>
                      </w:pPr>
                    </w:p>
                    <w:p w:rsidR="00236465" w:rsidRPr="003F4DB0" w:rsidRDefault="00236465" w:rsidP="00A16F99">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Audit of a complete set of </w:t>
                      </w:r>
                      <w:r>
                        <w:rPr>
                          <w:rFonts w:ascii="EYInterstate Light" w:hAnsi="EYInterstate Light"/>
                          <w:sz w:val="18"/>
                          <w:szCs w:val="18"/>
                        </w:rPr>
                        <w:t xml:space="preserve">consolidated </w:t>
                      </w:r>
                      <w:r w:rsidRPr="003F4DB0">
                        <w:rPr>
                          <w:rFonts w:ascii="EYInterstate Light" w:hAnsi="EYInterstate Light"/>
                          <w:sz w:val="18"/>
                          <w:szCs w:val="18"/>
                        </w:rPr>
                        <w:t xml:space="preserve">financial statements of a listed entity using a fair presentation framework.  The audit is a group audit </w:t>
                      </w:r>
                      <w:r>
                        <w:rPr>
                          <w:rFonts w:ascii="EYInterstate Light" w:hAnsi="EYInterstate Light"/>
                          <w:sz w:val="18"/>
                          <w:szCs w:val="18"/>
                        </w:rPr>
                        <w:t>of an entity with subsidiaries (i.e., ISA 600 applies)</w:t>
                      </w:r>
                      <w:r w:rsidRPr="003F4DB0">
                        <w:rPr>
                          <w:rFonts w:ascii="EYInterstate Light" w:hAnsi="EYInterstate Light"/>
                          <w:sz w:val="18"/>
                          <w:szCs w:val="18"/>
                        </w:rPr>
                        <w:t>.</w:t>
                      </w:r>
                    </w:p>
                    <w:p w:rsidR="00236465" w:rsidRPr="003F4DB0" w:rsidRDefault="00236465" w:rsidP="00A16F99">
                      <w:pPr>
                        <w:pStyle w:val="ListParagraph"/>
                        <w:spacing w:after="0" w:line="240" w:lineRule="auto"/>
                        <w:ind w:left="360"/>
                        <w:jc w:val="both"/>
                        <w:rPr>
                          <w:rFonts w:ascii="EYInterstate Light" w:hAnsi="EYInterstate Light"/>
                          <w:sz w:val="18"/>
                          <w:szCs w:val="18"/>
                        </w:rPr>
                      </w:pPr>
                    </w:p>
                    <w:p w:rsidR="00236465" w:rsidRDefault="00236465" w:rsidP="00A16F99">
                      <w:pPr>
                        <w:pStyle w:val="ListParagraph"/>
                        <w:numPr>
                          <w:ilvl w:val="0"/>
                          <w:numId w:val="5"/>
                        </w:numPr>
                        <w:spacing w:after="0" w:line="240" w:lineRule="auto"/>
                        <w:ind w:left="360"/>
                        <w:jc w:val="both"/>
                        <w:rPr>
                          <w:rFonts w:ascii="EYInterstate Light" w:hAnsi="EYInterstate Light"/>
                          <w:sz w:val="18"/>
                          <w:szCs w:val="18"/>
                        </w:rPr>
                      </w:pPr>
                      <w:r>
                        <w:rPr>
                          <w:rFonts w:ascii="EYInterstate Light" w:hAnsi="EYInterstate Light"/>
                          <w:sz w:val="18"/>
                          <w:szCs w:val="18"/>
                        </w:rPr>
                        <w:t>The consolidated financial statements are prepared by the management and/or Directors (*select as appropriate) of the entity in accordance with IFRS (a general purpose framework) and local statutory requirements (Companies Act 1983).</w:t>
                      </w:r>
                    </w:p>
                    <w:p w:rsidR="00236465" w:rsidRPr="00A142D0" w:rsidRDefault="00236465" w:rsidP="00A16F99">
                      <w:pPr>
                        <w:pStyle w:val="ListParagraph"/>
                        <w:rPr>
                          <w:rFonts w:ascii="EYInterstate Light" w:hAnsi="EYInterstate Light"/>
                          <w:sz w:val="18"/>
                          <w:szCs w:val="18"/>
                        </w:rPr>
                      </w:pPr>
                    </w:p>
                    <w:p w:rsidR="00236465" w:rsidRPr="003F4DB0" w:rsidRDefault="00236465" w:rsidP="00A16F99">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The terms of the audit engagement reflect the description of </w:t>
                      </w:r>
                      <w:r>
                        <w:rPr>
                          <w:rFonts w:ascii="EYInterstate Light" w:hAnsi="EYInterstate Light"/>
                          <w:sz w:val="18"/>
                          <w:szCs w:val="18"/>
                        </w:rPr>
                        <w:t xml:space="preserve">the management’s and/or </w:t>
                      </w:r>
                      <w:r w:rsidRPr="003F4DB0">
                        <w:rPr>
                          <w:rFonts w:ascii="EYInterstate Light" w:hAnsi="EYInterstate Light"/>
                          <w:sz w:val="18"/>
                          <w:szCs w:val="18"/>
                        </w:rPr>
                        <w:t>Directors</w:t>
                      </w:r>
                      <w:r>
                        <w:rPr>
                          <w:rFonts w:ascii="EYInterstate Light" w:hAnsi="EYInterstate Light"/>
                          <w:sz w:val="18"/>
                          <w:szCs w:val="18"/>
                        </w:rPr>
                        <w:t>’</w:t>
                      </w:r>
                      <w:r w:rsidRPr="003F4DB0">
                        <w:rPr>
                          <w:rFonts w:ascii="EYInterstate Light" w:hAnsi="EYInterstate Light"/>
                          <w:sz w:val="18"/>
                          <w:szCs w:val="18"/>
                        </w:rPr>
                        <w:t xml:space="preserve"> </w:t>
                      </w:r>
                      <w:r>
                        <w:rPr>
                          <w:rFonts w:ascii="EYInterstate Light" w:hAnsi="EYInterstate Light"/>
                          <w:sz w:val="18"/>
                          <w:szCs w:val="18"/>
                        </w:rPr>
                        <w:t xml:space="preserve">(*select as appropriate) </w:t>
                      </w:r>
                      <w:r w:rsidRPr="003F4DB0">
                        <w:rPr>
                          <w:rFonts w:ascii="EYInterstate Light" w:hAnsi="EYInterstate Light"/>
                          <w:sz w:val="18"/>
                          <w:szCs w:val="18"/>
                        </w:rPr>
                        <w:t>responsibility for the financial statements in ISA 210.</w:t>
                      </w:r>
                    </w:p>
                    <w:p w:rsidR="00236465" w:rsidRPr="003F4DB0" w:rsidRDefault="00236465" w:rsidP="00A16F99">
                      <w:pPr>
                        <w:pStyle w:val="ListParagraph"/>
                        <w:rPr>
                          <w:rFonts w:ascii="EYInterstate Light" w:hAnsi="EYInterstate Light"/>
                          <w:sz w:val="18"/>
                          <w:szCs w:val="18"/>
                        </w:rPr>
                      </w:pPr>
                    </w:p>
                    <w:p w:rsidR="00236465" w:rsidRPr="003F4DB0" w:rsidRDefault="00236465" w:rsidP="00A16F99">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The auditor has concluded an unmodified (i.e. “clean”) opinion is appropriate based on the audit evidence obtained.</w:t>
                      </w:r>
                    </w:p>
                    <w:p w:rsidR="00236465" w:rsidRPr="003F4DB0" w:rsidRDefault="00236465" w:rsidP="00A16F99">
                      <w:pPr>
                        <w:pStyle w:val="ListParagraph"/>
                        <w:rPr>
                          <w:rFonts w:ascii="EYInterstate Light" w:hAnsi="EYInterstate Light"/>
                          <w:sz w:val="18"/>
                          <w:szCs w:val="18"/>
                        </w:rPr>
                      </w:pPr>
                    </w:p>
                    <w:p w:rsidR="00236465" w:rsidRDefault="00236465" w:rsidP="00A16F99">
                      <w:pPr>
                        <w:pStyle w:val="ListParagraph"/>
                        <w:numPr>
                          <w:ilvl w:val="0"/>
                          <w:numId w:val="5"/>
                        </w:numPr>
                        <w:spacing w:after="0" w:line="240" w:lineRule="auto"/>
                        <w:ind w:left="360"/>
                        <w:jc w:val="both"/>
                        <w:rPr>
                          <w:rFonts w:ascii="EYInterstate Light" w:hAnsi="EYInterstate Light"/>
                          <w:sz w:val="18"/>
                          <w:szCs w:val="18"/>
                        </w:rPr>
                      </w:pPr>
                      <w:r>
                        <w:rPr>
                          <w:rFonts w:ascii="EYInterstate Light" w:hAnsi="EYInterstate Light"/>
                          <w:sz w:val="18"/>
                          <w:szCs w:val="18"/>
                        </w:rPr>
                        <w:t xml:space="preserve">The International Ethics Standards Board for Accountants’ </w:t>
                      </w:r>
                      <w:r w:rsidRPr="00685B7B">
                        <w:rPr>
                          <w:rFonts w:ascii="EYInterstate Light" w:hAnsi="EYInterstate Light"/>
                          <w:i/>
                          <w:sz w:val="18"/>
                          <w:szCs w:val="18"/>
                        </w:rPr>
                        <w:t>Code of Ethics for Professional Accountants</w:t>
                      </w:r>
                      <w:r>
                        <w:rPr>
                          <w:rFonts w:ascii="EYInterstate Light" w:hAnsi="EYInterstate Light"/>
                          <w:sz w:val="18"/>
                          <w:szCs w:val="18"/>
                        </w:rPr>
                        <w:t xml:space="preserve"> comprises all of the relevant ethical requirements that apply to the audit.</w:t>
                      </w:r>
                    </w:p>
                    <w:p w:rsidR="00236465" w:rsidRPr="005F36A0" w:rsidRDefault="00236465" w:rsidP="00A16F99">
                      <w:pPr>
                        <w:pStyle w:val="ListParagraph"/>
                        <w:rPr>
                          <w:rFonts w:ascii="EYInterstate Light" w:hAnsi="EYInterstate Light"/>
                          <w:sz w:val="18"/>
                          <w:szCs w:val="18"/>
                        </w:rPr>
                      </w:pPr>
                    </w:p>
                    <w:p w:rsidR="00236465" w:rsidRDefault="00236465" w:rsidP="00A16F99">
                      <w:pPr>
                        <w:pStyle w:val="ListParagraph"/>
                        <w:numPr>
                          <w:ilvl w:val="0"/>
                          <w:numId w:val="5"/>
                        </w:numPr>
                        <w:spacing w:after="0" w:line="240" w:lineRule="auto"/>
                        <w:ind w:left="360"/>
                        <w:jc w:val="both"/>
                        <w:rPr>
                          <w:rFonts w:ascii="EYInterstate Light" w:hAnsi="EYInterstate Light"/>
                          <w:sz w:val="18"/>
                          <w:szCs w:val="18"/>
                        </w:rPr>
                      </w:pPr>
                      <w:r>
                        <w:rPr>
                          <w:rFonts w:ascii="EYInterstate Light" w:hAnsi="EYInterstate Light"/>
                          <w:sz w:val="18"/>
                          <w:szCs w:val="18"/>
                        </w:rPr>
                        <w:t>Based on the audit evidence obtained, the auditor has concluded that a material uncertainty does not exist related to events or conditions that may cast significant doubt on the entity’s ability to continue as a going concern in accordance with ISA 570 (Revised).</w:t>
                      </w:r>
                    </w:p>
                    <w:p w:rsidR="00236465" w:rsidRPr="005F36A0" w:rsidRDefault="00236465" w:rsidP="00A16F99">
                      <w:pPr>
                        <w:pStyle w:val="ListParagraph"/>
                        <w:rPr>
                          <w:rFonts w:ascii="EYInterstate Light" w:hAnsi="EYInterstate Light"/>
                          <w:sz w:val="18"/>
                          <w:szCs w:val="18"/>
                        </w:rPr>
                      </w:pPr>
                    </w:p>
                    <w:p w:rsidR="00236465" w:rsidRPr="003F4DB0" w:rsidRDefault="00236465" w:rsidP="00A16F99">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Key audit matters have been communicated in accordance with ISA 701.</w:t>
                      </w:r>
                    </w:p>
                    <w:p w:rsidR="00236465" w:rsidRPr="003F4DB0" w:rsidRDefault="00236465" w:rsidP="00A16F99">
                      <w:pPr>
                        <w:pStyle w:val="ListParagraph"/>
                        <w:rPr>
                          <w:rFonts w:ascii="EYInterstate Light" w:hAnsi="EYInterstate Light"/>
                          <w:sz w:val="18"/>
                          <w:szCs w:val="18"/>
                        </w:rPr>
                      </w:pPr>
                    </w:p>
                    <w:p w:rsidR="00236465" w:rsidRPr="003F4DB0" w:rsidRDefault="00236465" w:rsidP="00A16F99">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Those responsible for oversight of the </w:t>
                      </w:r>
                      <w:r>
                        <w:rPr>
                          <w:rFonts w:ascii="EYInterstate Light" w:hAnsi="EYInterstate Light"/>
                          <w:sz w:val="18"/>
                          <w:szCs w:val="18"/>
                        </w:rPr>
                        <w:t xml:space="preserve">consolidated </w:t>
                      </w:r>
                      <w:r w:rsidRPr="003F4DB0">
                        <w:rPr>
                          <w:rFonts w:ascii="EYInterstate Light" w:hAnsi="EYInterstate Light"/>
                          <w:sz w:val="18"/>
                          <w:szCs w:val="18"/>
                        </w:rPr>
                        <w:t xml:space="preserve">financial statements do not differ from those responsible for the preparation of the </w:t>
                      </w:r>
                      <w:r>
                        <w:rPr>
                          <w:rFonts w:ascii="EYInterstate Light" w:hAnsi="EYInterstate Light"/>
                          <w:sz w:val="18"/>
                          <w:szCs w:val="18"/>
                        </w:rPr>
                        <w:t xml:space="preserve">consolidated </w:t>
                      </w:r>
                      <w:r w:rsidRPr="003F4DB0">
                        <w:rPr>
                          <w:rFonts w:ascii="EYInterstate Light" w:hAnsi="EYInterstate Light"/>
                          <w:sz w:val="18"/>
                          <w:szCs w:val="18"/>
                        </w:rPr>
                        <w:t>financial statements.</w:t>
                      </w:r>
                    </w:p>
                    <w:p w:rsidR="00236465" w:rsidRDefault="00236465" w:rsidP="00A16F99">
                      <w:pPr>
                        <w:spacing w:after="0" w:line="240" w:lineRule="auto"/>
                        <w:jc w:val="both"/>
                        <w:rPr>
                          <w:rFonts w:ascii="EYInterstate Light" w:hAnsi="EYInterstate Light"/>
                          <w:sz w:val="18"/>
                          <w:szCs w:val="18"/>
                        </w:rPr>
                      </w:pPr>
                    </w:p>
                    <w:p w:rsidR="00236465" w:rsidRDefault="00236465" w:rsidP="004631F3">
                      <w:pPr>
                        <w:pStyle w:val="ListParagraph"/>
                        <w:numPr>
                          <w:ilvl w:val="0"/>
                          <w:numId w:val="5"/>
                        </w:numPr>
                        <w:spacing w:after="0" w:line="240" w:lineRule="auto"/>
                        <w:ind w:left="360"/>
                        <w:jc w:val="both"/>
                      </w:pPr>
                      <w:r w:rsidRPr="003F4DB0">
                        <w:rPr>
                          <w:rFonts w:ascii="EYInterstate Light" w:hAnsi="EYInterstate Light"/>
                          <w:sz w:val="18"/>
                          <w:szCs w:val="18"/>
                        </w:rPr>
                        <w:t xml:space="preserve">In addition to the audit of the </w:t>
                      </w:r>
                      <w:r>
                        <w:rPr>
                          <w:rFonts w:ascii="EYInterstate Light" w:hAnsi="EYInterstate Light"/>
                          <w:sz w:val="18"/>
                          <w:szCs w:val="18"/>
                        </w:rPr>
                        <w:t xml:space="preserve">consolidated </w:t>
                      </w:r>
                      <w:r w:rsidRPr="003F4DB0">
                        <w:rPr>
                          <w:rFonts w:ascii="EYInterstate Light" w:hAnsi="EYInterstate Light"/>
                          <w:sz w:val="18"/>
                          <w:szCs w:val="18"/>
                        </w:rPr>
                        <w:t>financial statements, the auditor has other reporting responsibilities require</w:t>
                      </w:r>
                      <w:r>
                        <w:rPr>
                          <w:rFonts w:ascii="EYInterstate Light" w:hAnsi="EYInterstate Light"/>
                          <w:sz w:val="18"/>
                          <w:szCs w:val="18"/>
                        </w:rPr>
                        <w:t>d</w:t>
                      </w:r>
                      <w:r w:rsidRPr="003F4DB0">
                        <w:rPr>
                          <w:rFonts w:ascii="EYInterstate Light" w:hAnsi="EYInterstate Light"/>
                          <w:sz w:val="18"/>
                          <w:szCs w:val="18"/>
                        </w:rPr>
                        <w:t xml:space="preserve"> under local law.</w:t>
                      </w:r>
                    </w:p>
                  </w:txbxContent>
                </v:textbox>
                <w10:wrap anchorx="margin"/>
              </v:shape>
            </w:pict>
          </mc:Fallback>
        </mc:AlternateContent>
      </w:r>
    </w:p>
    <w:p w:rsidR="00CC3FB1" w:rsidRDefault="00CC3FB1" w:rsidP="00A142D0">
      <w:pPr>
        <w:spacing w:after="0" w:line="240" w:lineRule="auto"/>
        <w:jc w:val="both"/>
        <w:rPr>
          <w:rFonts w:ascii="EYInterstate Light" w:hAnsi="EYInterstate Light"/>
          <w:sz w:val="18"/>
          <w:szCs w:val="18"/>
        </w:rPr>
      </w:pPr>
    </w:p>
    <w:p w:rsidR="00CC3FB1" w:rsidRDefault="00CC3FB1" w:rsidP="00A142D0">
      <w:pPr>
        <w:spacing w:after="0" w:line="240" w:lineRule="auto"/>
        <w:jc w:val="both"/>
        <w:rPr>
          <w:rFonts w:ascii="EYInterstate Light" w:hAnsi="EYInterstate Light"/>
          <w:sz w:val="18"/>
          <w:szCs w:val="18"/>
        </w:rPr>
      </w:pPr>
    </w:p>
    <w:p w:rsidR="00CC3FB1" w:rsidRDefault="00CC3FB1" w:rsidP="00A142D0">
      <w:pPr>
        <w:spacing w:after="0" w:line="240" w:lineRule="auto"/>
        <w:jc w:val="both"/>
        <w:rPr>
          <w:rFonts w:ascii="EYInterstate Light" w:hAnsi="EYInterstate Light"/>
          <w:sz w:val="18"/>
          <w:szCs w:val="18"/>
        </w:rPr>
      </w:pPr>
    </w:p>
    <w:p w:rsidR="00CC3FB1" w:rsidRDefault="00CC3FB1" w:rsidP="00A142D0">
      <w:pPr>
        <w:spacing w:after="0" w:line="240" w:lineRule="auto"/>
        <w:jc w:val="both"/>
        <w:rPr>
          <w:rFonts w:ascii="EYInterstate Light" w:hAnsi="EYInterstate Light"/>
          <w:sz w:val="18"/>
          <w:szCs w:val="18"/>
        </w:rPr>
      </w:pPr>
    </w:p>
    <w:p w:rsidR="00CC3FB1" w:rsidRDefault="00CC3FB1" w:rsidP="00A142D0">
      <w:pPr>
        <w:spacing w:after="0" w:line="240" w:lineRule="auto"/>
        <w:jc w:val="both"/>
        <w:rPr>
          <w:rFonts w:ascii="EYInterstate Light" w:hAnsi="EYInterstate Light"/>
          <w:sz w:val="18"/>
          <w:szCs w:val="18"/>
        </w:rPr>
      </w:pPr>
    </w:p>
    <w:p w:rsidR="00CC3FB1" w:rsidRDefault="00CC3FB1" w:rsidP="00A142D0">
      <w:pPr>
        <w:spacing w:after="0" w:line="240" w:lineRule="auto"/>
        <w:jc w:val="both"/>
        <w:rPr>
          <w:rFonts w:ascii="EYInterstate Light" w:hAnsi="EYInterstate Light"/>
          <w:sz w:val="18"/>
          <w:szCs w:val="18"/>
        </w:rPr>
      </w:pPr>
    </w:p>
    <w:p w:rsidR="00CC3FB1" w:rsidRDefault="00CC3FB1" w:rsidP="00A142D0">
      <w:pPr>
        <w:spacing w:after="0" w:line="240" w:lineRule="auto"/>
        <w:jc w:val="both"/>
        <w:rPr>
          <w:rFonts w:ascii="EYInterstate Light" w:hAnsi="EYInterstate Light"/>
          <w:sz w:val="18"/>
          <w:szCs w:val="18"/>
        </w:rPr>
      </w:pPr>
    </w:p>
    <w:p w:rsidR="00CC3FB1" w:rsidRDefault="00CC3FB1" w:rsidP="00A142D0">
      <w:pPr>
        <w:spacing w:after="0" w:line="240" w:lineRule="auto"/>
        <w:jc w:val="both"/>
        <w:rPr>
          <w:rFonts w:ascii="EYInterstate Light" w:hAnsi="EYInterstate Light"/>
          <w:sz w:val="18"/>
          <w:szCs w:val="18"/>
        </w:rPr>
      </w:pPr>
    </w:p>
    <w:p w:rsidR="00CC3FB1" w:rsidRDefault="00CC3FB1" w:rsidP="00A142D0">
      <w:pPr>
        <w:spacing w:after="0" w:line="240" w:lineRule="auto"/>
        <w:jc w:val="both"/>
        <w:rPr>
          <w:rFonts w:ascii="EYInterstate Light" w:hAnsi="EYInterstate Light"/>
          <w:sz w:val="18"/>
          <w:szCs w:val="18"/>
        </w:rPr>
      </w:pPr>
    </w:p>
    <w:p w:rsidR="00CC3FB1" w:rsidRDefault="00CC3FB1" w:rsidP="00A142D0">
      <w:pPr>
        <w:spacing w:after="0" w:line="240" w:lineRule="auto"/>
        <w:jc w:val="both"/>
        <w:rPr>
          <w:rFonts w:ascii="EYInterstate Light" w:hAnsi="EYInterstate Light"/>
          <w:sz w:val="18"/>
          <w:szCs w:val="18"/>
        </w:rPr>
      </w:pPr>
    </w:p>
    <w:p w:rsidR="00CC3FB1" w:rsidRDefault="00CC3FB1" w:rsidP="00A142D0">
      <w:pPr>
        <w:spacing w:after="0" w:line="240" w:lineRule="auto"/>
        <w:jc w:val="both"/>
        <w:rPr>
          <w:rFonts w:ascii="EYInterstate Light" w:hAnsi="EYInterstate Light"/>
          <w:sz w:val="18"/>
          <w:szCs w:val="18"/>
        </w:rPr>
      </w:pPr>
    </w:p>
    <w:p w:rsidR="00CC3FB1" w:rsidRDefault="00CC3FB1" w:rsidP="00A142D0">
      <w:pPr>
        <w:spacing w:after="0" w:line="240" w:lineRule="auto"/>
        <w:jc w:val="both"/>
        <w:rPr>
          <w:rFonts w:ascii="EYInterstate Light" w:hAnsi="EYInterstate Light"/>
          <w:sz w:val="18"/>
          <w:szCs w:val="18"/>
        </w:rPr>
      </w:pPr>
    </w:p>
    <w:p w:rsidR="00CC3FB1" w:rsidRDefault="00CC3FB1" w:rsidP="00A142D0">
      <w:pPr>
        <w:spacing w:after="0" w:line="240" w:lineRule="auto"/>
        <w:jc w:val="both"/>
        <w:rPr>
          <w:rFonts w:ascii="EYInterstate Light" w:hAnsi="EYInterstate Light"/>
          <w:sz w:val="18"/>
          <w:szCs w:val="18"/>
        </w:rPr>
      </w:pPr>
    </w:p>
    <w:p w:rsidR="00CC3FB1" w:rsidRDefault="00CC3FB1" w:rsidP="00A142D0">
      <w:pPr>
        <w:spacing w:after="0" w:line="240" w:lineRule="auto"/>
        <w:jc w:val="both"/>
        <w:rPr>
          <w:rFonts w:ascii="EYInterstate Light" w:hAnsi="EYInterstate Light"/>
          <w:sz w:val="18"/>
          <w:szCs w:val="18"/>
        </w:rPr>
      </w:pPr>
    </w:p>
    <w:p w:rsidR="00CC3FB1" w:rsidRDefault="00CC3FB1" w:rsidP="00A142D0">
      <w:pPr>
        <w:spacing w:after="0" w:line="240" w:lineRule="auto"/>
        <w:jc w:val="both"/>
        <w:rPr>
          <w:rFonts w:ascii="EYInterstate Light" w:hAnsi="EYInterstate Light"/>
          <w:sz w:val="18"/>
          <w:szCs w:val="18"/>
        </w:rPr>
      </w:pPr>
    </w:p>
    <w:p w:rsidR="00CC3FB1" w:rsidRDefault="00CC3FB1" w:rsidP="00A142D0">
      <w:pPr>
        <w:spacing w:after="0" w:line="240" w:lineRule="auto"/>
        <w:jc w:val="both"/>
        <w:rPr>
          <w:rFonts w:ascii="EYInterstate Light" w:hAnsi="EYInterstate Light"/>
          <w:sz w:val="18"/>
          <w:szCs w:val="18"/>
        </w:rPr>
      </w:pPr>
    </w:p>
    <w:p w:rsidR="00CC3FB1" w:rsidRDefault="00CC3FB1" w:rsidP="00A142D0">
      <w:pPr>
        <w:spacing w:after="0" w:line="240" w:lineRule="auto"/>
        <w:jc w:val="both"/>
        <w:rPr>
          <w:rFonts w:ascii="EYInterstate Light" w:hAnsi="EYInterstate Light"/>
          <w:sz w:val="18"/>
          <w:szCs w:val="18"/>
        </w:rPr>
      </w:pPr>
    </w:p>
    <w:p w:rsidR="00CC3FB1" w:rsidRDefault="00CC3FB1" w:rsidP="00A142D0">
      <w:pPr>
        <w:spacing w:after="0" w:line="240" w:lineRule="auto"/>
        <w:jc w:val="both"/>
        <w:rPr>
          <w:rFonts w:ascii="EYInterstate Light" w:hAnsi="EYInterstate Light"/>
          <w:sz w:val="18"/>
          <w:szCs w:val="18"/>
        </w:rPr>
      </w:pPr>
    </w:p>
    <w:p w:rsidR="00CC3FB1" w:rsidRDefault="00CC3FB1" w:rsidP="00A142D0">
      <w:pPr>
        <w:spacing w:after="0" w:line="240" w:lineRule="auto"/>
        <w:jc w:val="both"/>
        <w:rPr>
          <w:rFonts w:ascii="EYInterstate Light" w:hAnsi="EYInterstate Light"/>
          <w:sz w:val="18"/>
          <w:szCs w:val="18"/>
        </w:rPr>
      </w:pPr>
    </w:p>
    <w:p w:rsidR="00CC3FB1" w:rsidRDefault="00CC3FB1" w:rsidP="00A142D0">
      <w:pPr>
        <w:spacing w:after="0" w:line="240" w:lineRule="auto"/>
        <w:jc w:val="both"/>
        <w:rPr>
          <w:rFonts w:ascii="EYInterstate Light" w:hAnsi="EYInterstate Light"/>
          <w:sz w:val="18"/>
          <w:szCs w:val="18"/>
        </w:rPr>
      </w:pPr>
    </w:p>
    <w:p w:rsidR="00CC3FB1" w:rsidRDefault="00CC3FB1" w:rsidP="00A142D0">
      <w:pPr>
        <w:spacing w:after="0" w:line="240" w:lineRule="auto"/>
        <w:jc w:val="both"/>
        <w:rPr>
          <w:rFonts w:ascii="EYInterstate Light" w:hAnsi="EYInterstate Light"/>
          <w:sz w:val="18"/>
          <w:szCs w:val="18"/>
        </w:rPr>
      </w:pPr>
    </w:p>
    <w:p w:rsidR="00CC3FB1" w:rsidRDefault="00CC3FB1" w:rsidP="00A142D0">
      <w:pPr>
        <w:spacing w:after="0" w:line="240" w:lineRule="auto"/>
        <w:jc w:val="both"/>
        <w:rPr>
          <w:rFonts w:ascii="EYInterstate Light" w:hAnsi="EYInterstate Light"/>
          <w:sz w:val="18"/>
          <w:szCs w:val="18"/>
        </w:rPr>
      </w:pPr>
    </w:p>
    <w:p w:rsidR="00CC3FB1" w:rsidRDefault="00CC3FB1" w:rsidP="00A142D0">
      <w:pPr>
        <w:spacing w:after="0" w:line="240" w:lineRule="auto"/>
        <w:jc w:val="both"/>
        <w:rPr>
          <w:rFonts w:ascii="EYInterstate Light" w:hAnsi="EYInterstate Light"/>
          <w:sz w:val="18"/>
          <w:szCs w:val="18"/>
        </w:rPr>
      </w:pPr>
    </w:p>
    <w:p w:rsidR="00CC3FB1" w:rsidRDefault="00CC3FB1" w:rsidP="00A142D0">
      <w:pPr>
        <w:spacing w:after="0" w:line="240" w:lineRule="auto"/>
        <w:jc w:val="both"/>
        <w:rPr>
          <w:rFonts w:ascii="EYInterstate Light" w:hAnsi="EYInterstate Light"/>
          <w:sz w:val="18"/>
          <w:szCs w:val="18"/>
        </w:rPr>
      </w:pPr>
    </w:p>
    <w:p w:rsidR="00CC3FB1" w:rsidRDefault="00CC3FB1" w:rsidP="00A142D0">
      <w:pPr>
        <w:spacing w:after="0" w:line="240" w:lineRule="auto"/>
        <w:jc w:val="both"/>
        <w:rPr>
          <w:rFonts w:ascii="EYInterstate Light" w:hAnsi="EYInterstate Light"/>
          <w:sz w:val="18"/>
          <w:szCs w:val="18"/>
        </w:rPr>
      </w:pPr>
    </w:p>
    <w:p w:rsidR="00CC3FB1" w:rsidRDefault="00CC3FB1" w:rsidP="00A142D0">
      <w:pPr>
        <w:spacing w:after="0" w:line="240" w:lineRule="auto"/>
        <w:jc w:val="both"/>
        <w:rPr>
          <w:rFonts w:ascii="EYInterstate Light" w:hAnsi="EYInterstate Light"/>
          <w:sz w:val="18"/>
          <w:szCs w:val="18"/>
        </w:rPr>
      </w:pPr>
    </w:p>
    <w:p w:rsidR="00CC3FB1" w:rsidRDefault="00CC3FB1" w:rsidP="00A142D0">
      <w:pPr>
        <w:spacing w:after="0" w:line="240" w:lineRule="auto"/>
        <w:jc w:val="both"/>
        <w:rPr>
          <w:rFonts w:ascii="EYInterstate Light" w:hAnsi="EYInterstate Light"/>
          <w:sz w:val="18"/>
          <w:szCs w:val="18"/>
        </w:rPr>
      </w:pPr>
    </w:p>
    <w:p w:rsidR="00CC3FB1" w:rsidRDefault="00CC3FB1" w:rsidP="00A142D0">
      <w:pPr>
        <w:spacing w:after="0" w:line="240" w:lineRule="auto"/>
        <w:jc w:val="both"/>
        <w:rPr>
          <w:rFonts w:ascii="EYInterstate Light" w:hAnsi="EYInterstate Light"/>
          <w:sz w:val="18"/>
          <w:szCs w:val="18"/>
        </w:rPr>
      </w:pPr>
    </w:p>
    <w:p w:rsidR="00CC3FB1" w:rsidRDefault="00CC3FB1" w:rsidP="00A142D0">
      <w:pPr>
        <w:spacing w:after="0" w:line="240" w:lineRule="auto"/>
        <w:jc w:val="both"/>
        <w:rPr>
          <w:rFonts w:ascii="EYInterstate Light" w:hAnsi="EYInterstate Light"/>
          <w:sz w:val="18"/>
          <w:szCs w:val="18"/>
        </w:rPr>
      </w:pPr>
    </w:p>
    <w:p w:rsidR="00CC3FB1" w:rsidRDefault="00CC3FB1" w:rsidP="00A142D0">
      <w:pPr>
        <w:spacing w:after="0" w:line="240" w:lineRule="auto"/>
        <w:jc w:val="both"/>
        <w:rPr>
          <w:rFonts w:ascii="EYInterstate Light" w:hAnsi="EYInterstate Light"/>
          <w:sz w:val="18"/>
          <w:szCs w:val="18"/>
        </w:rPr>
      </w:pPr>
    </w:p>
    <w:p w:rsidR="00CC3FB1" w:rsidRDefault="00CC3FB1" w:rsidP="00A142D0">
      <w:pPr>
        <w:spacing w:after="0" w:line="240" w:lineRule="auto"/>
        <w:jc w:val="both"/>
        <w:rPr>
          <w:rFonts w:ascii="EYInterstate Light" w:hAnsi="EYInterstate Light"/>
          <w:sz w:val="18"/>
          <w:szCs w:val="18"/>
        </w:rPr>
      </w:pPr>
    </w:p>
    <w:p w:rsidR="00CC3FB1" w:rsidRDefault="00CC3FB1" w:rsidP="00A142D0">
      <w:pPr>
        <w:spacing w:after="0" w:line="240" w:lineRule="auto"/>
        <w:jc w:val="both"/>
        <w:rPr>
          <w:rFonts w:ascii="EYInterstate Light" w:hAnsi="EYInterstate Light"/>
          <w:sz w:val="18"/>
          <w:szCs w:val="18"/>
        </w:rPr>
      </w:pPr>
    </w:p>
    <w:p w:rsidR="00CC3FB1" w:rsidRDefault="00CC3FB1" w:rsidP="00A142D0">
      <w:pPr>
        <w:spacing w:after="0" w:line="240" w:lineRule="auto"/>
        <w:jc w:val="both"/>
        <w:rPr>
          <w:rFonts w:ascii="EYInterstate Light" w:hAnsi="EYInterstate Light"/>
          <w:sz w:val="18"/>
          <w:szCs w:val="18"/>
        </w:rPr>
      </w:pPr>
    </w:p>
    <w:p w:rsidR="00A16F99" w:rsidRDefault="00A16F99">
      <w:pPr>
        <w:rPr>
          <w:rFonts w:ascii="EYInterstate Light" w:hAnsi="EYInterstate Light"/>
          <w:sz w:val="18"/>
          <w:szCs w:val="18"/>
        </w:rPr>
      </w:pPr>
      <w:r>
        <w:rPr>
          <w:rFonts w:ascii="EYInterstate Light" w:hAnsi="EYInterstate Light"/>
          <w:sz w:val="18"/>
          <w:szCs w:val="18"/>
        </w:rPr>
        <w:br w:type="page"/>
      </w:r>
    </w:p>
    <w:p w:rsidR="005336E3" w:rsidRPr="004631F3" w:rsidRDefault="005336E3" w:rsidP="005336E3">
      <w:pPr>
        <w:spacing w:after="0" w:line="240" w:lineRule="auto"/>
        <w:jc w:val="both"/>
        <w:rPr>
          <w:rFonts w:ascii="EYInterstate Light" w:hAnsi="EYInterstate Light"/>
          <w:b/>
        </w:rPr>
      </w:pPr>
      <w:r w:rsidRPr="004631F3">
        <w:rPr>
          <w:rFonts w:ascii="EYInterstate Light" w:hAnsi="EYInterstate Light"/>
          <w:b/>
        </w:rPr>
        <w:lastRenderedPageBreak/>
        <w:t>Independent Auditor’s Report</w:t>
      </w:r>
    </w:p>
    <w:p w:rsidR="005336E3" w:rsidRPr="003F4DB0" w:rsidRDefault="005336E3" w:rsidP="005336E3">
      <w:pPr>
        <w:spacing w:after="0" w:line="240" w:lineRule="auto"/>
        <w:jc w:val="both"/>
        <w:rPr>
          <w:rFonts w:ascii="EYInterstate Light" w:hAnsi="EYInterstate Light"/>
          <w:sz w:val="18"/>
          <w:szCs w:val="18"/>
        </w:rPr>
      </w:pPr>
    </w:p>
    <w:p w:rsidR="005336E3" w:rsidRPr="003F4DB0" w:rsidRDefault="005336E3" w:rsidP="005336E3">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To the Shareholders of ABC Company </w:t>
      </w:r>
      <w:r w:rsidR="003C3965">
        <w:rPr>
          <w:rFonts w:ascii="EYInterstate Light" w:hAnsi="EYInterstate Light"/>
          <w:sz w:val="18"/>
          <w:szCs w:val="18"/>
        </w:rPr>
        <w:t xml:space="preserve">Limited </w:t>
      </w:r>
      <w:r w:rsidRPr="003F4DB0">
        <w:rPr>
          <w:rFonts w:ascii="EYInterstate Light" w:hAnsi="EYInterstate Light"/>
          <w:sz w:val="18"/>
          <w:szCs w:val="18"/>
        </w:rPr>
        <w:t>[or Other Appropriate Addresse</w:t>
      </w:r>
      <w:r>
        <w:rPr>
          <w:rFonts w:ascii="EYInterstate Light" w:hAnsi="EYInterstate Light"/>
          <w:sz w:val="18"/>
          <w:szCs w:val="18"/>
        </w:rPr>
        <w:t>e</w:t>
      </w:r>
      <w:r w:rsidRPr="003F4DB0">
        <w:rPr>
          <w:rFonts w:ascii="EYInterstate Light" w:hAnsi="EYInterstate Light"/>
          <w:sz w:val="18"/>
          <w:szCs w:val="18"/>
        </w:rPr>
        <w:t>]</w:t>
      </w:r>
    </w:p>
    <w:p w:rsidR="005336E3" w:rsidRPr="003F4DB0" w:rsidRDefault="005336E3" w:rsidP="005336E3">
      <w:pPr>
        <w:spacing w:after="0" w:line="240" w:lineRule="auto"/>
        <w:jc w:val="both"/>
        <w:rPr>
          <w:rFonts w:ascii="EYInterstate Light" w:hAnsi="EYInterstate Light"/>
          <w:sz w:val="18"/>
          <w:szCs w:val="18"/>
        </w:rPr>
      </w:pPr>
    </w:p>
    <w:p w:rsidR="00404AC4" w:rsidRPr="00404AC4" w:rsidRDefault="005336E3" w:rsidP="005336E3">
      <w:pPr>
        <w:spacing w:after="0" w:line="240" w:lineRule="auto"/>
        <w:jc w:val="both"/>
        <w:rPr>
          <w:rFonts w:ascii="EYInterstate Light" w:hAnsi="EYInterstate Light"/>
          <w:b/>
          <w:sz w:val="18"/>
          <w:szCs w:val="18"/>
        </w:rPr>
      </w:pPr>
      <w:r w:rsidRPr="00404AC4">
        <w:rPr>
          <w:rFonts w:ascii="EYInterstate Light" w:hAnsi="EYInterstate Light"/>
          <w:b/>
          <w:sz w:val="18"/>
          <w:szCs w:val="18"/>
        </w:rPr>
        <w:t>Report on the Audit of the Consolidated Financial</w:t>
      </w:r>
      <w:r w:rsidR="00404AC4" w:rsidRPr="00404AC4">
        <w:rPr>
          <w:rFonts w:ascii="EYInterstate Light" w:hAnsi="EYInterstate Light"/>
          <w:b/>
          <w:sz w:val="18"/>
          <w:szCs w:val="18"/>
        </w:rPr>
        <w:t xml:space="preserve"> Statements</w:t>
      </w:r>
    </w:p>
    <w:p w:rsidR="005336E3" w:rsidRPr="003F4DB0" w:rsidRDefault="005336E3" w:rsidP="005336E3">
      <w:pPr>
        <w:spacing w:after="0" w:line="240" w:lineRule="auto"/>
        <w:jc w:val="both"/>
        <w:rPr>
          <w:rFonts w:ascii="EYInterstate Light" w:hAnsi="EYInterstate Light"/>
          <w:sz w:val="18"/>
          <w:szCs w:val="18"/>
        </w:rPr>
      </w:pPr>
      <w:r>
        <w:rPr>
          <w:rFonts w:ascii="EYInterstate Light" w:hAnsi="EYInterstate Light"/>
          <w:sz w:val="18"/>
          <w:szCs w:val="18"/>
        </w:rPr>
        <w:t xml:space="preserve"> </w:t>
      </w:r>
    </w:p>
    <w:p w:rsidR="00404AC4" w:rsidRDefault="005336E3" w:rsidP="005336E3">
      <w:pPr>
        <w:spacing w:after="0" w:line="240" w:lineRule="auto"/>
        <w:jc w:val="both"/>
        <w:rPr>
          <w:rFonts w:ascii="EYInterstate Light" w:hAnsi="EYInterstate Light"/>
          <w:b/>
          <w:sz w:val="18"/>
          <w:szCs w:val="18"/>
        </w:rPr>
      </w:pPr>
      <w:r w:rsidRPr="003F4DB0">
        <w:rPr>
          <w:rFonts w:ascii="EYInterstate Light" w:hAnsi="EYInterstate Light"/>
          <w:b/>
          <w:sz w:val="18"/>
          <w:szCs w:val="18"/>
        </w:rPr>
        <w:t>Opinion</w:t>
      </w:r>
    </w:p>
    <w:p w:rsidR="00404AC4" w:rsidRDefault="00404AC4" w:rsidP="005336E3">
      <w:pPr>
        <w:spacing w:after="0" w:line="240" w:lineRule="auto"/>
        <w:jc w:val="both"/>
        <w:rPr>
          <w:rFonts w:ascii="EYInterstate Light" w:hAnsi="EYInterstate Light"/>
          <w:b/>
          <w:sz w:val="18"/>
          <w:szCs w:val="18"/>
        </w:rPr>
      </w:pPr>
    </w:p>
    <w:p w:rsidR="00404AC4" w:rsidRDefault="00404AC4" w:rsidP="005336E3">
      <w:pPr>
        <w:spacing w:after="0" w:line="240" w:lineRule="auto"/>
        <w:jc w:val="both"/>
        <w:rPr>
          <w:rFonts w:ascii="EYInterstate Light" w:hAnsi="EYInterstate Light"/>
          <w:sz w:val="18"/>
          <w:szCs w:val="18"/>
        </w:rPr>
      </w:pPr>
      <w:r>
        <w:rPr>
          <w:rFonts w:ascii="EYInterstate Light" w:hAnsi="EYInterstate Light"/>
          <w:sz w:val="18"/>
          <w:szCs w:val="18"/>
        </w:rPr>
        <w:t xml:space="preserve">We have audited the consolidated financial statements of ABC Company </w:t>
      </w:r>
      <w:r w:rsidR="003C3965">
        <w:rPr>
          <w:rFonts w:ascii="EYInterstate Light" w:hAnsi="EYInterstate Light"/>
          <w:sz w:val="18"/>
          <w:szCs w:val="18"/>
        </w:rPr>
        <w:t xml:space="preserve">Limited </w:t>
      </w:r>
      <w:r>
        <w:rPr>
          <w:rFonts w:ascii="EYInterstate Light" w:hAnsi="EYInterstate Light"/>
          <w:sz w:val="18"/>
          <w:szCs w:val="18"/>
        </w:rPr>
        <w:t xml:space="preserve">and its subsidiaries (the Group), which comprise the consolidated statement of financial </w:t>
      </w:r>
      <w:r w:rsidR="0017462C">
        <w:rPr>
          <w:rFonts w:ascii="EYInterstate Light" w:hAnsi="EYInterstate Light"/>
          <w:sz w:val="18"/>
          <w:szCs w:val="18"/>
        </w:rPr>
        <w:t xml:space="preserve">position as at </w:t>
      </w:r>
      <w:r w:rsidR="00A63C98">
        <w:rPr>
          <w:rFonts w:ascii="EYInterstate Light" w:hAnsi="EYInterstate Light"/>
          <w:sz w:val="18"/>
          <w:szCs w:val="18"/>
        </w:rPr>
        <w:t>31 December</w:t>
      </w:r>
      <w:r w:rsidR="0017462C">
        <w:rPr>
          <w:rFonts w:ascii="EYInterstate Light" w:hAnsi="EYInterstate Light"/>
          <w:sz w:val="18"/>
          <w:szCs w:val="18"/>
        </w:rPr>
        <w:t xml:space="preserve"> 20X1, and the consolidated statement of comprehensive income, consolidated statement of changes in equity and consolidated statement of cash flows for the year </w:t>
      </w:r>
      <w:r w:rsidR="00CE4723">
        <w:rPr>
          <w:rFonts w:ascii="EYInterstate Light" w:hAnsi="EYInterstate Light"/>
          <w:sz w:val="18"/>
          <w:szCs w:val="18"/>
        </w:rPr>
        <w:t>then ended, and notes to the consolidated financial statements, including a summary of significant accounting policies.</w:t>
      </w:r>
    </w:p>
    <w:p w:rsidR="00CE4723" w:rsidRDefault="00CE4723" w:rsidP="005336E3">
      <w:pPr>
        <w:spacing w:after="0" w:line="240" w:lineRule="auto"/>
        <w:jc w:val="both"/>
        <w:rPr>
          <w:rFonts w:ascii="EYInterstate Light" w:hAnsi="EYInterstate Light"/>
          <w:sz w:val="18"/>
          <w:szCs w:val="18"/>
        </w:rPr>
      </w:pPr>
    </w:p>
    <w:p w:rsidR="00CE4723" w:rsidRDefault="00CE4723" w:rsidP="005336E3">
      <w:pPr>
        <w:spacing w:after="0" w:line="240" w:lineRule="auto"/>
        <w:jc w:val="both"/>
        <w:rPr>
          <w:rFonts w:ascii="EYInterstate Light" w:hAnsi="EYInterstate Light"/>
          <w:sz w:val="18"/>
          <w:szCs w:val="18"/>
        </w:rPr>
      </w:pPr>
      <w:r>
        <w:rPr>
          <w:rFonts w:ascii="EYInterstate Light" w:hAnsi="EYInterstate Light"/>
          <w:sz w:val="18"/>
          <w:szCs w:val="18"/>
        </w:rPr>
        <w:t xml:space="preserve">In our opinion, the accompanying consolidated financial statements give a true and fair view of the consolidated financial position of the Group as at </w:t>
      </w:r>
      <w:r w:rsidR="00A63C98">
        <w:rPr>
          <w:rFonts w:ascii="EYInterstate Light" w:hAnsi="EYInterstate Light"/>
          <w:sz w:val="18"/>
          <w:szCs w:val="18"/>
        </w:rPr>
        <w:t>31 December</w:t>
      </w:r>
      <w:r>
        <w:rPr>
          <w:rFonts w:ascii="EYInterstate Light" w:hAnsi="EYInterstate Light"/>
          <w:sz w:val="18"/>
          <w:szCs w:val="18"/>
        </w:rPr>
        <w:t xml:space="preserve"> 20X1, and </w:t>
      </w:r>
      <w:r w:rsidR="004631F3">
        <w:rPr>
          <w:rFonts w:ascii="EYInterstate Light" w:hAnsi="EYInterstate Light"/>
          <w:sz w:val="18"/>
          <w:szCs w:val="18"/>
        </w:rPr>
        <w:t xml:space="preserve">of </w:t>
      </w:r>
      <w:r>
        <w:rPr>
          <w:rFonts w:ascii="EYInterstate Light" w:hAnsi="EYInterstate Light"/>
          <w:sz w:val="18"/>
          <w:szCs w:val="18"/>
        </w:rPr>
        <w:t xml:space="preserve">its consolidated financial performance and its consolidated cash flows for the year </w:t>
      </w:r>
      <w:r w:rsidR="004631F3">
        <w:rPr>
          <w:rFonts w:ascii="EYInterstate Light" w:hAnsi="EYInterstate Light"/>
          <w:sz w:val="18"/>
          <w:szCs w:val="18"/>
        </w:rPr>
        <w:t xml:space="preserve">then </w:t>
      </w:r>
      <w:r>
        <w:rPr>
          <w:rFonts w:ascii="EYInterstate Light" w:hAnsi="EYInterstate Light"/>
          <w:sz w:val="18"/>
          <w:szCs w:val="18"/>
        </w:rPr>
        <w:t>ended in accordance with International Financial Reporting S</w:t>
      </w:r>
      <w:r w:rsidR="002D520B">
        <w:rPr>
          <w:rFonts w:ascii="EYInterstate Light" w:hAnsi="EYInterstate Light"/>
          <w:sz w:val="18"/>
          <w:szCs w:val="18"/>
        </w:rPr>
        <w:t>tandards (</w:t>
      </w:r>
      <w:r w:rsidR="00CF7633">
        <w:rPr>
          <w:rFonts w:ascii="EYInterstate Light" w:hAnsi="EYInterstate Light"/>
          <w:sz w:val="18"/>
          <w:szCs w:val="18"/>
        </w:rPr>
        <w:t>IFRS</w:t>
      </w:r>
      <w:r w:rsidR="002D520B">
        <w:rPr>
          <w:rFonts w:ascii="EYInterstate Light" w:hAnsi="EYInterstate Light"/>
          <w:sz w:val="18"/>
          <w:szCs w:val="18"/>
        </w:rPr>
        <w:t>)</w:t>
      </w:r>
      <w:r w:rsidR="00D05F20">
        <w:rPr>
          <w:rFonts w:ascii="EYInterstate Light" w:hAnsi="EYInterstate Light"/>
          <w:sz w:val="18"/>
          <w:szCs w:val="18"/>
        </w:rPr>
        <w:t>.</w:t>
      </w:r>
    </w:p>
    <w:p w:rsidR="00D05F20" w:rsidRDefault="00D05F20" w:rsidP="005336E3">
      <w:pPr>
        <w:spacing w:after="0" w:line="240" w:lineRule="auto"/>
        <w:jc w:val="both"/>
        <w:rPr>
          <w:rFonts w:ascii="EYInterstate Light" w:hAnsi="EYInterstate Light"/>
          <w:sz w:val="18"/>
          <w:szCs w:val="18"/>
        </w:rPr>
      </w:pPr>
    </w:p>
    <w:p w:rsidR="00D91534" w:rsidRDefault="00D91534" w:rsidP="005336E3">
      <w:pPr>
        <w:spacing w:after="0" w:line="240" w:lineRule="auto"/>
        <w:jc w:val="both"/>
        <w:rPr>
          <w:rFonts w:ascii="EYInterstate Light" w:hAnsi="EYInterstate Light"/>
          <w:sz w:val="18"/>
          <w:szCs w:val="18"/>
        </w:rPr>
      </w:pPr>
    </w:p>
    <w:p w:rsidR="00D05F20" w:rsidRPr="00D91534" w:rsidRDefault="00D91534" w:rsidP="005336E3">
      <w:pPr>
        <w:spacing w:after="0" w:line="240" w:lineRule="auto"/>
        <w:jc w:val="both"/>
        <w:rPr>
          <w:rFonts w:ascii="EYInterstate Light" w:hAnsi="EYInterstate Light"/>
          <w:b/>
          <w:sz w:val="18"/>
          <w:szCs w:val="18"/>
        </w:rPr>
      </w:pPr>
      <w:r w:rsidRPr="00D91534">
        <w:rPr>
          <w:rFonts w:ascii="EYInterstate Light" w:hAnsi="EYInterstate Light"/>
          <w:b/>
          <w:sz w:val="18"/>
          <w:szCs w:val="18"/>
        </w:rPr>
        <w:t>Basis for Opinion</w:t>
      </w:r>
    </w:p>
    <w:p w:rsidR="00D91534" w:rsidRDefault="00D91534" w:rsidP="005336E3">
      <w:pPr>
        <w:spacing w:after="0" w:line="240" w:lineRule="auto"/>
        <w:jc w:val="both"/>
        <w:rPr>
          <w:rFonts w:ascii="EYInterstate Light" w:hAnsi="EYInterstate Light"/>
          <w:sz w:val="18"/>
          <w:szCs w:val="18"/>
        </w:rPr>
      </w:pPr>
    </w:p>
    <w:p w:rsidR="009D2713" w:rsidRDefault="009D2713" w:rsidP="005336E3">
      <w:pPr>
        <w:spacing w:after="0" w:line="240" w:lineRule="auto"/>
        <w:jc w:val="both"/>
        <w:rPr>
          <w:rFonts w:ascii="EYInterstate Light" w:hAnsi="EYInterstate Light"/>
          <w:sz w:val="18"/>
          <w:szCs w:val="18"/>
        </w:rPr>
      </w:pPr>
      <w:r>
        <w:rPr>
          <w:rFonts w:ascii="EYInterstate Light" w:hAnsi="EYInterstate Light"/>
          <w:sz w:val="18"/>
          <w:szCs w:val="18"/>
        </w:rPr>
        <w:t>We conducted our audit in accordance with International Standards on Auditing (</w:t>
      </w:r>
      <w:r w:rsidR="00CF7633">
        <w:rPr>
          <w:rFonts w:ascii="EYInterstate Light" w:hAnsi="EYInterstate Light"/>
          <w:sz w:val="18"/>
          <w:szCs w:val="18"/>
        </w:rPr>
        <w:t>ISA</w:t>
      </w:r>
      <w:r>
        <w:rPr>
          <w:rFonts w:ascii="EYInterstate Light" w:hAnsi="EYInterstate Light"/>
          <w:sz w:val="18"/>
          <w:szCs w:val="18"/>
        </w:rPr>
        <w:t xml:space="preserve">).  Our responsibilities under those standards are further described in the </w:t>
      </w:r>
      <w:r w:rsidRPr="004631F3">
        <w:rPr>
          <w:rFonts w:ascii="EYInterstate Light" w:hAnsi="EYInterstate Light"/>
          <w:i/>
          <w:sz w:val="18"/>
          <w:szCs w:val="18"/>
        </w:rPr>
        <w:t>Auditor’s Responsibilities for the Audit of the Consolidated</w:t>
      </w:r>
      <w:r>
        <w:rPr>
          <w:rFonts w:ascii="EYInterstate Light" w:hAnsi="EYInterstate Light"/>
          <w:sz w:val="18"/>
          <w:szCs w:val="18"/>
        </w:rPr>
        <w:t xml:space="preserve"> </w:t>
      </w:r>
      <w:r w:rsidRPr="004631F3">
        <w:rPr>
          <w:rFonts w:ascii="EYInterstate Light" w:hAnsi="EYInterstate Light"/>
          <w:i/>
          <w:sz w:val="18"/>
          <w:szCs w:val="18"/>
        </w:rPr>
        <w:t>Financial Statements</w:t>
      </w:r>
      <w:r>
        <w:rPr>
          <w:rFonts w:ascii="EYInterstate Light" w:hAnsi="EYInterstate Light"/>
          <w:sz w:val="18"/>
          <w:szCs w:val="18"/>
        </w:rPr>
        <w:t xml:space="preserve"> section of our report.  We are independent of the Group in accordance with the International Ethics </w:t>
      </w:r>
      <w:r w:rsidR="00C11A9E">
        <w:rPr>
          <w:rFonts w:ascii="EYInterstate Light" w:hAnsi="EYInterstate Light"/>
          <w:sz w:val="18"/>
          <w:szCs w:val="18"/>
        </w:rPr>
        <w:t xml:space="preserve">Standards </w:t>
      </w:r>
      <w:r w:rsidR="003146AD">
        <w:rPr>
          <w:rFonts w:ascii="EYInterstate Light" w:hAnsi="EYInterstate Light"/>
          <w:sz w:val="18"/>
          <w:szCs w:val="18"/>
        </w:rPr>
        <w:t>B</w:t>
      </w:r>
      <w:r w:rsidR="00C11A9E">
        <w:rPr>
          <w:rFonts w:ascii="EYInterstate Light" w:hAnsi="EYInterstate Light"/>
          <w:sz w:val="18"/>
          <w:szCs w:val="18"/>
        </w:rPr>
        <w:t xml:space="preserve">oard for Accountants’ </w:t>
      </w:r>
      <w:r w:rsidR="00C11A9E" w:rsidRPr="004631F3">
        <w:rPr>
          <w:rFonts w:ascii="EYInterstate Light" w:hAnsi="EYInterstate Light"/>
          <w:i/>
          <w:sz w:val="18"/>
          <w:szCs w:val="18"/>
        </w:rPr>
        <w:t>Code of Ethics for Professional Accountants (IESBA</w:t>
      </w:r>
      <w:r w:rsidR="00C11A9E">
        <w:rPr>
          <w:rFonts w:ascii="EYInterstate Light" w:hAnsi="EYInterstate Light"/>
          <w:sz w:val="18"/>
          <w:szCs w:val="18"/>
        </w:rPr>
        <w:t xml:space="preserve"> </w:t>
      </w:r>
      <w:r w:rsidR="00C11A9E" w:rsidRPr="004631F3">
        <w:rPr>
          <w:rFonts w:ascii="EYInterstate Light" w:hAnsi="EYInterstate Light"/>
          <w:i/>
          <w:sz w:val="18"/>
          <w:szCs w:val="18"/>
        </w:rPr>
        <w:t>Code)</w:t>
      </w:r>
      <w:r w:rsidR="00C11A9E">
        <w:rPr>
          <w:rFonts w:ascii="EYInterstate Light" w:hAnsi="EYInterstate Light"/>
          <w:sz w:val="18"/>
          <w:szCs w:val="18"/>
        </w:rPr>
        <w:t xml:space="preserve">, and we have fulfilled </w:t>
      </w:r>
      <w:r w:rsidR="00D743BD">
        <w:rPr>
          <w:rFonts w:ascii="EYInterstate Light" w:hAnsi="EYInterstate Light"/>
          <w:sz w:val="18"/>
          <w:szCs w:val="18"/>
        </w:rPr>
        <w:t>our other ethical responsibilities in accordance with the IESBA Code.  We beli</w:t>
      </w:r>
      <w:r w:rsidR="009D2E3C">
        <w:rPr>
          <w:rFonts w:ascii="EYInterstate Light" w:hAnsi="EYInterstate Light"/>
          <w:sz w:val="18"/>
          <w:szCs w:val="18"/>
        </w:rPr>
        <w:t>e</w:t>
      </w:r>
      <w:r w:rsidR="00D743BD">
        <w:rPr>
          <w:rFonts w:ascii="EYInterstate Light" w:hAnsi="EYInterstate Light"/>
          <w:sz w:val="18"/>
          <w:szCs w:val="18"/>
        </w:rPr>
        <w:t xml:space="preserve">ve that the audit evidence we have obtained is sufficient </w:t>
      </w:r>
      <w:r w:rsidR="009D2E3C">
        <w:rPr>
          <w:rFonts w:ascii="EYInterstate Light" w:hAnsi="EYInterstate Light"/>
          <w:sz w:val="18"/>
          <w:szCs w:val="18"/>
        </w:rPr>
        <w:t>and appropriate to provide a basis for our opinion.</w:t>
      </w:r>
    </w:p>
    <w:p w:rsidR="00D91534" w:rsidRDefault="00D91534" w:rsidP="005336E3">
      <w:pPr>
        <w:spacing w:after="0" w:line="240" w:lineRule="auto"/>
        <w:jc w:val="both"/>
        <w:rPr>
          <w:rFonts w:ascii="EYInterstate Light" w:hAnsi="EYInterstate Light"/>
          <w:sz w:val="18"/>
          <w:szCs w:val="18"/>
        </w:rPr>
      </w:pPr>
    </w:p>
    <w:p w:rsidR="005E5680" w:rsidRDefault="005E5680" w:rsidP="005336E3">
      <w:pPr>
        <w:spacing w:after="0" w:line="240" w:lineRule="auto"/>
        <w:jc w:val="both"/>
        <w:rPr>
          <w:rFonts w:ascii="EYInterstate Light" w:hAnsi="EYInterstate Light"/>
          <w:sz w:val="18"/>
          <w:szCs w:val="18"/>
        </w:rPr>
      </w:pPr>
    </w:p>
    <w:p w:rsidR="009D2E3C" w:rsidRPr="005E5680" w:rsidRDefault="009D2E3C" w:rsidP="005336E3">
      <w:pPr>
        <w:spacing w:after="0" w:line="240" w:lineRule="auto"/>
        <w:jc w:val="both"/>
        <w:rPr>
          <w:rFonts w:ascii="EYInterstate Light" w:hAnsi="EYInterstate Light"/>
          <w:b/>
          <w:sz w:val="18"/>
          <w:szCs w:val="18"/>
        </w:rPr>
      </w:pPr>
      <w:r w:rsidRPr="005E5680">
        <w:rPr>
          <w:rFonts w:ascii="EYInterstate Light" w:hAnsi="EYInterstate Light"/>
          <w:b/>
          <w:sz w:val="18"/>
          <w:szCs w:val="18"/>
        </w:rPr>
        <w:t>Key Audit Matters</w:t>
      </w:r>
    </w:p>
    <w:p w:rsidR="009D2E3C" w:rsidRDefault="009D2E3C" w:rsidP="005336E3">
      <w:pPr>
        <w:spacing w:after="0" w:line="240" w:lineRule="auto"/>
        <w:jc w:val="both"/>
        <w:rPr>
          <w:rFonts w:ascii="EYInterstate Light" w:hAnsi="EYInterstate Light"/>
          <w:sz w:val="18"/>
          <w:szCs w:val="18"/>
        </w:rPr>
      </w:pPr>
    </w:p>
    <w:p w:rsidR="0063714C" w:rsidRDefault="0063714C" w:rsidP="005336E3">
      <w:pPr>
        <w:spacing w:after="0" w:line="240" w:lineRule="auto"/>
        <w:jc w:val="both"/>
        <w:rPr>
          <w:rFonts w:ascii="EYInterstate Light" w:hAnsi="EYInterstate Light"/>
          <w:sz w:val="18"/>
          <w:szCs w:val="18"/>
        </w:rPr>
      </w:pPr>
      <w:r>
        <w:rPr>
          <w:rFonts w:ascii="EYInterstate Light" w:hAnsi="EYInterstate Light"/>
          <w:sz w:val="18"/>
          <w:szCs w:val="18"/>
        </w:rPr>
        <w:t>Key audit matters are those matters that, in our professional judgement, were of most significance in our audit of the consolidated financial statements for the current period.  These matters were addressed in the context of our audit of the consolidated financial statements as a whole, and in forming our opinion thereon, and we do not provide a separate opinion on these matters.</w:t>
      </w:r>
    </w:p>
    <w:p w:rsidR="00E129E1" w:rsidRDefault="00E129E1" w:rsidP="005336E3">
      <w:pPr>
        <w:spacing w:after="0" w:line="240" w:lineRule="auto"/>
        <w:jc w:val="both"/>
        <w:rPr>
          <w:rFonts w:ascii="EYInterstate Light" w:hAnsi="EYInterstate Light"/>
          <w:sz w:val="18"/>
          <w:szCs w:val="18"/>
        </w:rPr>
      </w:pPr>
    </w:p>
    <w:p w:rsidR="001F2B09" w:rsidRDefault="00E129E1" w:rsidP="001F2B09">
      <w:pPr>
        <w:spacing w:after="0" w:line="240" w:lineRule="auto"/>
        <w:jc w:val="both"/>
        <w:rPr>
          <w:rFonts w:ascii="EYInterstate Light" w:hAnsi="EYInterstate Light"/>
          <w:i/>
          <w:sz w:val="18"/>
          <w:szCs w:val="18"/>
        </w:rPr>
      </w:pPr>
      <w:r w:rsidRPr="004631F3">
        <w:rPr>
          <w:rFonts w:ascii="EYInterstate Light" w:hAnsi="EYInterstate Light"/>
          <w:i/>
          <w:sz w:val="18"/>
          <w:szCs w:val="18"/>
        </w:rPr>
        <w:t>[Description of each key audit matter in accordance with ISA 701</w:t>
      </w:r>
      <w:r w:rsidR="001F2B09">
        <w:rPr>
          <w:rFonts w:ascii="EYInterstate Light" w:hAnsi="EYInterstate Light"/>
          <w:i/>
          <w:sz w:val="18"/>
          <w:szCs w:val="18"/>
        </w:rPr>
        <w:t>.</w:t>
      </w:r>
      <w:r w:rsidR="001F2B09" w:rsidRPr="001F2B09">
        <w:rPr>
          <w:rFonts w:ascii="EYInterstate Light" w:hAnsi="EYInterstate Light"/>
          <w:i/>
          <w:sz w:val="18"/>
          <w:szCs w:val="18"/>
        </w:rPr>
        <w:t xml:space="preserve"> </w:t>
      </w:r>
      <w:r w:rsidR="001F2B09">
        <w:rPr>
          <w:rFonts w:ascii="EYInterstate Light" w:hAnsi="EYInterstate Light"/>
          <w:i/>
          <w:sz w:val="18"/>
          <w:szCs w:val="18"/>
        </w:rPr>
        <w:t>A suggested format is provided below).</w:t>
      </w:r>
      <w:r w:rsidR="001F2B09" w:rsidRPr="00AE033B">
        <w:rPr>
          <w:rFonts w:ascii="EYInterstate Light" w:hAnsi="EYInterstate Light"/>
          <w:i/>
          <w:sz w:val="18"/>
          <w:szCs w:val="18"/>
        </w:rPr>
        <w:t>]</w:t>
      </w:r>
    </w:p>
    <w:p w:rsidR="00E129E1" w:rsidRPr="004631F3" w:rsidRDefault="00E129E1" w:rsidP="005336E3">
      <w:pPr>
        <w:spacing w:after="0" w:line="240" w:lineRule="auto"/>
        <w:jc w:val="both"/>
        <w:rPr>
          <w:rFonts w:ascii="EYInterstate Light" w:hAnsi="EYInterstate Light"/>
          <w:i/>
          <w:sz w:val="18"/>
          <w:szCs w:val="18"/>
        </w:rPr>
      </w:pPr>
    </w:p>
    <w:tbl>
      <w:tblPr>
        <w:tblStyle w:val="TableGrid"/>
        <w:tblW w:w="9828" w:type="dxa"/>
        <w:tblLook w:val="04A0" w:firstRow="1" w:lastRow="0" w:firstColumn="1" w:lastColumn="0" w:noHBand="0" w:noVBand="1"/>
      </w:tblPr>
      <w:tblGrid>
        <w:gridCol w:w="4968"/>
        <w:gridCol w:w="4860"/>
      </w:tblGrid>
      <w:tr w:rsidR="00C55C87" w:rsidRPr="00E960C0" w:rsidTr="00186302">
        <w:tc>
          <w:tcPr>
            <w:tcW w:w="4968" w:type="dxa"/>
            <w:shd w:val="clear" w:color="auto" w:fill="808080" w:themeFill="background1" w:themeFillShade="80"/>
          </w:tcPr>
          <w:p w:rsidR="00C55C87" w:rsidRPr="00E960C0" w:rsidRDefault="00C55C87" w:rsidP="00186302">
            <w:pPr>
              <w:jc w:val="both"/>
              <w:rPr>
                <w:rFonts w:ascii="EYInterstate Light" w:hAnsi="EYInterstate Light"/>
                <w:color w:val="FFFFFF" w:themeColor="background1"/>
                <w:sz w:val="20"/>
                <w:szCs w:val="20"/>
              </w:rPr>
            </w:pPr>
            <w:r w:rsidRPr="00E960C0">
              <w:rPr>
                <w:rFonts w:ascii="EYInterstate Light" w:hAnsi="EYInterstate Light"/>
                <w:color w:val="FFFFFF" w:themeColor="background1"/>
                <w:sz w:val="20"/>
                <w:szCs w:val="20"/>
              </w:rPr>
              <w:t>Key audit matter</w:t>
            </w:r>
          </w:p>
        </w:tc>
        <w:tc>
          <w:tcPr>
            <w:tcW w:w="4860" w:type="dxa"/>
            <w:shd w:val="clear" w:color="auto" w:fill="808080" w:themeFill="background1" w:themeFillShade="80"/>
          </w:tcPr>
          <w:p w:rsidR="00C55C87" w:rsidRPr="00E960C0" w:rsidRDefault="00C55C87" w:rsidP="00186302">
            <w:pPr>
              <w:jc w:val="both"/>
              <w:rPr>
                <w:rFonts w:ascii="EYInterstate Light" w:hAnsi="EYInterstate Light"/>
                <w:color w:val="FFFFFF" w:themeColor="background1"/>
                <w:sz w:val="20"/>
                <w:szCs w:val="20"/>
              </w:rPr>
            </w:pPr>
            <w:r w:rsidRPr="00E960C0">
              <w:rPr>
                <w:rFonts w:ascii="EYInterstate Light" w:hAnsi="EYInterstate Light"/>
                <w:color w:val="FFFFFF" w:themeColor="background1"/>
                <w:sz w:val="20"/>
                <w:szCs w:val="20"/>
              </w:rPr>
              <w:t>How our audit addressed the matter</w:t>
            </w:r>
          </w:p>
        </w:tc>
      </w:tr>
      <w:tr w:rsidR="00C55C87" w:rsidTr="00186302">
        <w:tc>
          <w:tcPr>
            <w:tcW w:w="4968" w:type="dxa"/>
            <w:shd w:val="clear" w:color="auto" w:fill="D9D9D9" w:themeFill="background1" w:themeFillShade="D9"/>
          </w:tcPr>
          <w:p w:rsidR="00C55C87" w:rsidRPr="00984776" w:rsidRDefault="00C55C87" w:rsidP="00186302">
            <w:pPr>
              <w:jc w:val="both"/>
              <w:rPr>
                <w:rFonts w:ascii="EYInterstate Light" w:hAnsi="EYInterstate Light"/>
                <w:i/>
                <w:sz w:val="18"/>
                <w:szCs w:val="18"/>
              </w:rPr>
            </w:pPr>
            <w:r w:rsidRPr="00984776">
              <w:rPr>
                <w:rFonts w:ascii="EYInterstate Light" w:hAnsi="EYInterstate Light"/>
                <w:i/>
                <w:sz w:val="18"/>
                <w:szCs w:val="18"/>
              </w:rPr>
              <w:t>Subject matter title</w:t>
            </w:r>
          </w:p>
        </w:tc>
        <w:tc>
          <w:tcPr>
            <w:tcW w:w="4860" w:type="dxa"/>
            <w:shd w:val="clear" w:color="auto" w:fill="D9D9D9" w:themeFill="background1" w:themeFillShade="D9"/>
          </w:tcPr>
          <w:p w:rsidR="00C55C87" w:rsidRDefault="00C55C87" w:rsidP="00186302">
            <w:pPr>
              <w:jc w:val="both"/>
              <w:rPr>
                <w:rFonts w:ascii="EYInterstate Light" w:hAnsi="EYInterstate Light"/>
                <w:sz w:val="20"/>
                <w:szCs w:val="20"/>
              </w:rPr>
            </w:pPr>
          </w:p>
        </w:tc>
      </w:tr>
      <w:tr w:rsidR="00C55C87" w:rsidTr="00186302">
        <w:tc>
          <w:tcPr>
            <w:tcW w:w="4968" w:type="dxa"/>
          </w:tcPr>
          <w:p w:rsidR="00C55C87" w:rsidRPr="00B9558E" w:rsidRDefault="00C55C87" w:rsidP="00186302">
            <w:pPr>
              <w:jc w:val="both"/>
              <w:rPr>
                <w:rFonts w:ascii="EYInterstate Light" w:hAnsi="EYInterstate Light"/>
                <w:sz w:val="18"/>
                <w:szCs w:val="18"/>
              </w:rPr>
            </w:pPr>
          </w:p>
        </w:tc>
        <w:tc>
          <w:tcPr>
            <w:tcW w:w="4860" w:type="dxa"/>
          </w:tcPr>
          <w:p w:rsidR="00C55C87" w:rsidRDefault="00C55C87" w:rsidP="00186302">
            <w:pPr>
              <w:jc w:val="both"/>
              <w:rPr>
                <w:rFonts w:ascii="EYInterstate Light" w:hAnsi="EYInterstate Light"/>
                <w:sz w:val="20"/>
                <w:szCs w:val="20"/>
              </w:rPr>
            </w:pPr>
          </w:p>
        </w:tc>
      </w:tr>
    </w:tbl>
    <w:p w:rsidR="005B764E" w:rsidRDefault="005B764E" w:rsidP="005336E3">
      <w:pPr>
        <w:spacing w:after="0" w:line="240" w:lineRule="auto"/>
        <w:jc w:val="both"/>
        <w:rPr>
          <w:rFonts w:ascii="EYInterstate Light" w:hAnsi="EYInterstate Light"/>
          <w:sz w:val="18"/>
          <w:szCs w:val="18"/>
        </w:rPr>
      </w:pPr>
    </w:p>
    <w:p w:rsidR="00CA6795" w:rsidRDefault="00CA6795" w:rsidP="005336E3">
      <w:pPr>
        <w:spacing w:after="0" w:line="240" w:lineRule="auto"/>
        <w:jc w:val="both"/>
        <w:rPr>
          <w:rFonts w:ascii="EYInterstate Light" w:hAnsi="EYInterstate Light"/>
          <w:b/>
          <w:sz w:val="18"/>
          <w:szCs w:val="18"/>
        </w:rPr>
      </w:pPr>
    </w:p>
    <w:p w:rsidR="00A7571B" w:rsidRPr="00E06DFB" w:rsidRDefault="00A7571B" w:rsidP="00A7571B">
      <w:pPr>
        <w:spacing w:after="0" w:line="240" w:lineRule="auto"/>
        <w:jc w:val="both"/>
        <w:rPr>
          <w:rFonts w:ascii="EYInterstate Light" w:hAnsi="EYInterstate Light"/>
          <w:b/>
          <w:sz w:val="18"/>
          <w:szCs w:val="18"/>
        </w:rPr>
      </w:pPr>
      <w:r w:rsidRPr="00E06DFB">
        <w:rPr>
          <w:rFonts w:ascii="EYInterstate Light" w:hAnsi="EYInterstate Light"/>
          <w:b/>
          <w:sz w:val="18"/>
          <w:szCs w:val="18"/>
        </w:rPr>
        <w:t xml:space="preserve">Other Information </w:t>
      </w:r>
    </w:p>
    <w:p w:rsidR="00A7571B" w:rsidRPr="00B9558E" w:rsidRDefault="00A7571B" w:rsidP="00A7571B">
      <w:pPr>
        <w:spacing w:after="0" w:line="240" w:lineRule="auto"/>
        <w:jc w:val="both"/>
        <w:rPr>
          <w:rFonts w:ascii="EYInterstate Light" w:hAnsi="EYInterstate Light"/>
          <w:sz w:val="18"/>
          <w:szCs w:val="18"/>
        </w:rPr>
      </w:pPr>
    </w:p>
    <w:p w:rsidR="00A7571B" w:rsidRDefault="00A7571B" w:rsidP="00A7571B">
      <w:pPr>
        <w:spacing w:after="0" w:line="240" w:lineRule="auto"/>
        <w:jc w:val="both"/>
        <w:rPr>
          <w:rFonts w:ascii="EYInterstate Light" w:hAnsi="EYInterstate Light"/>
          <w:sz w:val="18"/>
          <w:szCs w:val="18"/>
        </w:rPr>
      </w:pPr>
      <w:r>
        <w:rPr>
          <w:rFonts w:ascii="EYInterstate Light" w:hAnsi="EYInterstate Light"/>
          <w:sz w:val="18"/>
          <w:szCs w:val="18"/>
        </w:rPr>
        <w:t xml:space="preserve">The management and/or Directors (*select as appropriate) </w:t>
      </w:r>
      <w:r w:rsidRPr="00B9558E">
        <w:rPr>
          <w:rFonts w:ascii="EYInterstate Light" w:hAnsi="EYInterstate Light"/>
          <w:sz w:val="18"/>
          <w:szCs w:val="18"/>
        </w:rPr>
        <w:t>are responsible for the other information.  The other information comprise</w:t>
      </w:r>
      <w:r>
        <w:rPr>
          <w:rFonts w:ascii="EYInterstate Light" w:hAnsi="EYInterstate Light"/>
          <w:sz w:val="18"/>
          <w:szCs w:val="18"/>
        </w:rPr>
        <w:t>s [*describe the other information received]</w:t>
      </w:r>
      <w:r w:rsidRPr="00B9558E">
        <w:rPr>
          <w:rFonts w:ascii="EYInterstate Light" w:hAnsi="EYInterstate Light"/>
          <w:sz w:val="18"/>
          <w:szCs w:val="18"/>
        </w:rPr>
        <w:t xml:space="preserve"> but does not include the</w:t>
      </w:r>
      <w:r>
        <w:rPr>
          <w:rFonts w:ascii="EYInterstate Light" w:hAnsi="EYInterstate Light"/>
          <w:sz w:val="18"/>
          <w:szCs w:val="18"/>
        </w:rPr>
        <w:t xml:space="preserve"> consolidated</w:t>
      </w:r>
      <w:r w:rsidRPr="00B9558E">
        <w:rPr>
          <w:rFonts w:ascii="EYInterstate Light" w:hAnsi="EYInterstate Light"/>
          <w:sz w:val="18"/>
          <w:szCs w:val="18"/>
        </w:rPr>
        <w:t xml:space="preserve"> financial statements and the auditor’s report thereon.</w:t>
      </w:r>
    </w:p>
    <w:p w:rsidR="00A7571B" w:rsidRPr="00B9558E" w:rsidRDefault="00A7571B" w:rsidP="00A7571B">
      <w:pPr>
        <w:spacing w:after="0" w:line="240" w:lineRule="auto"/>
        <w:jc w:val="both"/>
        <w:rPr>
          <w:rFonts w:ascii="EYInterstate Light" w:hAnsi="EYInterstate Light"/>
          <w:sz w:val="18"/>
          <w:szCs w:val="18"/>
        </w:rPr>
      </w:pPr>
    </w:p>
    <w:p w:rsidR="00A7571B" w:rsidRDefault="00A7571B" w:rsidP="00A7571B">
      <w:pPr>
        <w:spacing w:after="0" w:line="240" w:lineRule="auto"/>
        <w:jc w:val="both"/>
        <w:rPr>
          <w:rFonts w:ascii="EYInterstate Light" w:hAnsi="EYInterstate Light"/>
          <w:sz w:val="18"/>
          <w:szCs w:val="18"/>
        </w:rPr>
      </w:pPr>
      <w:r w:rsidRPr="00B9558E">
        <w:rPr>
          <w:rFonts w:ascii="EYInterstate Light" w:hAnsi="EYInterstate Light"/>
          <w:sz w:val="18"/>
          <w:szCs w:val="18"/>
        </w:rPr>
        <w:t xml:space="preserve">Our opinion on the </w:t>
      </w:r>
      <w:r>
        <w:rPr>
          <w:rFonts w:ascii="EYInterstate Light" w:hAnsi="EYInterstate Light"/>
          <w:sz w:val="18"/>
          <w:szCs w:val="18"/>
        </w:rPr>
        <w:t xml:space="preserve">consolidated </w:t>
      </w:r>
      <w:r w:rsidRPr="00B9558E">
        <w:rPr>
          <w:rFonts w:ascii="EYInterstate Light" w:hAnsi="EYInterstate Light"/>
          <w:sz w:val="18"/>
          <w:szCs w:val="18"/>
        </w:rPr>
        <w:t>financial statements does not cover the other information and we do not express any form of assurance conclusion thereon.</w:t>
      </w:r>
    </w:p>
    <w:p w:rsidR="00A7571B" w:rsidRPr="00B9558E" w:rsidRDefault="00A7571B" w:rsidP="00A7571B">
      <w:pPr>
        <w:spacing w:after="0" w:line="240" w:lineRule="auto"/>
        <w:jc w:val="both"/>
        <w:rPr>
          <w:rFonts w:ascii="EYInterstate Light" w:hAnsi="EYInterstate Light"/>
          <w:sz w:val="18"/>
          <w:szCs w:val="18"/>
        </w:rPr>
      </w:pPr>
    </w:p>
    <w:p w:rsidR="00A7571B" w:rsidRPr="00B9558E" w:rsidRDefault="00A7571B" w:rsidP="00A7571B">
      <w:pPr>
        <w:spacing w:after="0" w:line="240" w:lineRule="auto"/>
        <w:jc w:val="both"/>
        <w:rPr>
          <w:rFonts w:ascii="EYInterstate Light" w:hAnsi="EYInterstate Light"/>
          <w:sz w:val="18"/>
          <w:szCs w:val="18"/>
        </w:rPr>
      </w:pPr>
      <w:r w:rsidRPr="00B9558E">
        <w:rPr>
          <w:rFonts w:ascii="EYInterstate Light" w:hAnsi="EYInterstate Light"/>
          <w:sz w:val="18"/>
          <w:szCs w:val="18"/>
        </w:rPr>
        <w:t>In connection with our audit of the</w:t>
      </w:r>
      <w:r>
        <w:rPr>
          <w:rFonts w:ascii="EYInterstate Light" w:hAnsi="EYInterstate Light"/>
          <w:sz w:val="18"/>
          <w:szCs w:val="18"/>
        </w:rPr>
        <w:t xml:space="preserve"> consolidated </w:t>
      </w:r>
      <w:r w:rsidRPr="00B9558E">
        <w:rPr>
          <w:rFonts w:ascii="EYInterstate Light" w:hAnsi="EYInterstate Light"/>
          <w:sz w:val="18"/>
          <w:szCs w:val="18"/>
        </w:rPr>
        <w:t>financial statements, our responsibility is to read the other information</w:t>
      </w:r>
      <w:r>
        <w:rPr>
          <w:rFonts w:ascii="EYInterstate Light" w:hAnsi="EYInterstate Light"/>
          <w:sz w:val="18"/>
          <w:szCs w:val="18"/>
        </w:rPr>
        <w:t xml:space="preserve"> identified above</w:t>
      </w:r>
      <w:r w:rsidRPr="00B9558E">
        <w:rPr>
          <w:rFonts w:ascii="EYInterstate Light" w:hAnsi="EYInterstate Light"/>
          <w:sz w:val="18"/>
          <w:szCs w:val="18"/>
        </w:rPr>
        <w:t xml:space="preserve"> and, in doing so, consider whether the other information is materially inconsistent with the</w:t>
      </w:r>
      <w:r>
        <w:rPr>
          <w:rFonts w:ascii="EYInterstate Light" w:hAnsi="EYInterstate Light"/>
          <w:sz w:val="18"/>
          <w:szCs w:val="18"/>
        </w:rPr>
        <w:t xml:space="preserve"> consolidated</w:t>
      </w:r>
      <w:r w:rsidRPr="00B9558E">
        <w:rPr>
          <w:rFonts w:ascii="EYInterstate Light" w:hAnsi="EYInterstate Light"/>
          <w:sz w:val="18"/>
          <w:szCs w:val="18"/>
        </w:rPr>
        <w:t xml:space="preserve"> financial statements or our knowledge obtained during the audit, or otherwise appears to be materially misstated.  If, based upon the work we have performed, we conclude that there is a material misstatement of this other information, we are required to report that fact. We have no</w:t>
      </w:r>
      <w:r>
        <w:rPr>
          <w:rFonts w:ascii="EYInterstate Light" w:hAnsi="EYInterstate Light"/>
          <w:sz w:val="18"/>
          <w:szCs w:val="18"/>
        </w:rPr>
        <w:t>thing to report in this regard.</w:t>
      </w:r>
      <w:r w:rsidRPr="00B9558E">
        <w:rPr>
          <w:rFonts w:ascii="EYInterstate Light" w:hAnsi="EYInterstate Light"/>
          <w:sz w:val="18"/>
          <w:szCs w:val="18"/>
        </w:rPr>
        <w:t xml:space="preserve">  </w:t>
      </w:r>
    </w:p>
    <w:p w:rsidR="00A7571B" w:rsidRDefault="00A7571B" w:rsidP="00A7571B">
      <w:pPr>
        <w:spacing w:after="0" w:line="240" w:lineRule="auto"/>
        <w:jc w:val="both"/>
        <w:rPr>
          <w:rFonts w:ascii="EYInterstate Light" w:hAnsi="EYInterstate Light"/>
          <w:b/>
          <w:sz w:val="18"/>
          <w:szCs w:val="18"/>
        </w:rPr>
      </w:pPr>
    </w:p>
    <w:p w:rsidR="00A7571B" w:rsidRDefault="00A7571B" w:rsidP="005336E3">
      <w:pPr>
        <w:spacing w:after="0" w:line="240" w:lineRule="auto"/>
        <w:jc w:val="both"/>
        <w:rPr>
          <w:rFonts w:ascii="EYInterstate Light" w:hAnsi="EYInterstate Light"/>
          <w:b/>
          <w:sz w:val="18"/>
          <w:szCs w:val="18"/>
        </w:rPr>
      </w:pPr>
    </w:p>
    <w:p w:rsidR="00E129E1" w:rsidRPr="005B764E" w:rsidRDefault="006E1B86" w:rsidP="005336E3">
      <w:pPr>
        <w:spacing w:after="0" w:line="240" w:lineRule="auto"/>
        <w:jc w:val="both"/>
        <w:rPr>
          <w:rFonts w:ascii="EYInterstate Light" w:hAnsi="EYInterstate Light"/>
          <w:b/>
          <w:sz w:val="18"/>
          <w:szCs w:val="18"/>
        </w:rPr>
      </w:pPr>
      <w:r w:rsidRPr="005B764E">
        <w:rPr>
          <w:rFonts w:ascii="EYInterstate Light" w:hAnsi="EYInterstate Light"/>
          <w:b/>
          <w:sz w:val="18"/>
          <w:szCs w:val="18"/>
        </w:rPr>
        <w:t xml:space="preserve">Responsibilities of </w:t>
      </w:r>
      <w:r w:rsidR="004631F3" w:rsidRPr="00AD1200">
        <w:rPr>
          <w:rFonts w:ascii="EYInterstate Light" w:hAnsi="EYInterstate Light"/>
          <w:b/>
          <w:sz w:val="18"/>
          <w:szCs w:val="18"/>
        </w:rPr>
        <w:t xml:space="preserve">the </w:t>
      </w:r>
      <w:r w:rsidR="00AD1200" w:rsidRPr="00AD1200">
        <w:rPr>
          <w:rFonts w:ascii="EYInterstate Light" w:hAnsi="EYInterstate Light"/>
          <w:b/>
          <w:sz w:val="18"/>
          <w:szCs w:val="18"/>
        </w:rPr>
        <w:t>management and/or Directors (*select as appropriate)</w:t>
      </w:r>
      <w:r w:rsidR="00AD1200">
        <w:rPr>
          <w:rFonts w:ascii="EYInterstate Light" w:hAnsi="EYInterstate Light"/>
          <w:sz w:val="18"/>
          <w:szCs w:val="18"/>
        </w:rPr>
        <w:t xml:space="preserve"> </w:t>
      </w:r>
      <w:r w:rsidRPr="005B764E">
        <w:rPr>
          <w:rFonts w:ascii="EYInterstate Light" w:hAnsi="EYInterstate Light"/>
          <w:b/>
          <w:sz w:val="18"/>
          <w:szCs w:val="18"/>
        </w:rPr>
        <w:t>for the Consolidated Financial Statements</w:t>
      </w:r>
    </w:p>
    <w:p w:rsidR="005B764E" w:rsidRDefault="005B764E" w:rsidP="005336E3">
      <w:pPr>
        <w:spacing w:after="0" w:line="240" w:lineRule="auto"/>
        <w:jc w:val="both"/>
        <w:rPr>
          <w:rFonts w:ascii="EYInterstate Light" w:hAnsi="EYInterstate Light"/>
          <w:sz w:val="18"/>
          <w:szCs w:val="18"/>
        </w:rPr>
      </w:pPr>
    </w:p>
    <w:p w:rsidR="005B764E" w:rsidRDefault="005B764E" w:rsidP="005336E3">
      <w:pPr>
        <w:spacing w:after="0" w:line="240" w:lineRule="auto"/>
        <w:jc w:val="both"/>
        <w:rPr>
          <w:rFonts w:ascii="EYInterstate Light" w:hAnsi="EYInterstate Light"/>
          <w:sz w:val="18"/>
          <w:szCs w:val="18"/>
        </w:rPr>
      </w:pPr>
      <w:r>
        <w:rPr>
          <w:rFonts w:ascii="EYInterstate Light" w:hAnsi="EYInterstate Light"/>
          <w:sz w:val="18"/>
          <w:szCs w:val="18"/>
        </w:rPr>
        <w:t xml:space="preserve">The </w:t>
      </w:r>
      <w:r w:rsidR="00AD1200">
        <w:rPr>
          <w:rFonts w:ascii="EYInterstate Light" w:hAnsi="EYInterstate Light"/>
          <w:sz w:val="18"/>
          <w:szCs w:val="18"/>
        </w:rPr>
        <w:t xml:space="preserve">management and/or Directors (*select as appropriate) </w:t>
      </w:r>
      <w:r>
        <w:rPr>
          <w:rFonts w:ascii="EYInterstate Light" w:hAnsi="EYInterstate Light"/>
          <w:sz w:val="18"/>
          <w:szCs w:val="18"/>
        </w:rPr>
        <w:t xml:space="preserve">are responsible for the preparation and fair presentation of the consolidated financial statements in accordance with </w:t>
      </w:r>
      <w:r w:rsidR="00CF7633">
        <w:rPr>
          <w:rFonts w:ascii="EYInterstate Light" w:hAnsi="EYInterstate Light"/>
          <w:sz w:val="18"/>
          <w:szCs w:val="18"/>
        </w:rPr>
        <w:t>IFRS</w:t>
      </w:r>
      <w:r>
        <w:rPr>
          <w:rFonts w:ascii="EYInterstate Light" w:hAnsi="EYInterstate Light"/>
          <w:sz w:val="18"/>
          <w:szCs w:val="18"/>
        </w:rPr>
        <w:t xml:space="preserve"> and the Companies </w:t>
      </w:r>
      <w:r w:rsidR="00A95073">
        <w:rPr>
          <w:rFonts w:ascii="EYInterstate Light" w:hAnsi="EYInterstate Light"/>
          <w:sz w:val="18"/>
          <w:szCs w:val="18"/>
        </w:rPr>
        <w:t xml:space="preserve">Act </w:t>
      </w:r>
      <w:r w:rsidR="00C55C87">
        <w:rPr>
          <w:rFonts w:ascii="EYInterstate Light" w:hAnsi="EYInterstate Light"/>
          <w:sz w:val="18"/>
          <w:szCs w:val="18"/>
        </w:rPr>
        <w:t>1983</w:t>
      </w:r>
      <w:r w:rsidR="00A95073">
        <w:rPr>
          <w:rFonts w:ascii="EYInterstate Light" w:hAnsi="EYInterstate Light"/>
          <w:sz w:val="18"/>
          <w:szCs w:val="18"/>
        </w:rPr>
        <w:t xml:space="preserve"> and for such internal control as the </w:t>
      </w:r>
      <w:r w:rsidR="00AD1200">
        <w:rPr>
          <w:rFonts w:ascii="EYInterstate Light" w:hAnsi="EYInterstate Light"/>
          <w:sz w:val="18"/>
          <w:szCs w:val="18"/>
        </w:rPr>
        <w:t xml:space="preserve">management and/or Directors (*select as appropriate) </w:t>
      </w:r>
      <w:r w:rsidR="00A95073">
        <w:rPr>
          <w:rFonts w:ascii="EYInterstate Light" w:hAnsi="EYInterstate Light"/>
          <w:sz w:val="18"/>
          <w:szCs w:val="18"/>
        </w:rPr>
        <w:t>determine is necessary to enable the preparation of consolidated financial statements that are free from material misstatement, whether due to fraud or error.</w:t>
      </w:r>
    </w:p>
    <w:p w:rsidR="00167314" w:rsidRDefault="00167314" w:rsidP="005336E3">
      <w:pPr>
        <w:spacing w:after="0" w:line="240" w:lineRule="auto"/>
        <w:jc w:val="both"/>
        <w:rPr>
          <w:rFonts w:ascii="EYInterstate Light" w:hAnsi="EYInterstate Light"/>
          <w:sz w:val="18"/>
          <w:szCs w:val="18"/>
        </w:rPr>
      </w:pPr>
    </w:p>
    <w:p w:rsidR="00167314" w:rsidRDefault="00167314" w:rsidP="005336E3">
      <w:pPr>
        <w:spacing w:after="0" w:line="240" w:lineRule="auto"/>
        <w:jc w:val="both"/>
        <w:rPr>
          <w:rFonts w:ascii="EYInterstate Light" w:hAnsi="EYInterstate Light"/>
          <w:sz w:val="18"/>
          <w:szCs w:val="18"/>
        </w:rPr>
      </w:pPr>
      <w:r>
        <w:rPr>
          <w:rFonts w:ascii="EYInterstate Light" w:hAnsi="EYInterstate Light"/>
          <w:sz w:val="18"/>
          <w:szCs w:val="18"/>
        </w:rPr>
        <w:t xml:space="preserve">In preparing the consolidated financial statements, the </w:t>
      </w:r>
      <w:r w:rsidR="00AD1200">
        <w:rPr>
          <w:rFonts w:ascii="EYInterstate Light" w:hAnsi="EYInterstate Light"/>
          <w:sz w:val="18"/>
          <w:szCs w:val="18"/>
        </w:rPr>
        <w:t xml:space="preserve">management and/or Directors (*select as appropriate) </w:t>
      </w:r>
      <w:r>
        <w:rPr>
          <w:rFonts w:ascii="EYInterstate Light" w:hAnsi="EYInterstate Light"/>
          <w:sz w:val="18"/>
          <w:szCs w:val="18"/>
        </w:rPr>
        <w:t xml:space="preserve">are responsible for assessing the Group’s ability to continue as a going concern, disclosing, as applicable matters related to going concern and using the going concern basis of accounting unless the </w:t>
      </w:r>
      <w:r w:rsidR="00143A7C">
        <w:rPr>
          <w:rFonts w:ascii="EYInterstate Light" w:hAnsi="EYInterstate Light"/>
          <w:sz w:val="18"/>
          <w:szCs w:val="18"/>
        </w:rPr>
        <w:t xml:space="preserve">management and/or Directors (*select as appropriate) </w:t>
      </w:r>
      <w:r>
        <w:rPr>
          <w:rFonts w:ascii="EYInterstate Light" w:hAnsi="EYInterstate Light"/>
          <w:sz w:val="18"/>
          <w:szCs w:val="18"/>
        </w:rPr>
        <w:t xml:space="preserve">either intend to liquidate the Group to cease operations, or </w:t>
      </w:r>
      <w:r w:rsidR="004631F3">
        <w:rPr>
          <w:rFonts w:ascii="EYInterstate Light" w:hAnsi="EYInterstate Light"/>
          <w:sz w:val="18"/>
          <w:szCs w:val="18"/>
        </w:rPr>
        <w:t>have</w:t>
      </w:r>
      <w:r>
        <w:rPr>
          <w:rFonts w:ascii="EYInterstate Light" w:hAnsi="EYInterstate Light"/>
          <w:sz w:val="18"/>
          <w:szCs w:val="18"/>
        </w:rPr>
        <w:t xml:space="preserve"> no realistic alternative but to do so.</w:t>
      </w:r>
    </w:p>
    <w:p w:rsidR="00B714AF" w:rsidRDefault="00B714AF" w:rsidP="005336E3">
      <w:pPr>
        <w:spacing w:after="0" w:line="240" w:lineRule="auto"/>
        <w:jc w:val="both"/>
        <w:rPr>
          <w:rFonts w:ascii="EYInterstate Light" w:hAnsi="EYInterstate Light"/>
          <w:sz w:val="18"/>
          <w:szCs w:val="18"/>
        </w:rPr>
      </w:pPr>
    </w:p>
    <w:p w:rsidR="00B714AF" w:rsidRDefault="00B714AF" w:rsidP="005336E3">
      <w:pPr>
        <w:spacing w:after="0" w:line="240" w:lineRule="auto"/>
        <w:jc w:val="both"/>
        <w:rPr>
          <w:rFonts w:ascii="EYInterstate Light" w:hAnsi="EYInterstate Light"/>
          <w:sz w:val="18"/>
          <w:szCs w:val="18"/>
        </w:rPr>
      </w:pPr>
      <w:r>
        <w:rPr>
          <w:rFonts w:ascii="EYInterstate Light" w:hAnsi="EYInterstate Light"/>
          <w:sz w:val="18"/>
          <w:szCs w:val="18"/>
        </w:rPr>
        <w:t xml:space="preserve">The </w:t>
      </w:r>
      <w:r w:rsidR="00AD1200">
        <w:rPr>
          <w:rFonts w:ascii="EYInterstate Light" w:hAnsi="EYInterstate Light"/>
          <w:sz w:val="18"/>
          <w:szCs w:val="18"/>
        </w:rPr>
        <w:t xml:space="preserve">management and/or Directors (*select as appropriate) </w:t>
      </w:r>
      <w:r>
        <w:rPr>
          <w:rFonts w:ascii="EYInterstate Light" w:hAnsi="EYInterstate Light"/>
          <w:sz w:val="18"/>
          <w:szCs w:val="18"/>
        </w:rPr>
        <w:t>are responsible for overseeing the Group’s financial reporting process.</w:t>
      </w:r>
    </w:p>
    <w:p w:rsidR="00B714AF" w:rsidRDefault="00B714AF" w:rsidP="005336E3">
      <w:pPr>
        <w:spacing w:after="0" w:line="240" w:lineRule="auto"/>
        <w:jc w:val="both"/>
        <w:rPr>
          <w:rFonts w:ascii="EYInterstate Light" w:hAnsi="EYInterstate Light"/>
          <w:sz w:val="18"/>
          <w:szCs w:val="18"/>
        </w:rPr>
      </w:pPr>
      <w:r>
        <w:rPr>
          <w:rFonts w:ascii="EYInterstate Light" w:hAnsi="EYInterstate Light"/>
          <w:sz w:val="18"/>
          <w:szCs w:val="18"/>
        </w:rPr>
        <w:br/>
      </w:r>
    </w:p>
    <w:p w:rsidR="003146AD" w:rsidRDefault="003146AD" w:rsidP="005336E3">
      <w:pPr>
        <w:spacing w:after="0" w:line="240" w:lineRule="auto"/>
        <w:jc w:val="both"/>
        <w:rPr>
          <w:rFonts w:ascii="EYInterstate Light" w:hAnsi="EYInterstate Light"/>
          <w:sz w:val="18"/>
          <w:szCs w:val="18"/>
        </w:rPr>
      </w:pPr>
    </w:p>
    <w:p w:rsidR="003146AD" w:rsidRDefault="003146AD" w:rsidP="005336E3">
      <w:pPr>
        <w:spacing w:after="0" w:line="240" w:lineRule="auto"/>
        <w:jc w:val="both"/>
        <w:rPr>
          <w:rFonts w:ascii="EYInterstate Light" w:hAnsi="EYInterstate Light"/>
          <w:sz w:val="18"/>
          <w:szCs w:val="18"/>
        </w:rPr>
      </w:pPr>
    </w:p>
    <w:p w:rsidR="003146AD" w:rsidRDefault="003146AD" w:rsidP="005336E3">
      <w:pPr>
        <w:spacing w:after="0" w:line="240" w:lineRule="auto"/>
        <w:jc w:val="both"/>
        <w:rPr>
          <w:rFonts w:ascii="EYInterstate Light" w:hAnsi="EYInterstate Light"/>
          <w:sz w:val="18"/>
          <w:szCs w:val="18"/>
        </w:rPr>
      </w:pPr>
    </w:p>
    <w:p w:rsidR="00B714AF" w:rsidRPr="006A03EF" w:rsidRDefault="006A03EF" w:rsidP="005336E3">
      <w:pPr>
        <w:spacing w:after="0" w:line="240" w:lineRule="auto"/>
        <w:jc w:val="both"/>
        <w:rPr>
          <w:rFonts w:ascii="EYInterstate Light" w:hAnsi="EYInterstate Light"/>
          <w:b/>
          <w:sz w:val="18"/>
          <w:szCs w:val="18"/>
        </w:rPr>
      </w:pPr>
      <w:r w:rsidRPr="006A03EF">
        <w:rPr>
          <w:rFonts w:ascii="EYInterstate Light" w:hAnsi="EYInterstate Light"/>
          <w:b/>
          <w:sz w:val="18"/>
          <w:szCs w:val="18"/>
        </w:rPr>
        <w:t xml:space="preserve">Auditor’s Responsibilities for the Audit of the Consolidated Financial Statements </w:t>
      </w:r>
    </w:p>
    <w:p w:rsidR="006A03EF" w:rsidRDefault="006A03EF" w:rsidP="005336E3">
      <w:pPr>
        <w:spacing w:after="0" w:line="240" w:lineRule="auto"/>
        <w:jc w:val="both"/>
        <w:rPr>
          <w:rFonts w:ascii="EYInterstate Light" w:hAnsi="EYInterstate Light"/>
          <w:sz w:val="18"/>
          <w:szCs w:val="18"/>
        </w:rPr>
      </w:pPr>
    </w:p>
    <w:p w:rsidR="000C2196" w:rsidRDefault="006A03EF" w:rsidP="005336E3">
      <w:pPr>
        <w:spacing w:after="0" w:line="240" w:lineRule="auto"/>
        <w:jc w:val="both"/>
        <w:rPr>
          <w:rFonts w:ascii="EYInterstate Light" w:hAnsi="EYInterstate Light"/>
          <w:sz w:val="18"/>
          <w:szCs w:val="18"/>
        </w:rPr>
      </w:pPr>
      <w:r>
        <w:rPr>
          <w:rFonts w:ascii="EYInterstate Light" w:hAnsi="EYInterstate Light"/>
          <w:sz w:val="18"/>
          <w:szCs w:val="18"/>
        </w:rPr>
        <w:t xml:space="preserve">Our objectives are to obtain reasonable assurance about whether the consolidated financial statements as a whole are free from material misstatement, whether due to fraud or error, and to issue an auditor’s report that includes our opinion.  Reasonable assurance is a high level of assurance, but is not a guarantee that an audit conducted in accordance with </w:t>
      </w:r>
      <w:r w:rsidR="00CF7633">
        <w:rPr>
          <w:rFonts w:ascii="EYInterstate Light" w:hAnsi="EYInterstate Light"/>
          <w:sz w:val="18"/>
          <w:szCs w:val="18"/>
        </w:rPr>
        <w:t>ISA</w:t>
      </w:r>
      <w:r>
        <w:rPr>
          <w:rFonts w:ascii="EYInterstate Light" w:hAnsi="EYInterstate Light"/>
          <w:sz w:val="18"/>
          <w:szCs w:val="18"/>
        </w:rPr>
        <w:t xml:space="preserve"> will always detect a material misstatement when it exists.  Misstatement can arise from fraud or error and are considered material if, individually or in the aggregate, they could reasonably be expected to influence the economic decisions of users taken on the basis of these consolidated financial statements.</w:t>
      </w:r>
    </w:p>
    <w:p w:rsidR="00A7571B" w:rsidRDefault="00A7571B">
      <w:pPr>
        <w:rPr>
          <w:rFonts w:ascii="EYInterstate Light" w:hAnsi="EYInterstate Light"/>
          <w:sz w:val="18"/>
          <w:szCs w:val="18"/>
        </w:rPr>
      </w:pPr>
      <w:r>
        <w:rPr>
          <w:rFonts w:ascii="EYInterstate Light" w:hAnsi="EYInterstate Light"/>
          <w:sz w:val="18"/>
          <w:szCs w:val="18"/>
        </w:rPr>
        <w:br w:type="page"/>
      </w:r>
    </w:p>
    <w:p w:rsidR="00163EAA" w:rsidRDefault="00163EAA" w:rsidP="005336E3">
      <w:pPr>
        <w:spacing w:after="0" w:line="240" w:lineRule="auto"/>
        <w:jc w:val="both"/>
        <w:rPr>
          <w:rFonts w:ascii="EYInterstate Light" w:hAnsi="EYInterstate Light"/>
          <w:sz w:val="18"/>
          <w:szCs w:val="18"/>
        </w:rPr>
      </w:pPr>
    </w:p>
    <w:p w:rsidR="004631F3" w:rsidRDefault="004631F3">
      <w:pPr>
        <w:rPr>
          <w:rFonts w:ascii="EYInterstate Light" w:hAnsi="EYInterstate Light"/>
          <w:sz w:val="18"/>
          <w:szCs w:val="18"/>
        </w:rPr>
      </w:pPr>
    </w:p>
    <w:p w:rsidR="000C2196" w:rsidRDefault="00FC0774" w:rsidP="000C2196">
      <w:pPr>
        <w:spacing w:after="0" w:line="240" w:lineRule="auto"/>
        <w:jc w:val="both"/>
        <w:rPr>
          <w:rFonts w:ascii="EYInterstate Light" w:hAnsi="EYInterstate Light"/>
          <w:sz w:val="18"/>
          <w:szCs w:val="18"/>
        </w:rPr>
      </w:pPr>
      <w:r>
        <w:rPr>
          <w:rFonts w:ascii="EYInterstate Light" w:hAnsi="EYInterstate Light"/>
          <w:noProof/>
          <w:sz w:val="18"/>
          <w:szCs w:val="18"/>
        </w:rPr>
        <mc:AlternateContent>
          <mc:Choice Requires="wps">
            <w:drawing>
              <wp:anchor distT="0" distB="0" distL="114300" distR="114300" simplePos="0" relativeHeight="251669504" behindDoc="0" locked="0" layoutInCell="1" allowOverlap="1" wp14:anchorId="3DE15EED" wp14:editId="0A038E6E">
                <wp:simplePos x="0" y="0"/>
                <wp:positionH relativeFrom="column">
                  <wp:posOffset>-19050</wp:posOffset>
                </wp:positionH>
                <wp:positionV relativeFrom="paragraph">
                  <wp:posOffset>-257175</wp:posOffset>
                </wp:positionV>
                <wp:extent cx="5802283" cy="7505700"/>
                <wp:effectExtent l="19050" t="19050" r="46355" b="38100"/>
                <wp:wrapNone/>
                <wp:docPr id="5" name="Text Box 5"/>
                <wp:cNvGraphicFramePr/>
                <a:graphic xmlns:a="http://schemas.openxmlformats.org/drawingml/2006/main">
                  <a:graphicData uri="http://schemas.microsoft.com/office/word/2010/wordprocessingShape">
                    <wps:wsp>
                      <wps:cNvSpPr txBox="1"/>
                      <wps:spPr>
                        <a:xfrm>
                          <a:off x="0" y="0"/>
                          <a:ext cx="5802283" cy="7505700"/>
                        </a:xfrm>
                        <a:prstGeom prst="rect">
                          <a:avLst/>
                        </a:prstGeom>
                        <a:solidFill>
                          <a:schemeClr val="bg2"/>
                        </a:solidFill>
                        <a:ln w="47625"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6465" w:rsidRPr="000C2196" w:rsidRDefault="00236465" w:rsidP="00FC0774">
                            <w:pPr>
                              <w:spacing w:after="0" w:line="240" w:lineRule="auto"/>
                              <w:jc w:val="both"/>
                              <w:rPr>
                                <w:rFonts w:ascii="EYInterstate Light" w:hAnsi="EYInterstate Light"/>
                                <w:i/>
                                <w:sz w:val="16"/>
                                <w:szCs w:val="16"/>
                              </w:rPr>
                            </w:pPr>
                            <w:r w:rsidRPr="000C2196">
                              <w:rPr>
                                <w:rFonts w:ascii="EYInterstate Light" w:hAnsi="EYInterstate Light"/>
                                <w:i/>
                                <w:sz w:val="16"/>
                                <w:szCs w:val="16"/>
                              </w:rPr>
                              <w:t>Paragraph 40(b) of this ISA explains that the shaded material below can be located in an Appendix to the auditor’s report.  Paragraph 40(c) explains that when law, regulation or national auditing standards expressly permit, reference can be made to a website of an appropriate authority that contains the description of the auditor’s responsibilities, rather than including this material in the auditor’s report, provided that the description on the website addresses, and is not inconsistent with, the description of the auditor’s responsibilities below.</w:t>
                            </w:r>
                          </w:p>
                          <w:p w:rsidR="00236465" w:rsidRPr="00FC0774" w:rsidRDefault="00236465" w:rsidP="00FC0774">
                            <w:pPr>
                              <w:spacing w:after="0" w:line="240" w:lineRule="auto"/>
                              <w:jc w:val="both"/>
                              <w:rPr>
                                <w:rFonts w:ascii="EYInterstate Light" w:hAnsi="EYInterstate Light"/>
                                <w:sz w:val="14"/>
                                <w:szCs w:val="14"/>
                              </w:rPr>
                            </w:pPr>
                          </w:p>
                          <w:p w:rsidR="00236465" w:rsidRPr="003F4DB0" w:rsidRDefault="00236465" w:rsidP="00FC0774">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As part of an audit in accordance with </w:t>
                            </w:r>
                            <w:r>
                              <w:rPr>
                                <w:rFonts w:ascii="EYInterstate Light" w:hAnsi="EYInterstate Light"/>
                                <w:sz w:val="18"/>
                                <w:szCs w:val="18"/>
                              </w:rPr>
                              <w:t>ISA</w:t>
                            </w:r>
                            <w:r w:rsidRPr="003F4DB0">
                              <w:rPr>
                                <w:rFonts w:ascii="EYInterstate Light" w:hAnsi="EYInterstate Light"/>
                                <w:sz w:val="18"/>
                                <w:szCs w:val="18"/>
                              </w:rPr>
                              <w:t>, we exercise professional judgement and maintain professional skepticism throughout the audit.  We also:</w:t>
                            </w:r>
                          </w:p>
                          <w:p w:rsidR="00236465" w:rsidRPr="00FC0774" w:rsidRDefault="00236465" w:rsidP="00FC0774">
                            <w:pPr>
                              <w:spacing w:after="0" w:line="240" w:lineRule="auto"/>
                              <w:jc w:val="both"/>
                              <w:rPr>
                                <w:rFonts w:ascii="EYInterstate Light" w:hAnsi="EYInterstate Light"/>
                                <w:sz w:val="14"/>
                                <w:szCs w:val="14"/>
                              </w:rPr>
                            </w:pPr>
                          </w:p>
                          <w:p w:rsidR="00236465" w:rsidRPr="003F4DB0" w:rsidRDefault="00236465" w:rsidP="00FC0774">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Identify and assess the risks of material misstatement of the </w:t>
                            </w:r>
                            <w:r>
                              <w:rPr>
                                <w:rFonts w:ascii="EYInterstate Light" w:hAnsi="EYInterstate Light"/>
                                <w:sz w:val="18"/>
                                <w:szCs w:val="18"/>
                              </w:rPr>
                              <w:t xml:space="preserve">consolidated </w:t>
                            </w:r>
                            <w:r w:rsidRPr="003F4DB0">
                              <w:rPr>
                                <w:rFonts w:ascii="EYInterstate Light" w:hAnsi="EYInterstate Light"/>
                                <w:sz w:val="18"/>
                                <w:szCs w:val="18"/>
                              </w:rPr>
                              <w:t>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w:t>
                            </w:r>
                            <w:r>
                              <w:rPr>
                                <w:rFonts w:ascii="EYInterstate Light" w:hAnsi="EYInterstate Light"/>
                                <w:sz w:val="18"/>
                                <w:szCs w:val="18"/>
                              </w:rPr>
                              <w:t>,</w:t>
                            </w:r>
                            <w:r w:rsidRPr="003F4DB0">
                              <w:rPr>
                                <w:rFonts w:ascii="EYInterstate Light" w:hAnsi="EYInterstate Light"/>
                                <w:sz w:val="18"/>
                                <w:szCs w:val="18"/>
                              </w:rPr>
                              <w:t xml:space="preserve"> forgery, intentional omissions, misrepresentations, or the override of internal control.</w:t>
                            </w:r>
                          </w:p>
                          <w:p w:rsidR="00236465" w:rsidRPr="00FC0774" w:rsidRDefault="00236465" w:rsidP="00FC0774">
                            <w:pPr>
                              <w:pStyle w:val="ListParagraph"/>
                              <w:spacing w:after="0" w:line="240" w:lineRule="auto"/>
                              <w:ind w:left="360"/>
                              <w:jc w:val="both"/>
                              <w:rPr>
                                <w:rFonts w:ascii="EYInterstate Light" w:hAnsi="EYInterstate Light"/>
                                <w:sz w:val="12"/>
                                <w:szCs w:val="12"/>
                              </w:rPr>
                            </w:pPr>
                          </w:p>
                          <w:p w:rsidR="00236465" w:rsidRPr="003F4DB0" w:rsidRDefault="00236465" w:rsidP="00FC0774">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Obtain an understanding of internal control relevant to the audit in order to design audit procedures that are appropriate in the circumstances, but not for the purpose of expressing an opinion on the effectiveness of the </w:t>
                            </w:r>
                            <w:r>
                              <w:rPr>
                                <w:rFonts w:ascii="EYInterstate Light" w:hAnsi="EYInterstate Light"/>
                                <w:sz w:val="18"/>
                                <w:szCs w:val="18"/>
                              </w:rPr>
                              <w:t>Group</w:t>
                            </w:r>
                            <w:r w:rsidRPr="003F4DB0">
                              <w:rPr>
                                <w:rFonts w:ascii="EYInterstate Light" w:hAnsi="EYInterstate Light"/>
                                <w:sz w:val="18"/>
                                <w:szCs w:val="18"/>
                              </w:rPr>
                              <w:t>’s internal control.</w:t>
                            </w:r>
                          </w:p>
                          <w:p w:rsidR="00236465" w:rsidRPr="00FC0774" w:rsidRDefault="00236465" w:rsidP="00FC0774">
                            <w:pPr>
                              <w:pStyle w:val="ListParagraph"/>
                              <w:rPr>
                                <w:rFonts w:ascii="EYInterstate Light" w:hAnsi="EYInterstate Light"/>
                                <w:sz w:val="12"/>
                                <w:szCs w:val="12"/>
                              </w:rPr>
                            </w:pPr>
                          </w:p>
                          <w:p w:rsidR="00236465" w:rsidRPr="003F4DB0" w:rsidRDefault="00236465" w:rsidP="00FC0774">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Evaluate the appropriateness of accounting policies used and the reasonableness of accounting estimates and related disclosures made by management.</w:t>
                            </w:r>
                          </w:p>
                          <w:p w:rsidR="00236465" w:rsidRPr="00FC0774" w:rsidRDefault="00236465" w:rsidP="00FC0774">
                            <w:pPr>
                              <w:pStyle w:val="ListParagraph"/>
                              <w:rPr>
                                <w:rFonts w:ascii="EYInterstate Light" w:hAnsi="EYInterstate Light"/>
                                <w:sz w:val="12"/>
                                <w:szCs w:val="12"/>
                              </w:rPr>
                            </w:pPr>
                          </w:p>
                          <w:p w:rsidR="00236465" w:rsidRPr="003F4DB0" w:rsidRDefault="00236465" w:rsidP="00FC0774">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Conclude on the appropriateness of </w:t>
                            </w:r>
                            <w:r>
                              <w:rPr>
                                <w:rFonts w:ascii="EYInterstate Light" w:hAnsi="EYInterstate Light"/>
                                <w:sz w:val="18"/>
                                <w:szCs w:val="18"/>
                              </w:rPr>
                              <w:t xml:space="preserve">the management’s and/or Directors’ (*select as appropriate) </w:t>
                            </w:r>
                            <w:r w:rsidRPr="003F4DB0">
                              <w:rPr>
                                <w:rFonts w:ascii="EYInterstate Light" w:hAnsi="EYInterstate Light"/>
                                <w:sz w:val="18"/>
                                <w:szCs w:val="18"/>
                              </w:rPr>
                              <w:t xml:space="preserve">use of the going concern basis of accounting and, based on the audit evidence obtained, whether a material uncertainty exists related to events or conditions that may cast significant doubt on the </w:t>
                            </w:r>
                            <w:r>
                              <w:rPr>
                                <w:rFonts w:ascii="EYInterstate Light" w:hAnsi="EYInterstate Light"/>
                                <w:sz w:val="18"/>
                                <w:szCs w:val="18"/>
                              </w:rPr>
                              <w:t>Group</w:t>
                            </w:r>
                            <w:r w:rsidRPr="003F4DB0">
                              <w:rPr>
                                <w:rFonts w:ascii="EYInterstate Light" w:hAnsi="EYInterstate Light"/>
                                <w:sz w:val="18"/>
                                <w:szCs w:val="18"/>
                              </w:rPr>
                              <w:t>’s ability to continue as a going concern.  If we conclude that material uncertainty exists, we are require</w:t>
                            </w:r>
                            <w:r>
                              <w:rPr>
                                <w:rFonts w:ascii="EYInterstate Light" w:hAnsi="EYInterstate Light"/>
                                <w:sz w:val="18"/>
                                <w:szCs w:val="18"/>
                              </w:rPr>
                              <w:t>d</w:t>
                            </w:r>
                            <w:r w:rsidRPr="003F4DB0">
                              <w:rPr>
                                <w:rFonts w:ascii="EYInterstate Light" w:hAnsi="EYInterstate Light"/>
                                <w:sz w:val="18"/>
                                <w:szCs w:val="18"/>
                              </w:rPr>
                              <w:t xml:space="preserve"> to draw attention in our auditor’s report to the related disclosures </w:t>
                            </w:r>
                            <w:r>
                              <w:rPr>
                                <w:rFonts w:ascii="EYInterstate Light" w:hAnsi="EYInterstate Light"/>
                                <w:sz w:val="18"/>
                                <w:szCs w:val="18"/>
                              </w:rPr>
                              <w:t xml:space="preserve">in the consolidated financial statements or, if such disclosures are </w:t>
                            </w:r>
                            <w:r w:rsidRPr="003F4DB0">
                              <w:rPr>
                                <w:rFonts w:ascii="EYInterstate Light" w:hAnsi="EYInterstate Light"/>
                                <w:sz w:val="18"/>
                                <w:szCs w:val="18"/>
                              </w:rPr>
                              <w:t xml:space="preserve">inadequate, to modify our opinion.  Our conclusions are based on the audit evidence obtained up to the date of our auditor’s report.  However, future events or conditions may cause the </w:t>
                            </w:r>
                            <w:r>
                              <w:rPr>
                                <w:rFonts w:ascii="EYInterstate Light" w:hAnsi="EYInterstate Light"/>
                                <w:sz w:val="18"/>
                                <w:szCs w:val="18"/>
                              </w:rPr>
                              <w:t xml:space="preserve">Group </w:t>
                            </w:r>
                            <w:r w:rsidRPr="003F4DB0">
                              <w:rPr>
                                <w:rFonts w:ascii="EYInterstate Light" w:hAnsi="EYInterstate Light"/>
                                <w:sz w:val="18"/>
                                <w:szCs w:val="18"/>
                              </w:rPr>
                              <w:t>to cease to continue as a going concern.</w:t>
                            </w:r>
                          </w:p>
                          <w:p w:rsidR="00236465" w:rsidRPr="00FC0774" w:rsidRDefault="00236465" w:rsidP="00FC0774">
                            <w:pPr>
                              <w:pStyle w:val="ListParagraph"/>
                              <w:rPr>
                                <w:rFonts w:ascii="EYInterstate Light" w:hAnsi="EYInterstate Light"/>
                                <w:sz w:val="12"/>
                                <w:szCs w:val="12"/>
                              </w:rPr>
                            </w:pPr>
                          </w:p>
                          <w:p w:rsidR="00236465" w:rsidRDefault="00236465" w:rsidP="00FC0774">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Evaluate the overall presentation, structure and content of the </w:t>
                            </w:r>
                            <w:r>
                              <w:rPr>
                                <w:rFonts w:ascii="EYInterstate Light" w:hAnsi="EYInterstate Light"/>
                                <w:sz w:val="18"/>
                                <w:szCs w:val="18"/>
                              </w:rPr>
                              <w:t xml:space="preserve">consolidated </w:t>
                            </w:r>
                            <w:r w:rsidRPr="003F4DB0">
                              <w:rPr>
                                <w:rFonts w:ascii="EYInterstate Light" w:hAnsi="EYInterstate Light"/>
                                <w:sz w:val="18"/>
                                <w:szCs w:val="18"/>
                              </w:rPr>
                              <w:t xml:space="preserve">financial statements, including the disclosures, and whether the </w:t>
                            </w:r>
                            <w:r>
                              <w:rPr>
                                <w:rFonts w:ascii="EYInterstate Light" w:hAnsi="EYInterstate Light"/>
                                <w:sz w:val="18"/>
                                <w:szCs w:val="18"/>
                              </w:rPr>
                              <w:t xml:space="preserve">consolidated </w:t>
                            </w:r>
                            <w:r w:rsidRPr="003F4DB0">
                              <w:rPr>
                                <w:rFonts w:ascii="EYInterstate Light" w:hAnsi="EYInterstate Light"/>
                                <w:sz w:val="18"/>
                                <w:szCs w:val="18"/>
                              </w:rPr>
                              <w:t xml:space="preserve">financial statements represent the underlying transactions and events in a manner that achieves fair presentation. </w:t>
                            </w:r>
                          </w:p>
                          <w:p w:rsidR="00236465" w:rsidRPr="00FC0774" w:rsidRDefault="00236465" w:rsidP="00FC0774">
                            <w:pPr>
                              <w:pStyle w:val="ListParagraph"/>
                              <w:rPr>
                                <w:rFonts w:ascii="EYInterstate Light" w:hAnsi="EYInterstate Light"/>
                                <w:sz w:val="12"/>
                                <w:szCs w:val="12"/>
                              </w:rPr>
                            </w:pPr>
                          </w:p>
                          <w:p w:rsidR="00236465" w:rsidRPr="003F4DB0" w:rsidRDefault="00236465" w:rsidP="00FC0774">
                            <w:pPr>
                              <w:pStyle w:val="ListParagraph"/>
                              <w:numPr>
                                <w:ilvl w:val="0"/>
                                <w:numId w:val="5"/>
                              </w:numPr>
                              <w:spacing w:after="0" w:line="240" w:lineRule="auto"/>
                              <w:ind w:left="360"/>
                              <w:jc w:val="both"/>
                              <w:rPr>
                                <w:rFonts w:ascii="EYInterstate Light" w:hAnsi="EYInterstate Light"/>
                                <w:sz w:val="18"/>
                                <w:szCs w:val="18"/>
                              </w:rPr>
                            </w:pPr>
                            <w:r>
                              <w:rPr>
                                <w:rFonts w:ascii="EYInterstate Light" w:hAnsi="EYInterstate Light"/>
                                <w:sz w:val="18"/>
                                <w:szCs w:val="18"/>
                              </w:rPr>
                              <w:t>Obtain sufficient appropriate audit evidence regarding the consolidated financial information of the entities or business activities within the Group to express an opinion on the consolidated financial statements.  We are responsible for the direction, supervision and performance of the group audit.  We remain solely responsible for our audit opinion.</w:t>
                            </w:r>
                          </w:p>
                          <w:p w:rsidR="00236465" w:rsidRPr="00FC0774" w:rsidRDefault="00236465" w:rsidP="00FC0774">
                            <w:pPr>
                              <w:spacing w:after="0" w:line="240" w:lineRule="auto"/>
                              <w:jc w:val="both"/>
                              <w:rPr>
                                <w:rFonts w:ascii="EYInterstate Light" w:hAnsi="EYInterstate Light"/>
                                <w:sz w:val="14"/>
                                <w:szCs w:val="14"/>
                              </w:rPr>
                            </w:pPr>
                          </w:p>
                          <w:p w:rsidR="00236465" w:rsidRPr="003F4DB0" w:rsidRDefault="00236465" w:rsidP="00FC0774">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We communicate with </w:t>
                            </w:r>
                            <w:r>
                              <w:rPr>
                                <w:rFonts w:ascii="EYInterstate Light" w:hAnsi="EYInterstate Light"/>
                                <w:sz w:val="18"/>
                                <w:szCs w:val="18"/>
                              </w:rPr>
                              <w:t xml:space="preserve">the management and/or Directors (*select as appropriate) </w:t>
                            </w:r>
                            <w:r w:rsidRPr="003F4DB0">
                              <w:rPr>
                                <w:rFonts w:ascii="EYInterstate Light" w:hAnsi="EYInterstate Light"/>
                                <w:sz w:val="18"/>
                                <w:szCs w:val="18"/>
                              </w:rPr>
                              <w:t>regarding, among other matters, the planned scope and timing of the audit and significant audit findings, including any significant deficiencies in internal control that we identify during our audit.</w:t>
                            </w:r>
                          </w:p>
                          <w:p w:rsidR="00236465" w:rsidRPr="00FC0774" w:rsidRDefault="00236465" w:rsidP="00FC0774">
                            <w:pPr>
                              <w:spacing w:after="0" w:line="240" w:lineRule="auto"/>
                              <w:jc w:val="both"/>
                              <w:rPr>
                                <w:rFonts w:ascii="EYInterstate Light" w:hAnsi="EYInterstate Light"/>
                                <w:sz w:val="14"/>
                                <w:szCs w:val="14"/>
                              </w:rPr>
                            </w:pPr>
                          </w:p>
                          <w:p w:rsidR="00236465" w:rsidRPr="003F4DB0" w:rsidRDefault="00236465" w:rsidP="00FC0774">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We also provide </w:t>
                            </w:r>
                            <w:r>
                              <w:rPr>
                                <w:rFonts w:ascii="EYInterstate Light" w:hAnsi="EYInterstate Light"/>
                                <w:sz w:val="18"/>
                                <w:szCs w:val="18"/>
                              </w:rPr>
                              <w:t xml:space="preserve">the management and/or Directors (*select as appropriate) </w:t>
                            </w:r>
                            <w:r w:rsidRPr="003F4DB0">
                              <w:rPr>
                                <w:rFonts w:ascii="EYInterstate Light" w:hAnsi="EYInterstate Light"/>
                                <w:sz w:val="18"/>
                                <w:szCs w:val="18"/>
                              </w:rPr>
                              <w:t>with a statement that we have complied with relevant ethical requirements regarding independence, and to communicate with them all relationships and other matters that may reasonably be thought to bear on our independence, and where applicable, related safeguards.</w:t>
                            </w:r>
                          </w:p>
                          <w:p w:rsidR="00236465" w:rsidRPr="00FC0774" w:rsidRDefault="00236465" w:rsidP="00FC0774">
                            <w:pPr>
                              <w:spacing w:after="0" w:line="240" w:lineRule="auto"/>
                              <w:jc w:val="both"/>
                              <w:rPr>
                                <w:rFonts w:ascii="EYInterstate Light" w:hAnsi="EYInterstate Light"/>
                                <w:sz w:val="14"/>
                                <w:szCs w:val="14"/>
                              </w:rPr>
                            </w:pPr>
                          </w:p>
                          <w:p w:rsidR="00236465" w:rsidRDefault="00236465" w:rsidP="00FC0774">
                            <w:pPr>
                              <w:spacing w:after="0" w:line="240" w:lineRule="auto"/>
                              <w:jc w:val="both"/>
                            </w:pPr>
                            <w:r w:rsidRPr="008C7DA5">
                              <w:rPr>
                                <w:rFonts w:ascii="EYInterstate Light" w:hAnsi="EYInterstate Light"/>
                                <w:sz w:val="18"/>
                                <w:szCs w:val="18"/>
                              </w:rPr>
                              <w:t xml:space="preserve">From the matters communicated with </w:t>
                            </w:r>
                            <w:r>
                              <w:rPr>
                                <w:rFonts w:ascii="EYInterstate Light" w:hAnsi="EYInterstate Light"/>
                                <w:sz w:val="18"/>
                                <w:szCs w:val="18"/>
                              </w:rPr>
                              <w:t>the management and/or Directors (*select as appropriate)</w:t>
                            </w:r>
                            <w:r w:rsidRPr="008C7DA5">
                              <w:rPr>
                                <w:rFonts w:ascii="EYInterstate Light" w:hAnsi="EYInterstate Light"/>
                                <w:sz w:val="18"/>
                                <w:szCs w:val="18"/>
                              </w:rPr>
                              <w:t xml:space="preserve">, we determine those matters that were of most significance in the audit of the </w:t>
                            </w:r>
                            <w:r>
                              <w:rPr>
                                <w:rFonts w:ascii="EYInterstate Light" w:hAnsi="EYInterstate Light"/>
                                <w:sz w:val="18"/>
                                <w:szCs w:val="18"/>
                              </w:rPr>
                              <w:t xml:space="preserve">consolidated </w:t>
                            </w:r>
                            <w:r w:rsidRPr="008C7DA5">
                              <w:rPr>
                                <w:rFonts w:ascii="EYInterstate Light" w:hAnsi="EYInterstate Light"/>
                                <w:sz w:val="18"/>
                                <w:szCs w:val="18"/>
                              </w:rPr>
                              <w:t>financial statements of the current period and are therefore the key audit matters.  We describe these matters in our auditor’s report unless law or regulation precludes public disclosure about the matter or when, in extremely rare circumstances, we determine that a matter should not be communicated in our report because the adverse consequences of doing so would reasonably be expected to outweigh the public interest benefits of such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15EED" id="Text Box 5" o:spid="_x0000_s1029" type="#_x0000_t202" style="position:absolute;left:0;text-align:left;margin-left:-1.5pt;margin-top:-20.25pt;width:456.85pt;height:5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" fillcolor="#eeece1 [3214]" strokeweight="3.75pt">
                <v:stroke linestyle="thinThin"/>
                <v:textbox>
                  <w:txbxContent>
                    <w:p w:rsidR="00236465" w:rsidRPr="000C2196" w:rsidRDefault="00236465" w:rsidP="00FC0774">
                      <w:pPr>
                        <w:spacing w:after="0" w:line="240" w:lineRule="auto"/>
                        <w:jc w:val="both"/>
                        <w:rPr>
                          <w:rFonts w:ascii="EYInterstate Light" w:hAnsi="EYInterstate Light"/>
                          <w:i/>
                          <w:sz w:val="16"/>
                          <w:szCs w:val="16"/>
                        </w:rPr>
                      </w:pPr>
                      <w:r w:rsidRPr="000C2196">
                        <w:rPr>
                          <w:rFonts w:ascii="EYInterstate Light" w:hAnsi="EYInterstate Light"/>
                          <w:i/>
                          <w:sz w:val="16"/>
                          <w:szCs w:val="16"/>
                        </w:rPr>
                        <w:t>Paragraph 40(b) of this ISA explains that the shaded material below can be located in an Appendix to the auditor’s report.  Paragraph 40(c) explains that when law, regulation or national auditing standards expressly permit, reference can be made to a website of an appropriate authority that contains the description of the auditor’s responsibilities, rather than including this material in the auditor’s report, provided that the description on the website addresses, and is not inconsistent with, the description of the auditor’s responsibilities below.</w:t>
                      </w:r>
                    </w:p>
                    <w:p w:rsidR="00236465" w:rsidRPr="00FC0774" w:rsidRDefault="00236465" w:rsidP="00FC0774">
                      <w:pPr>
                        <w:spacing w:after="0" w:line="240" w:lineRule="auto"/>
                        <w:jc w:val="both"/>
                        <w:rPr>
                          <w:rFonts w:ascii="EYInterstate Light" w:hAnsi="EYInterstate Light"/>
                          <w:sz w:val="14"/>
                          <w:szCs w:val="14"/>
                        </w:rPr>
                      </w:pPr>
                    </w:p>
                    <w:p w:rsidR="00236465" w:rsidRPr="003F4DB0" w:rsidRDefault="00236465" w:rsidP="00FC0774">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As part of an audit in accordance with </w:t>
                      </w:r>
                      <w:r>
                        <w:rPr>
                          <w:rFonts w:ascii="EYInterstate Light" w:hAnsi="EYInterstate Light"/>
                          <w:sz w:val="18"/>
                          <w:szCs w:val="18"/>
                        </w:rPr>
                        <w:t>ISA</w:t>
                      </w:r>
                      <w:r w:rsidRPr="003F4DB0">
                        <w:rPr>
                          <w:rFonts w:ascii="EYInterstate Light" w:hAnsi="EYInterstate Light"/>
                          <w:sz w:val="18"/>
                          <w:szCs w:val="18"/>
                        </w:rPr>
                        <w:t>, we exercise professional judgement and maintain professional skepticism throughout the audit.  We also:</w:t>
                      </w:r>
                    </w:p>
                    <w:p w:rsidR="00236465" w:rsidRPr="00FC0774" w:rsidRDefault="00236465" w:rsidP="00FC0774">
                      <w:pPr>
                        <w:spacing w:after="0" w:line="240" w:lineRule="auto"/>
                        <w:jc w:val="both"/>
                        <w:rPr>
                          <w:rFonts w:ascii="EYInterstate Light" w:hAnsi="EYInterstate Light"/>
                          <w:sz w:val="14"/>
                          <w:szCs w:val="14"/>
                        </w:rPr>
                      </w:pPr>
                    </w:p>
                    <w:p w:rsidR="00236465" w:rsidRPr="003F4DB0" w:rsidRDefault="00236465" w:rsidP="00FC0774">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Identify and assess the risks of material misstatement of the </w:t>
                      </w:r>
                      <w:r>
                        <w:rPr>
                          <w:rFonts w:ascii="EYInterstate Light" w:hAnsi="EYInterstate Light"/>
                          <w:sz w:val="18"/>
                          <w:szCs w:val="18"/>
                        </w:rPr>
                        <w:t xml:space="preserve">consolidated </w:t>
                      </w:r>
                      <w:r w:rsidRPr="003F4DB0">
                        <w:rPr>
                          <w:rFonts w:ascii="EYInterstate Light" w:hAnsi="EYInterstate Light"/>
                          <w:sz w:val="18"/>
                          <w:szCs w:val="18"/>
                        </w:rPr>
                        <w:t>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w:t>
                      </w:r>
                      <w:r>
                        <w:rPr>
                          <w:rFonts w:ascii="EYInterstate Light" w:hAnsi="EYInterstate Light"/>
                          <w:sz w:val="18"/>
                          <w:szCs w:val="18"/>
                        </w:rPr>
                        <w:t>,</w:t>
                      </w:r>
                      <w:r w:rsidRPr="003F4DB0">
                        <w:rPr>
                          <w:rFonts w:ascii="EYInterstate Light" w:hAnsi="EYInterstate Light"/>
                          <w:sz w:val="18"/>
                          <w:szCs w:val="18"/>
                        </w:rPr>
                        <w:t xml:space="preserve"> forgery, intentional omissions, misrepresentations, or the override of internal control.</w:t>
                      </w:r>
                    </w:p>
                    <w:p w:rsidR="00236465" w:rsidRPr="00FC0774" w:rsidRDefault="00236465" w:rsidP="00FC0774">
                      <w:pPr>
                        <w:pStyle w:val="ListParagraph"/>
                        <w:spacing w:after="0" w:line="240" w:lineRule="auto"/>
                        <w:ind w:left="360"/>
                        <w:jc w:val="both"/>
                        <w:rPr>
                          <w:rFonts w:ascii="EYInterstate Light" w:hAnsi="EYInterstate Light"/>
                          <w:sz w:val="12"/>
                          <w:szCs w:val="12"/>
                        </w:rPr>
                      </w:pPr>
                    </w:p>
                    <w:p w:rsidR="00236465" w:rsidRPr="003F4DB0" w:rsidRDefault="00236465" w:rsidP="00FC0774">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Obtain an understanding of internal control relevant to the audit in order to design audit procedures that are appropriate in the circumstances, but not for the purpose of expressing an opinion on the effectiveness of the </w:t>
                      </w:r>
                      <w:r>
                        <w:rPr>
                          <w:rFonts w:ascii="EYInterstate Light" w:hAnsi="EYInterstate Light"/>
                          <w:sz w:val="18"/>
                          <w:szCs w:val="18"/>
                        </w:rPr>
                        <w:t>Group</w:t>
                      </w:r>
                      <w:r w:rsidRPr="003F4DB0">
                        <w:rPr>
                          <w:rFonts w:ascii="EYInterstate Light" w:hAnsi="EYInterstate Light"/>
                          <w:sz w:val="18"/>
                          <w:szCs w:val="18"/>
                        </w:rPr>
                        <w:t>’s internal control.</w:t>
                      </w:r>
                    </w:p>
                    <w:p w:rsidR="00236465" w:rsidRPr="00FC0774" w:rsidRDefault="00236465" w:rsidP="00FC0774">
                      <w:pPr>
                        <w:pStyle w:val="ListParagraph"/>
                        <w:rPr>
                          <w:rFonts w:ascii="EYInterstate Light" w:hAnsi="EYInterstate Light"/>
                          <w:sz w:val="12"/>
                          <w:szCs w:val="12"/>
                        </w:rPr>
                      </w:pPr>
                    </w:p>
                    <w:p w:rsidR="00236465" w:rsidRPr="003F4DB0" w:rsidRDefault="00236465" w:rsidP="00FC0774">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Evaluate the appropriateness of accounting policies used and the reasonableness of accounting estimates and related disclosures made by management.</w:t>
                      </w:r>
                    </w:p>
                    <w:p w:rsidR="00236465" w:rsidRPr="00FC0774" w:rsidRDefault="00236465" w:rsidP="00FC0774">
                      <w:pPr>
                        <w:pStyle w:val="ListParagraph"/>
                        <w:rPr>
                          <w:rFonts w:ascii="EYInterstate Light" w:hAnsi="EYInterstate Light"/>
                          <w:sz w:val="12"/>
                          <w:szCs w:val="12"/>
                        </w:rPr>
                      </w:pPr>
                    </w:p>
                    <w:p w:rsidR="00236465" w:rsidRPr="003F4DB0" w:rsidRDefault="00236465" w:rsidP="00FC0774">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Conclude on the appropriateness of </w:t>
                      </w:r>
                      <w:r>
                        <w:rPr>
                          <w:rFonts w:ascii="EYInterstate Light" w:hAnsi="EYInterstate Light"/>
                          <w:sz w:val="18"/>
                          <w:szCs w:val="18"/>
                        </w:rPr>
                        <w:t xml:space="preserve">the management’s and/or Directors’ (*select as appropriate) </w:t>
                      </w:r>
                      <w:r w:rsidRPr="003F4DB0">
                        <w:rPr>
                          <w:rFonts w:ascii="EYInterstate Light" w:hAnsi="EYInterstate Light"/>
                          <w:sz w:val="18"/>
                          <w:szCs w:val="18"/>
                        </w:rPr>
                        <w:t xml:space="preserve">use of the going concern basis of accounting and, based on the audit evidence obtained, whether a material uncertainty exists related to events or conditions that may cast significant doubt on the </w:t>
                      </w:r>
                      <w:r>
                        <w:rPr>
                          <w:rFonts w:ascii="EYInterstate Light" w:hAnsi="EYInterstate Light"/>
                          <w:sz w:val="18"/>
                          <w:szCs w:val="18"/>
                        </w:rPr>
                        <w:t>Group</w:t>
                      </w:r>
                      <w:r w:rsidRPr="003F4DB0">
                        <w:rPr>
                          <w:rFonts w:ascii="EYInterstate Light" w:hAnsi="EYInterstate Light"/>
                          <w:sz w:val="18"/>
                          <w:szCs w:val="18"/>
                        </w:rPr>
                        <w:t>’s ability to continue as a going concern.  If we conclude that material uncertainty exists, we are require</w:t>
                      </w:r>
                      <w:r>
                        <w:rPr>
                          <w:rFonts w:ascii="EYInterstate Light" w:hAnsi="EYInterstate Light"/>
                          <w:sz w:val="18"/>
                          <w:szCs w:val="18"/>
                        </w:rPr>
                        <w:t>d</w:t>
                      </w:r>
                      <w:r w:rsidRPr="003F4DB0">
                        <w:rPr>
                          <w:rFonts w:ascii="EYInterstate Light" w:hAnsi="EYInterstate Light"/>
                          <w:sz w:val="18"/>
                          <w:szCs w:val="18"/>
                        </w:rPr>
                        <w:t xml:space="preserve"> to draw attention in our auditor’s report to the related disclosures </w:t>
                      </w:r>
                      <w:r>
                        <w:rPr>
                          <w:rFonts w:ascii="EYInterstate Light" w:hAnsi="EYInterstate Light"/>
                          <w:sz w:val="18"/>
                          <w:szCs w:val="18"/>
                        </w:rPr>
                        <w:t xml:space="preserve">in the consolidated financial statements or, if such disclosures are </w:t>
                      </w:r>
                      <w:r w:rsidRPr="003F4DB0">
                        <w:rPr>
                          <w:rFonts w:ascii="EYInterstate Light" w:hAnsi="EYInterstate Light"/>
                          <w:sz w:val="18"/>
                          <w:szCs w:val="18"/>
                        </w:rPr>
                        <w:t xml:space="preserve">inadequate, to modify our opinion.  Our conclusions are based on the audit evidence obtained up to the date of our auditor’s report.  However, future events or conditions may cause the </w:t>
                      </w:r>
                      <w:r>
                        <w:rPr>
                          <w:rFonts w:ascii="EYInterstate Light" w:hAnsi="EYInterstate Light"/>
                          <w:sz w:val="18"/>
                          <w:szCs w:val="18"/>
                        </w:rPr>
                        <w:t xml:space="preserve">Group </w:t>
                      </w:r>
                      <w:r w:rsidRPr="003F4DB0">
                        <w:rPr>
                          <w:rFonts w:ascii="EYInterstate Light" w:hAnsi="EYInterstate Light"/>
                          <w:sz w:val="18"/>
                          <w:szCs w:val="18"/>
                        </w:rPr>
                        <w:t>to cease to continue as a going concern.</w:t>
                      </w:r>
                    </w:p>
                    <w:p w:rsidR="00236465" w:rsidRPr="00FC0774" w:rsidRDefault="00236465" w:rsidP="00FC0774">
                      <w:pPr>
                        <w:pStyle w:val="ListParagraph"/>
                        <w:rPr>
                          <w:rFonts w:ascii="EYInterstate Light" w:hAnsi="EYInterstate Light"/>
                          <w:sz w:val="12"/>
                          <w:szCs w:val="12"/>
                        </w:rPr>
                      </w:pPr>
                    </w:p>
                    <w:p w:rsidR="00236465" w:rsidRDefault="00236465" w:rsidP="00FC0774">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Evaluate the overall presentation, structure and content of the </w:t>
                      </w:r>
                      <w:r>
                        <w:rPr>
                          <w:rFonts w:ascii="EYInterstate Light" w:hAnsi="EYInterstate Light"/>
                          <w:sz w:val="18"/>
                          <w:szCs w:val="18"/>
                        </w:rPr>
                        <w:t xml:space="preserve">consolidated </w:t>
                      </w:r>
                      <w:r w:rsidRPr="003F4DB0">
                        <w:rPr>
                          <w:rFonts w:ascii="EYInterstate Light" w:hAnsi="EYInterstate Light"/>
                          <w:sz w:val="18"/>
                          <w:szCs w:val="18"/>
                        </w:rPr>
                        <w:t xml:space="preserve">financial statements, including the disclosures, and whether the </w:t>
                      </w:r>
                      <w:r>
                        <w:rPr>
                          <w:rFonts w:ascii="EYInterstate Light" w:hAnsi="EYInterstate Light"/>
                          <w:sz w:val="18"/>
                          <w:szCs w:val="18"/>
                        </w:rPr>
                        <w:t xml:space="preserve">consolidated </w:t>
                      </w:r>
                      <w:r w:rsidRPr="003F4DB0">
                        <w:rPr>
                          <w:rFonts w:ascii="EYInterstate Light" w:hAnsi="EYInterstate Light"/>
                          <w:sz w:val="18"/>
                          <w:szCs w:val="18"/>
                        </w:rPr>
                        <w:t xml:space="preserve">financial statements represent the underlying transactions and events in a manner that achieves fair presentation. </w:t>
                      </w:r>
                    </w:p>
                    <w:p w:rsidR="00236465" w:rsidRPr="00FC0774" w:rsidRDefault="00236465" w:rsidP="00FC0774">
                      <w:pPr>
                        <w:pStyle w:val="ListParagraph"/>
                        <w:rPr>
                          <w:rFonts w:ascii="EYInterstate Light" w:hAnsi="EYInterstate Light"/>
                          <w:sz w:val="12"/>
                          <w:szCs w:val="12"/>
                        </w:rPr>
                      </w:pPr>
                    </w:p>
                    <w:p w:rsidR="00236465" w:rsidRPr="003F4DB0" w:rsidRDefault="00236465" w:rsidP="00FC0774">
                      <w:pPr>
                        <w:pStyle w:val="ListParagraph"/>
                        <w:numPr>
                          <w:ilvl w:val="0"/>
                          <w:numId w:val="5"/>
                        </w:numPr>
                        <w:spacing w:after="0" w:line="240" w:lineRule="auto"/>
                        <w:ind w:left="360"/>
                        <w:jc w:val="both"/>
                        <w:rPr>
                          <w:rFonts w:ascii="EYInterstate Light" w:hAnsi="EYInterstate Light"/>
                          <w:sz w:val="18"/>
                          <w:szCs w:val="18"/>
                        </w:rPr>
                      </w:pPr>
                      <w:r>
                        <w:rPr>
                          <w:rFonts w:ascii="EYInterstate Light" w:hAnsi="EYInterstate Light"/>
                          <w:sz w:val="18"/>
                          <w:szCs w:val="18"/>
                        </w:rPr>
                        <w:t>Obtain sufficient appropriate audit evidence regarding the consolidated financial information of the entities or business activities within the Group to express an opinion on the consolidated financial statements.  We are responsible for the direction, supervision and performance of the group audit.  We remain solely responsible for our audit opinion.</w:t>
                      </w:r>
                    </w:p>
                    <w:p w:rsidR="00236465" w:rsidRPr="00FC0774" w:rsidRDefault="00236465" w:rsidP="00FC0774">
                      <w:pPr>
                        <w:spacing w:after="0" w:line="240" w:lineRule="auto"/>
                        <w:jc w:val="both"/>
                        <w:rPr>
                          <w:rFonts w:ascii="EYInterstate Light" w:hAnsi="EYInterstate Light"/>
                          <w:sz w:val="14"/>
                          <w:szCs w:val="14"/>
                        </w:rPr>
                      </w:pPr>
                    </w:p>
                    <w:p w:rsidR="00236465" w:rsidRPr="003F4DB0" w:rsidRDefault="00236465" w:rsidP="00FC0774">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We communicate with </w:t>
                      </w:r>
                      <w:r>
                        <w:rPr>
                          <w:rFonts w:ascii="EYInterstate Light" w:hAnsi="EYInterstate Light"/>
                          <w:sz w:val="18"/>
                          <w:szCs w:val="18"/>
                        </w:rPr>
                        <w:t xml:space="preserve">the management and/or Directors (*select as appropriate) </w:t>
                      </w:r>
                      <w:r w:rsidRPr="003F4DB0">
                        <w:rPr>
                          <w:rFonts w:ascii="EYInterstate Light" w:hAnsi="EYInterstate Light"/>
                          <w:sz w:val="18"/>
                          <w:szCs w:val="18"/>
                        </w:rPr>
                        <w:t>regarding, among other matters, the planned scope and timing of the audit and significant audit findings, including any significant deficiencies in internal control that we identify during our audit.</w:t>
                      </w:r>
                    </w:p>
                    <w:p w:rsidR="00236465" w:rsidRPr="00FC0774" w:rsidRDefault="00236465" w:rsidP="00FC0774">
                      <w:pPr>
                        <w:spacing w:after="0" w:line="240" w:lineRule="auto"/>
                        <w:jc w:val="both"/>
                        <w:rPr>
                          <w:rFonts w:ascii="EYInterstate Light" w:hAnsi="EYInterstate Light"/>
                          <w:sz w:val="14"/>
                          <w:szCs w:val="14"/>
                        </w:rPr>
                      </w:pPr>
                    </w:p>
                    <w:p w:rsidR="00236465" w:rsidRPr="003F4DB0" w:rsidRDefault="00236465" w:rsidP="00FC0774">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We also provide </w:t>
                      </w:r>
                      <w:r>
                        <w:rPr>
                          <w:rFonts w:ascii="EYInterstate Light" w:hAnsi="EYInterstate Light"/>
                          <w:sz w:val="18"/>
                          <w:szCs w:val="18"/>
                        </w:rPr>
                        <w:t xml:space="preserve">the management and/or Directors (*select as appropriate) </w:t>
                      </w:r>
                      <w:r w:rsidRPr="003F4DB0">
                        <w:rPr>
                          <w:rFonts w:ascii="EYInterstate Light" w:hAnsi="EYInterstate Light"/>
                          <w:sz w:val="18"/>
                          <w:szCs w:val="18"/>
                        </w:rPr>
                        <w:t>with a statement that we have complied with relevant ethical requirements regarding independence, and to communicate with them all relationships and other matters that may reasonably be thought to bear on our independence, and where applicable, related safeguards.</w:t>
                      </w:r>
                    </w:p>
                    <w:p w:rsidR="00236465" w:rsidRPr="00FC0774" w:rsidRDefault="00236465" w:rsidP="00FC0774">
                      <w:pPr>
                        <w:spacing w:after="0" w:line="240" w:lineRule="auto"/>
                        <w:jc w:val="both"/>
                        <w:rPr>
                          <w:rFonts w:ascii="EYInterstate Light" w:hAnsi="EYInterstate Light"/>
                          <w:sz w:val="14"/>
                          <w:szCs w:val="14"/>
                        </w:rPr>
                      </w:pPr>
                    </w:p>
                    <w:p w:rsidR="00236465" w:rsidRDefault="00236465" w:rsidP="00FC0774">
                      <w:pPr>
                        <w:spacing w:after="0" w:line="240" w:lineRule="auto"/>
                        <w:jc w:val="both"/>
                      </w:pPr>
                      <w:r w:rsidRPr="008C7DA5">
                        <w:rPr>
                          <w:rFonts w:ascii="EYInterstate Light" w:hAnsi="EYInterstate Light"/>
                          <w:sz w:val="18"/>
                          <w:szCs w:val="18"/>
                        </w:rPr>
                        <w:t xml:space="preserve">From the matters communicated with </w:t>
                      </w:r>
                      <w:r>
                        <w:rPr>
                          <w:rFonts w:ascii="EYInterstate Light" w:hAnsi="EYInterstate Light"/>
                          <w:sz w:val="18"/>
                          <w:szCs w:val="18"/>
                        </w:rPr>
                        <w:t>the management and/or Directors (*select as appropriate)</w:t>
                      </w:r>
                      <w:r w:rsidRPr="008C7DA5">
                        <w:rPr>
                          <w:rFonts w:ascii="EYInterstate Light" w:hAnsi="EYInterstate Light"/>
                          <w:sz w:val="18"/>
                          <w:szCs w:val="18"/>
                        </w:rPr>
                        <w:t xml:space="preserve">, we determine those matters that were of most significance in the audit of the </w:t>
                      </w:r>
                      <w:r>
                        <w:rPr>
                          <w:rFonts w:ascii="EYInterstate Light" w:hAnsi="EYInterstate Light"/>
                          <w:sz w:val="18"/>
                          <w:szCs w:val="18"/>
                        </w:rPr>
                        <w:t xml:space="preserve">consolidated </w:t>
                      </w:r>
                      <w:r w:rsidRPr="008C7DA5">
                        <w:rPr>
                          <w:rFonts w:ascii="EYInterstate Light" w:hAnsi="EYInterstate Light"/>
                          <w:sz w:val="18"/>
                          <w:szCs w:val="18"/>
                        </w:rPr>
                        <w:t>financial statements of the current period and are therefore the key audit matters.  We describe these matters in our auditor’s report unless law or regulation precludes public disclosure about the matter or when, in extremely rare circumstances, we determine that a matter should not be communicated in our report because the adverse consequences of doing so would reasonably be expected to outweigh the public interest benefits of such communication.</w:t>
                      </w:r>
                    </w:p>
                  </w:txbxContent>
                </v:textbox>
              </v:shape>
            </w:pict>
          </mc:Fallback>
        </mc:AlternateContent>
      </w:r>
    </w:p>
    <w:p w:rsidR="00FC0774" w:rsidRDefault="00FC0774" w:rsidP="000C2196">
      <w:pPr>
        <w:spacing w:after="0" w:line="240" w:lineRule="auto"/>
        <w:jc w:val="both"/>
        <w:rPr>
          <w:rFonts w:ascii="EYInterstate Light" w:hAnsi="EYInterstate Light"/>
          <w:sz w:val="18"/>
          <w:szCs w:val="18"/>
        </w:rPr>
      </w:pPr>
    </w:p>
    <w:p w:rsidR="00FC0774" w:rsidRDefault="00FC0774" w:rsidP="000C2196">
      <w:pPr>
        <w:spacing w:after="0" w:line="240" w:lineRule="auto"/>
        <w:jc w:val="both"/>
        <w:rPr>
          <w:rFonts w:ascii="EYInterstate Light" w:hAnsi="EYInterstate Light"/>
          <w:sz w:val="18"/>
          <w:szCs w:val="18"/>
        </w:rPr>
      </w:pPr>
    </w:p>
    <w:p w:rsidR="00FC0774" w:rsidRDefault="00FC0774" w:rsidP="000C2196">
      <w:pPr>
        <w:spacing w:after="0" w:line="240" w:lineRule="auto"/>
        <w:jc w:val="both"/>
        <w:rPr>
          <w:rFonts w:ascii="EYInterstate Light" w:hAnsi="EYInterstate Light"/>
          <w:sz w:val="18"/>
          <w:szCs w:val="18"/>
        </w:rPr>
      </w:pPr>
    </w:p>
    <w:p w:rsidR="00FC0774" w:rsidRDefault="00FC0774" w:rsidP="000C2196">
      <w:pPr>
        <w:spacing w:after="0" w:line="240" w:lineRule="auto"/>
        <w:jc w:val="both"/>
        <w:rPr>
          <w:rFonts w:ascii="EYInterstate Light" w:hAnsi="EYInterstate Light"/>
          <w:sz w:val="18"/>
          <w:szCs w:val="18"/>
        </w:rPr>
      </w:pPr>
    </w:p>
    <w:p w:rsidR="00FC0774" w:rsidRDefault="00FC0774" w:rsidP="000C2196">
      <w:pPr>
        <w:spacing w:after="0" w:line="240" w:lineRule="auto"/>
        <w:jc w:val="both"/>
        <w:rPr>
          <w:rFonts w:ascii="EYInterstate Light" w:hAnsi="EYInterstate Light"/>
          <w:sz w:val="18"/>
          <w:szCs w:val="18"/>
        </w:rPr>
      </w:pPr>
    </w:p>
    <w:p w:rsidR="00FC0774" w:rsidRDefault="00FC0774" w:rsidP="000C2196">
      <w:pPr>
        <w:spacing w:after="0" w:line="240" w:lineRule="auto"/>
        <w:jc w:val="both"/>
        <w:rPr>
          <w:rFonts w:ascii="EYInterstate Light" w:hAnsi="EYInterstate Light"/>
          <w:sz w:val="18"/>
          <w:szCs w:val="18"/>
        </w:rPr>
      </w:pPr>
    </w:p>
    <w:p w:rsidR="00FC0774" w:rsidRDefault="00FC0774" w:rsidP="000C2196">
      <w:pPr>
        <w:spacing w:after="0" w:line="240" w:lineRule="auto"/>
        <w:jc w:val="both"/>
        <w:rPr>
          <w:rFonts w:ascii="EYInterstate Light" w:hAnsi="EYInterstate Light"/>
          <w:sz w:val="18"/>
          <w:szCs w:val="18"/>
        </w:rPr>
      </w:pPr>
    </w:p>
    <w:p w:rsidR="00FC0774" w:rsidRDefault="00FC0774" w:rsidP="000C2196">
      <w:pPr>
        <w:spacing w:after="0" w:line="240" w:lineRule="auto"/>
        <w:jc w:val="both"/>
        <w:rPr>
          <w:rFonts w:ascii="EYInterstate Light" w:hAnsi="EYInterstate Light"/>
          <w:sz w:val="18"/>
          <w:szCs w:val="18"/>
        </w:rPr>
      </w:pPr>
    </w:p>
    <w:p w:rsidR="00FC0774" w:rsidRDefault="00FC0774" w:rsidP="000C2196">
      <w:pPr>
        <w:spacing w:after="0" w:line="240" w:lineRule="auto"/>
        <w:jc w:val="both"/>
        <w:rPr>
          <w:rFonts w:ascii="EYInterstate Light" w:hAnsi="EYInterstate Light"/>
          <w:sz w:val="18"/>
          <w:szCs w:val="18"/>
        </w:rPr>
      </w:pPr>
    </w:p>
    <w:p w:rsidR="00FC0774" w:rsidRDefault="00FC0774" w:rsidP="000C2196">
      <w:pPr>
        <w:spacing w:after="0" w:line="240" w:lineRule="auto"/>
        <w:jc w:val="both"/>
        <w:rPr>
          <w:rFonts w:ascii="EYInterstate Light" w:hAnsi="EYInterstate Light"/>
          <w:sz w:val="18"/>
          <w:szCs w:val="18"/>
        </w:rPr>
      </w:pPr>
    </w:p>
    <w:p w:rsidR="00FC0774" w:rsidRDefault="00FC0774" w:rsidP="000C2196">
      <w:pPr>
        <w:spacing w:after="0" w:line="240" w:lineRule="auto"/>
        <w:jc w:val="both"/>
        <w:rPr>
          <w:rFonts w:ascii="EYInterstate Light" w:hAnsi="EYInterstate Light"/>
          <w:sz w:val="18"/>
          <w:szCs w:val="18"/>
        </w:rPr>
      </w:pPr>
    </w:p>
    <w:p w:rsidR="00FC0774" w:rsidRDefault="00FC0774" w:rsidP="000C2196">
      <w:pPr>
        <w:spacing w:after="0" w:line="240" w:lineRule="auto"/>
        <w:jc w:val="both"/>
        <w:rPr>
          <w:rFonts w:ascii="EYInterstate Light" w:hAnsi="EYInterstate Light"/>
          <w:sz w:val="18"/>
          <w:szCs w:val="18"/>
        </w:rPr>
      </w:pPr>
    </w:p>
    <w:p w:rsidR="00FC0774" w:rsidRDefault="00FC0774" w:rsidP="000C2196">
      <w:pPr>
        <w:spacing w:after="0" w:line="240" w:lineRule="auto"/>
        <w:jc w:val="both"/>
        <w:rPr>
          <w:rFonts w:ascii="EYInterstate Light" w:hAnsi="EYInterstate Light"/>
          <w:sz w:val="18"/>
          <w:szCs w:val="18"/>
        </w:rPr>
      </w:pPr>
    </w:p>
    <w:p w:rsidR="00FC0774" w:rsidRDefault="00FC0774" w:rsidP="000C2196">
      <w:pPr>
        <w:spacing w:after="0" w:line="240" w:lineRule="auto"/>
        <w:jc w:val="both"/>
        <w:rPr>
          <w:rFonts w:ascii="EYInterstate Light" w:hAnsi="EYInterstate Light"/>
          <w:sz w:val="18"/>
          <w:szCs w:val="18"/>
        </w:rPr>
      </w:pPr>
    </w:p>
    <w:p w:rsidR="00FC0774" w:rsidRDefault="00FC0774" w:rsidP="000C2196">
      <w:pPr>
        <w:spacing w:after="0" w:line="240" w:lineRule="auto"/>
        <w:jc w:val="both"/>
        <w:rPr>
          <w:rFonts w:ascii="EYInterstate Light" w:hAnsi="EYInterstate Light"/>
          <w:sz w:val="18"/>
          <w:szCs w:val="18"/>
        </w:rPr>
      </w:pPr>
    </w:p>
    <w:p w:rsidR="00FC0774" w:rsidRDefault="00FC0774" w:rsidP="000C2196">
      <w:pPr>
        <w:spacing w:after="0" w:line="240" w:lineRule="auto"/>
        <w:jc w:val="both"/>
        <w:rPr>
          <w:rFonts w:ascii="EYInterstate Light" w:hAnsi="EYInterstate Light"/>
          <w:sz w:val="18"/>
          <w:szCs w:val="18"/>
        </w:rPr>
      </w:pPr>
    </w:p>
    <w:p w:rsidR="00FC0774" w:rsidRDefault="00FC0774" w:rsidP="000C2196">
      <w:pPr>
        <w:spacing w:after="0" w:line="240" w:lineRule="auto"/>
        <w:jc w:val="both"/>
        <w:rPr>
          <w:rFonts w:ascii="EYInterstate Light" w:hAnsi="EYInterstate Light"/>
          <w:sz w:val="18"/>
          <w:szCs w:val="18"/>
        </w:rPr>
      </w:pPr>
    </w:p>
    <w:p w:rsidR="00FC0774" w:rsidRDefault="00FC0774" w:rsidP="000C2196">
      <w:pPr>
        <w:spacing w:after="0" w:line="240" w:lineRule="auto"/>
        <w:jc w:val="both"/>
        <w:rPr>
          <w:rFonts w:ascii="EYInterstate Light" w:hAnsi="EYInterstate Light"/>
          <w:sz w:val="18"/>
          <w:szCs w:val="18"/>
        </w:rPr>
      </w:pPr>
    </w:p>
    <w:p w:rsidR="00FC0774" w:rsidRDefault="00FC0774" w:rsidP="000C2196">
      <w:pPr>
        <w:spacing w:after="0" w:line="240" w:lineRule="auto"/>
        <w:jc w:val="both"/>
        <w:rPr>
          <w:rFonts w:ascii="EYInterstate Light" w:hAnsi="EYInterstate Light"/>
          <w:sz w:val="18"/>
          <w:szCs w:val="18"/>
        </w:rPr>
      </w:pPr>
    </w:p>
    <w:p w:rsidR="00FC0774" w:rsidRDefault="00FC0774" w:rsidP="000C2196">
      <w:pPr>
        <w:spacing w:after="0" w:line="240" w:lineRule="auto"/>
        <w:jc w:val="both"/>
        <w:rPr>
          <w:rFonts w:ascii="EYInterstate Light" w:hAnsi="EYInterstate Light"/>
          <w:sz w:val="18"/>
          <w:szCs w:val="18"/>
        </w:rPr>
      </w:pPr>
    </w:p>
    <w:p w:rsidR="00FC0774" w:rsidRDefault="00FC0774" w:rsidP="000C2196">
      <w:pPr>
        <w:spacing w:after="0" w:line="240" w:lineRule="auto"/>
        <w:jc w:val="both"/>
        <w:rPr>
          <w:rFonts w:ascii="EYInterstate Light" w:hAnsi="EYInterstate Light"/>
          <w:sz w:val="18"/>
          <w:szCs w:val="18"/>
        </w:rPr>
      </w:pPr>
    </w:p>
    <w:p w:rsidR="00FC0774" w:rsidRDefault="00FC0774" w:rsidP="000C2196">
      <w:pPr>
        <w:spacing w:after="0" w:line="240" w:lineRule="auto"/>
        <w:jc w:val="both"/>
        <w:rPr>
          <w:rFonts w:ascii="EYInterstate Light" w:hAnsi="EYInterstate Light"/>
          <w:sz w:val="18"/>
          <w:szCs w:val="18"/>
        </w:rPr>
      </w:pPr>
    </w:p>
    <w:p w:rsidR="00FC0774" w:rsidRDefault="00FC0774" w:rsidP="000C2196">
      <w:pPr>
        <w:spacing w:after="0" w:line="240" w:lineRule="auto"/>
        <w:jc w:val="both"/>
        <w:rPr>
          <w:rFonts w:ascii="EYInterstate Light" w:hAnsi="EYInterstate Light"/>
          <w:sz w:val="18"/>
          <w:szCs w:val="18"/>
        </w:rPr>
      </w:pPr>
    </w:p>
    <w:p w:rsidR="00FC0774" w:rsidRDefault="00FC0774" w:rsidP="000C2196">
      <w:pPr>
        <w:spacing w:after="0" w:line="240" w:lineRule="auto"/>
        <w:jc w:val="both"/>
        <w:rPr>
          <w:rFonts w:ascii="EYInterstate Light" w:hAnsi="EYInterstate Light"/>
          <w:sz w:val="18"/>
          <w:szCs w:val="18"/>
        </w:rPr>
      </w:pPr>
    </w:p>
    <w:p w:rsidR="00FC0774" w:rsidRDefault="00FC0774" w:rsidP="000C2196">
      <w:pPr>
        <w:spacing w:after="0" w:line="240" w:lineRule="auto"/>
        <w:jc w:val="both"/>
        <w:rPr>
          <w:rFonts w:ascii="EYInterstate Light" w:hAnsi="EYInterstate Light"/>
          <w:sz w:val="18"/>
          <w:szCs w:val="18"/>
        </w:rPr>
      </w:pPr>
    </w:p>
    <w:p w:rsidR="00FC0774" w:rsidRDefault="00FC0774" w:rsidP="000C2196">
      <w:pPr>
        <w:spacing w:after="0" w:line="240" w:lineRule="auto"/>
        <w:jc w:val="both"/>
        <w:rPr>
          <w:rFonts w:ascii="EYInterstate Light" w:hAnsi="EYInterstate Light"/>
          <w:sz w:val="18"/>
          <w:szCs w:val="18"/>
        </w:rPr>
      </w:pPr>
    </w:p>
    <w:p w:rsidR="00FC0774" w:rsidRDefault="00FC0774" w:rsidP="000C2196">
      <w:pPr>
        <w:spacing w:after="0" w:line="240" w:lineRule="auto"/>
        <w:jc w:val="both"/>
        <w:rPr>
          <w:rFonts w:ascii="EYInterstate Light" w:hAnsi="EYInterstate Light"/>
          <w:sz w:val="18"/>
          <w:szCs w:val="18"/>
        </w:rPr>
      </w:pPr>
    </w:p>
    <w:p w:rsidR="00FC0774" w:rsidRDefault="00FC0774" w:rsidP="000C2196">
      <w:pPr>
        <w:spacing w:after="0" w:line="240" w:lineRule="auto"/>
        <w:jc w:val="both"/>
        <w:rPr>
          <w:rFonts w:ascii="EYInterstate Light" w:hAnsi="EYInterstate Light"/>
          <w:sz w:val="18"/>
          <w:szCs w:val="18"/>
        </w:rPr>
      </w:pPr>
    </w:p>
    <w:p w:rsidR="00FC0774" w:rsidRDefault="00FC0774" w:rsidP="000C2196">
      <w:pPr>
        <w:spacing w:after="0" w:line="240" w:lineRule="auto"/>
        <w:jc w:val="both"/>
        <w:rPr>
          <w:rFonts w:ascii="EYInterstate Light" w:hAnsi="EYInterstate Light"/>
          <w:sz w:val="18"/>
          <w:szCs w:val="18"/>
        </w:rPr>
      </w:pPr>
    </w:p>
    <w:p w:rsidR="00FC0774" w:rsidRDefault="00FC0774" w:rsidP="000C2196">
      <w:pPr>
        <w:spacing w:after="0" w:line="240" w:lineRule="auto"/>
        <w:jc w:val="both"/>
        <w:rPr>
          <w:rFonts w:ascii="EYInterstate Light" w:hAnsi="EYInterstate Light"/>
          <w:sz w:val="18"/>
          <w:szCs w:val="18"/>
        </w:rPr>
      </w:pPr>
    </w:p>
    <w:p w:rsidR="00FC0774" w:rsidRDefault="00FC0774" w:rsidP="000C2196">
      <w:pPr>
        <w:spacing w:after="0" w:line="240" w:lineRule="auto"/>
        <w:jc w:val="both"/>
        <w:rPr>
          <w:rFonts w:ascii="EYInterstate Light" w:hAnsi="EYInterstate Light"/>
          <w:sz w:val="18"/>
          <w:szCs w:val="18"/>
        </w:rPr>
      </w:pPr>
    </w:p>
    <w:p w:rsidR="00FC0774" w:rsidRDefault="00FC0774" w:rsidP="000C2196">
      <w:pPr>
        <w:spacing w:after="0" w:line="240" w:lineRule="auto"/>
        <w:jc w:val="both"/>
        <w:rPr>
          <w:rFonts w:ascii="EYInterstate Light" w:hAnsi="EYInterstate Light"/>
          <w:sz w:val="18"/>
          <w:szCs w:val="18"/>
        </w:rPr>
      </w:pPr>
    </w:p>
    <w:p w:rsidR="00FC0774" w:rsidRDefault="00FC0774" w:rsidP="000C2196">
      <w:pPr>
        <w:spacing w:after="0" w:line="240" w:lineRule="auto"/>
        <w:jc w:val="both"/>
        <w:rPr>
          <w:rFonts w:ascii="EYInterstate Light" w:hAnsi="EYInterstate Light"/>
          <w:sz w:val="18"/>
          <w:szCs w:val="18"/>
        </w:rPr>
      </w:pPr>
    </w:p>
    <w:p w:rsidR="00FC0774" w:rsidRDefault="00FC0774" w:rsidP="000C2196">
      <w:pPr>
        <w:spacing w:after="0" w:line="240" w:lineRule="auto"/>
        <w:jc w:val="both"/>
        <w:rPr>
          <w:rFonts w:ascii="EYInterstate Light" w:hAnsi="EYInterstate Light"/>
          <w:sz w:val="18"/>
          <w:szCs w:val="18"/>
        </w:rPr>
      </w:pPr>
    </w:p>
    <w:p w:rsidR="00FC0774" w:rsidRDefault="00FC0774" w:rsidP="000C2196">
      <w:pPr>
        <w:spacing w:after="0" w:line="240" w:lineRule="auto"/>
        <w:jc w:val="both"/>
        <w:rPr>
          <w:rFonts w:ascii="EYInterstate Light" w:hAnsi="EYInterstate Light"/>
          <w:sz w:val="18"/>
          <w:szCs w:val="18"/>
        </w:rPr>
      </w:pPr>
    </w:p>
    <w:p w:rsidR="00FC0774" w:rsidRDefault="00FC0774" w:rsidP="000C2196">
      <w:pPr>
        <w:spacing w:after="0" w:line="240" w:lineRule="auto"/>
        <w:jc w:val="both"/>
        <w:rPr>
          <w:rFonts w:ascii="EYInterstate Light" w:hAnsi="EYInterstate Light"/>
          <w:sz w:val="18"/>
          <w:szCs w:val="18"/>
        </w:rPr>
      </w:pPr>
    </w:p>
    <w:p w:rsidR="00FC0774" w:rsidRDefault="00FC0774" w:rsidP="000C2196">
      <w:pPr>
        <w:spacing w:after="0" w:line="240" w:lineRule="auto"/>
        <w:jc w:val="both"/>
        <w:rPr>
          <w:rFonts w:ascii="EYInterstate Light" w:hAnsi="EYInterstate Light"/>
          <w:sz w:val="18"/>
          <w:szCs w:val="18"/>
        </w:rPr>
      </w:pPr>
    </w:p>
    <w:p w:rsidR="00FC0774" w:rsidRDefault="00FC0774" w:rsidP="000C2196">
      <w:pPr>
        <w:spacing w:after="0" w:line="240" w:lineRule="auto"/>
        <w:jc w:val="both"/>
        <w:rPr>
          <w:rFonts w:ascii="EYInterstate Light" w:hAnsi="EYInterstate Light"/>
          <w:sz w:val="18"/>
          <w:szCs w:val="18"/>
        </w:rPr>
      </w:pPr>
    </w:p>
    <w:p w:rsidR="00FC0774" w:rsidRDefault="00FC0774" w:rsidP="000C2196">
      <w:pPr>
        <w:spacing w:after="0" w:line="240" w:lineRule="auto"/>
        <w:jc w:val="both"/>
        <w:rPr>
          <w:rFonts w:ascii="EYInterstate Light" w:hAnsi="EYInterstate Light"/>
          <w:sz w:val="18"/>
          <w:szCs w:val="18"/>
        </w:rPr>
      </w:pPr>
    </w:p>
    <w:p w:rsidR="00FC0774" w:rsidRDefault="00FC0774" w:rsidP="000C2196">
      <w:pPr>
        <w:spacing w:after="0" w:line="240" w:lineRule="auto"/>
        <w:jc w:val="both"/>
        <w:rPr>
          <w:rFonts w:ascii="EYInterstate Light" w:hAnsi="EYInterstate Light"/>
          <w:sz w:val="18"/>
          <w:szCs w:val="18"/>
        </w:rPr>
      </w:pPr>
    </w:p>
    <w:p w:rsidR="00FC0774" w:rsidRDefault="00FC0774" w:rsidP="000C2196">
      <w:pPr>
        <w:spacing w:after="0" w:line="240" w:lineRule="auto"/>
        <w:jc w:val="both"/>
        <w:rPr>
          <w:rFonts w:ascii="EYInterstate Light" w:hAnsi="EYInterstate Light"/>
          <w:sz w:val="18"/>
          <w:szCs w:val="18"/>
        </w:rPr>
      </w:pPr>
    </w:p>
    <w:p w:rsidR="00FC0774" w:rsidRDefault="00FC0774" w:rsidP="000C2196">
      <w:pPr>
        <w:spacing w:after="0" w:line="240" w:lineRule="auto"/>
        <w:jc w:val="both"/>
        <w:rPr>
          <w:rFonts w:ascii="EYInterstate Light" w:hAnsi="EYInterstate Light"/>
          <w:sz w:val="18"/>
          <w:szCs w:val="18"/>
        </w:rPr>
      </w:pPr>
    </w:p>
    <w:p w:rsidR="00FC0774" w:rsidRDefault="00FC0774" w:rsidP="000C2196">
      <w:pPr>
        <w:spacing w:after="0" w:line="240" w:lineRule="auto"/>
        <w:jc w:val="both"/>
        <w:rPr>
          <w:rFonts w:ascii="EYInterstate Light" w:hAnsi="EYInterstate Light"/>
          <w:sz w:val="18"/>
          <w:szCs w:val="18"/>
        </w:rPr>
      </w:pPr>
    </w:p>
    <w:p w:rsidR="00FC0774" w:rsidRDefault="00FC0774" w:rsidP="000C2196">
      <w:pPr>
        <w:spacing w:after="0" w:line="240" w:lineRule="auto"/>
        <w:jc w:val="both"/>
        <w:rPr>
          <w:rFonts w:ascii="EYInterstate Light" w:hAnsi="EYInterstate Light"/>
          <w:sz w:val="18"/>
          <w:szCs w:val="18"/>
        </w:rPr>
      </w:pPr>
    </w:p>
    <w:p w:rsidR="00FC0774" w:rsidRDefault="00FC0774" w:rsidP="000C2196">
      <w:pPr>
        <w:spacing w:after="0" w:line="240" w:lineRule="auto"/>
        <w:jc w:val="both"/>
        <w:rPr>
          <w:rFonts w:ascii="EYInterstate Light" w:hAnsi="EYInterstate Light"/>
          <w:sz w:val="18"/>
          <w:szCs w:val="18"/>
        </w:rPr>
      </w:pPr>
    </w:p>
    <w:p w:rsidR="00FC0774" w:rsidRDefault="00FC0774" w:rsidP="000C2196">
      <w:pPr>
        <w:spacing w:after="0" w:line="240" w:lineRule="auto"/>
        <w:jc w:val="both"/>
        <w:rPr>
          <w:rFonts w:ascii="EYInterstate Light" w:hAnsi="EYInterstate Light"/>
          <w:sz w:val="18"/>
          <w:szCs w:val="18"/>
        </w:rPr>
      </w:pPr>
    </w:p>
    <w:p w:rsidR="00FC0774" w:rsidRDefault="00FC0774" w:rsidP="000C2196">
      <w:pPr>
        <w:spacing w:after="0" w:line="240" w:lineRule="auto"/>
        <w:jc w:val="both"/>
        <w:rPr>
          <w:rFonts w:ascii="EYInterstate Light" w:hAnsi="EYInterstate Light"/>
          <w:sz w:val="18"/>
          <w:szCs w:val="18"/>
        </w:rPr>
      </w:pPr>
    </w:p>
    <w:p w:rsidR="00FC0774" w:rsidRDefault="00FC0774" w:rsidP="000C2196">
      <w:pPr>
        <w:spacing w:after="0" w:line="240" w:lineRule="auto"/>
        <w:jc w:val="both"/>
        <w:rPr>
          <w:rFonts w:ascii="EYInterstate Light" w:hAnsi="EYInterstate Light"/>
          <w:sz w:val="18"/>
          <w:szCs w:val="18"/>
        </w:rPr>
      </w:pPr>
    </w:p>
    <w:p w:rsidR="00FC0774" w:rsidRDefault="00FC0774" w:rsidP="000C2196">
      <w:pPr>
        <w:spacing w:after="0" w:line="240" w:lineRule="auto"/>
        <w:jc w:val="both"/>
        <w:rPr>
          <w:rFonts w:ascii="EYInterstate Light" w:hAnsi="EYInterstate Light"/>
          <w:sz w:val="18"/>
          <w:szCs w:val="18"/>
        </w:rPr>
      </w:pPr>
    </w:p>
    <w:p w:rsidR="000C2196" w:rsidRDefault="000C2196" w:rsidP="000C2196">
      <w:pPr>
        <w:spacing w:after="0" w:line="240" w:lineRule="auto"/>
        <w:jc w:val="both"/>
        <w:rPr>
          <w:rFonts w:ascii="EYInterstate Light" w:hAnsi="EYInterstate Light"/>
          <w:sz w:val="18"/>
          <w:szCs w:val="18"/>
        </w:rPr>
      </w:pPr>
    </w:p>
    <w:p w:rsidR="00FC0774" w:rsidRPr="003F4DB0" w:rsidRDefault="00FC0774" w:rsidP="000C2196">
      <w:pPr>
        <w:spacing w:after="0" w:line="240" w:lineRule="auto"/>
        <w:jc w:val="both"/>
        <w:rPr>
          <w:rFonts w:ascii="EYInterstate Light" w:hAnsi="EYInterstate Light"/>
          <w:sz w:val="18"/>
          <w:szCs w:val="18"/>
        </w:rPr>
      </w:pPr>
    </w:p>
    <w:p w:rsidR="000C2196" w:rsidRPr="00FC0774" w:rsidRDefault="000C2196" w:rsidP="000C2196">
      <w:pPr>
        <w:spacing w:after="0" w:line="240" w:lineRule="auto"/>
        <w:jc w:val="both"/>
        <w:rPr>
          <w:rFonts w:ascii="EYInterstate Light" w:hAnsi="EYInterstate Light"/>
          <w:sz w:val="16"/>
          <w:szCs w:val="16"/>
        </w:rPr>
      </w:pPr>
    </w:p>
    <w:p w:rsidR="00F42896" w:rsidRDefault="00F42896" w:rsidP="00FC0774">
      <w:pPr>
        <w:spacing w:after="0" w:line="240" w:lineRule="auto"/>
        <w:jc w:val="both"/>
        <w:rPr>
          <w:rFonts w:ascii="EYInterstate Light" w:hAnsi="EYInterstate Light"/>
          <w:sz w:val="18"/>
          <w:szCs w:val="18"/>
        </w:rPr>
      </w:pPr>
    </w:p>
    <w:p w:rsidR="00F42896" w:rsidRDefault="00F42896" w:rsidP="00FC0774">
      <w:pPr>
        <w:spacing w:after="0" w:line="240" w:lineRule="auto"/>
        <w:jc w:val="both"/>
        <w:rPr>
          <w:rFonts w:ascii="EYInterstate Light" w:hAnsi="EYInterstate Light"/>
          <w:sz w:val="18"/>
          <w:szCs w:val="18"/>
        </w:rPr>
      </w:pPr>
    </w:p>
    <w:p w:rsidR="00F42896" w:rsidRDefault="00F42896" w:rsidP="00F42896">
      <w:pPr>
        <w:spacing w:after="0" w:line="240" w:lineRule="auto"/>
        <w:jc w:val="both"/>
        <w:rPr>
          <w:rFonts w:ascii="EYInterstate Light" w:hAnsi="EYInterstate Light"/>
          <w:sz w:val="18"/>
          <w:szCs w:val="18"/>
        </w:rPr>
      </w:pPr>
      <w:r>
        <w:rPr>
          <w:rFonts w:ascii="EYInterstate Light" w:hAnsi="EYInterstate Light"/>
          <w:b/>
          <w:sz w:val="18"/>
          <w:szCs w:val="18"/>
        </w:rPr>
        <w:t>Report on Other Legal and Regulatory Requirements</w:t>
      </w:r>
    </w:p>
    <w:p w:rsidR="00F42896" w:rsidRDefault="00F42896" w:rsidP="00F42896">
      <w:pPr>
        <w:spacing w:after="0" w:line="240" w:lineRule="auto"/>
        <w:jc w:val="both"/>
        <w:rPr>
          <w:rFonts w:ascii="EYInterstate Light" w:hAnsi="EYInterstate Light"/>
          <w:sz w:val="18"/>
          <w:szCs w:val="18"/>
        </w:rPr>
      </w:pPr>
    </w:p>
    <w:p w:rsidR="00F42896" w:rsidRPr="003146AD" w:rsidRDefault="00F42896" w:rsidP="00F42896">
      <w:pPr>
        <w:spacing w:after="0" w:line="240" w:lineRule="auto"/>
        <w:jc w:val="both"/>
        <w:rPr>
          <w:rFonts w:ascii="EYInterstate Light" w:hAnsi="EYInterstate Light"/>
          <w:sz w:val="18"/>
          <w:szCs w:val="18"/>
        </w:rPr>
      </w:pPr>
      <w:r w:rsidRPr="003146AD">
        <w:rPr>
          <w:rFonts w:ascii="EYInterstate Light" w:hAnsi="EYInterstate Light"/>
          <w:sz w:val="18"/>
          <w:szCs w:val="18"/>
        </w:rPr>
        <w:t xml:space="preserve">In accordance with the requirements of the Companies Act 1983, </w:t>
      </w:r>
      <w:r w:rsidR="0060012F" w:rsidRPr="003146AD">
        <w:rPr>
          <w:rFonts w:ascii="EYInterstate Light" w:hAnsi="EYInterstate Light"/>
          <w:sz w:val="18"/>
          <w:szCs w:val="18"/>
        </w:rPr>
        <w:t>in our opinion</w:t>
      </w:r>
      <w:r w:rsidRPr="003146AD">
        <w:rPr>
          <w:rFonts w:ascii="EYInterstate Light" w:hAnsi="EYInterstate Light"/>
          <w:sz w:val="18"/>
          <w:szCs w:val="18"/>
        </w:rPr>
        <w:t>:</w:t>
      </w:r>
    </w:p>
    <w:p w:rsidR="00F42896" w:rsidRPr="003146AD" w:rsidRDefault="00F42896" w:rsidP="00F42896">
      <w:pPr>
        <w:spacing w:after="0" w:line="240" w:lineRule="auto"/>
        <w:jc w:val="both"/>
        <w:rPr>
          <w:rFonts w:ascii="EYInterstate Light" w:hAnsi="EYInterstate Light"/>
          <w:sz w:val="18"/>
          <w:szCs w:val="18"/>
        </w:rPr>
      </w:pPr>
    </w:p>
    <w:p w:rsidR="00F42896" w:rsidRPr="00297D0C" w:rsidRDefault="00F42896" w:rsidP="00F42896">
      <w:pPr>
        <w:pStyle w:val="ListParagraph"/>
        <w:numPr>
          <w:ilvl w:val="0"/>
          <w:numId w:val="9"/>
        </w:numPr>
        <w:spacing w:after="0" w:line="240" w:lineRule="auto"/>
        <w:jc w:val="both"/>
        <w:rPr>
          <w:rFonts w:ascii="EYInterstate Light" w:hAnsi="EYInterstate Light"/>
          <w:sz w:val="18"/>
          <w:szCs w:val="18"/>
        </w:rPr>
      </w:pPr>
      <w:r w:rsidRPr="003146AD">
        <w:rPr>
          <w:rFonts w:ascii="EYInterstate Light" w:hAnsi="EYInterstate Light"/>
          <w:sz w:val="18"/>
          <w:szCs w:val="18"/>
        </w:rPr>
        <w:t xml:space="preserve">Proper books of account </w:t>
      </w:r>
      <w:r w:rsidRPr="003146AD">
        <w:rPr>
          <w:rFonts w:ascii="EYInterstate Light" w:eastAsia="Times New Roman" w:hAnsi="EYInterstate Light" w:cs="Times New Roman"/>
          <w:sz w:val="18"/>
          <w:szCs w:val="18"/>
        </w:rPr>
        <w:t>have been kept by the company and the group, so far as it appears from our examination of those books,</w:t>
      </w:r>
    </w:p>
    <w:p w:rsidR="00297D0C" w:rsidRPr="003146AD" w:rsidRDefault="00297D0C" w:rsidP="00297D0C">
      <w:pPr>
        <w:pStyle w:val="ListParagraph"/>
        <w:spacing w:after="0" w:line="240" w:lineRule="auto"/>
        <w:jc w:val="both"/>
        <w:rPr>
          <w:rFonts w:ascii="EYInterstate Light" w:hAnsi="EYInterstate Light"/>
          <w:sz w:val="18"/>
          <w:szCs w:val="18"/>
        </w:rPr>
      </w:pPr>
    </w:p>
    <w:p w:rsidR="00F42896" w:rsidRPr="003146AD" w:rsidRDefault="00F42896" w:rsidP="00F42896">
      <w:pPr>
        <w:pStyle w:val="ListParagraph"/>
        <w:numPr>
          <w:ilvl w:val="0"/>
          <w:numId w:val="9"/>
        </w:numPr>
        <w:spacing w:after="0" w:line="240" w:lineRule="auto"/>
        <w:jc w:val="both"/>
        <w:rPr>
          <w:rFonts w:ascii="EYInterstate Light" w:hAnsi="EYInterstate Light"/>
          <w:sz w:val="18"/>
          <w:szCs w:val="18"/>
        </w:rPr>
      </w:pPr>
      <w:r w:rsidRPr="003146AD">
        <w:rPr>
          <w:rFonts w:ascii="EYInterstate Light" w:eastAsia="Times New Roman" w:hAnsi="EYInterstate Light" w:cs="Times New Roman"/>
          <w:sz w:val="18"/>
          <w:szCs w:val="18"/>
        </w:rPr>
        <w:t>the accompanying financial statements:</w:t>
      </w:r>
    </w:p>
    <w:p w:rsidR="00FD5D9F" w:rsidRPr="00FD5D9F" w:rsidRDefault="00FD5D9F" w:rsidP="00FD5D9F">
      <w:pPr>
        <w:pStyle w:val="ListParagraph"/>
        <w:spacing w:after="0" w:line="240" w:lineRule="auto"/>
        <w:ind w:left="1080"/>
        <w:jc w:val="both"/>
        <w:rPr>
          <w:rFonts w:ascii="EYInterstate Light" w:hAnsi="EYInterstate Light"/>
          <w:sz w:val="18"/>
          <w:szCs w:val="18"/>
        </w:rPr>
      </w:pPr>
    </w:p>
    <w:p w:rsidR="00F42896" w:rsidRPr="003146AD" w:rsidRDefault="00F42896" w:rsidP="00FD5D9F">
      <w:pPr>
        <w:pStyle w:val="ListParagraph"/>
        <w:numPr>
          <w:ilvl w:val="1"/>
          <w:numId w:val="9"/>
        </w:numPr>
        <w:spacing w:after="0" w:line="240" w:lineRule="auto"/>
        <w:ind w:left="1080"/>
        <w:jc w:val="both"/>
        <w:rPr>
          <w:rFonts w:ascii="EYInterstate Light" w:hAnsi="EYInterstate Light"/>
          <w:sz w:val="18"/>
          <w:szCs w:val="18"/>
        </w:rPr>
      </w:pPr>
      <w:r w:rsidRPr="003146AD">
        <w:rPr>
          <w:rFonts w:ascii="EYInterstate Light" w:eastAsia="Times New Roman" w:hAnsi="EYInterstate Light" w:cs="Times New Roman"/>
          <w:sz w:val="18"/>
          <w:szCs w:val="18"/>
        </w:rPr>
        <w:t>are in agreement with the books of account; and</w:t>
      </w:r>
    </w:p>
    <w:p w:rsidR="00FD5D9F" w:rsidRPr="00FD5D9F" w:rsidRDefault="00FD5D9F" w:rsidP="00FD5D9F">
      <w:pPr>
        <w:pStyle w:val="ListParagraph"/>
        <w:spacing w:after="0" w:line="240" w:lineRule="auto"/>
        <w:ind w:left="1080"/>
        <w:jc w:val="both"/>
        <w:rPr>
          <w:rFonts w:ascii="EYInterstate Light" w:hAnsi="EYInterstate Light"/>
          <w:sz w:val="18"/>
          <w:szCs w:val="18"/>
        </w:rPr>
      </w:pPr>
    </w:p>
    <w:p w:rsidR="00F42896" w:rsidRPr="003146AD" w:rsidRDefault="00F42896" w:rsidP="00FD5D9F">
      <w:pPr>
        <w:pStyle w:val="ListParagraph"/>
        <w:numPr>
          <w:ilvl w:val="1"/>
          <w:numId w:val="9"/>
        </w:numPr>
        <w:spacing w:after="0" w:line="240" w:lineRule="auto"/>
        <w:ind w:left="1080"/>
        <w:jc w:val="both"/>
        <w:rPr>
          <w:rFonts w:ascii="EYInterstate Light" w:hAnsi="EYInterstate Light"/>
          <w:sz w:val="18"/>
          <w:szCs w:val="18"/>
        </w:rPr>
      </w:pPr>
      <w:r w:rsidRPr="003146AD">
        <w:rPr>
          <w:rFonts w:ascii="EYInterstate Light" w:eastAsia="Times New Roman" w:hAnsi="EYInterstate Light" w:cs="Times New Roman"/>
          <w:sz w:val="18"/>
          <w:szCs w:val="18"/>
        </w:rPr>
        <w:t>to the best of our information and according to the explanations given to us, give the information required by the Companies Act, 1983 in the manner so required.</w:t>
      </w:r>
    </w:p>
    <w:p w:rsidR="00F42896" w:rsidRPr="003146AD" w:rsidRDefault="00F42896" w:rsidP="00F42896">
      <w:pPr>
        <w:spacing w:after="0" w:line="240" w:lineRule="auto"/>
        <w:jc w:val="both"/>
        <w:rPr>
          <w:rFonts w:ascii="EYInterstate Light" w:hAnsi="EYInterstate Light"/>
          <w:sz w:val="18"/>
          <w:szCs w:val="18"/>
        </w:rPr>
      </w:pPr>
    </w:p>
    <w:p w:rsidR="00F42896" w:rsidRPr="003146AD" w:rsidRDefault="00F42896" w:rsidP="00F42896">
      <w:pPr>
        <w:spacing w:after="0" w:line="240" w:lineRule="auto"/>
        <w:jc w:val="both"/>
        <w:rPr>
          <w:rFonts w:ascii="EYInterstate Light" w:hAnsi="EYInterstate Light"/>
          <w:sz w:val="18"/>
          <w:szCs w:val="18"/>
        </w:rPr>
      </w:pPr>
      <w:r w:rsidRPr="003146AD">
        <w:rPr>
          <w:rFonts w:ascii="EYInterstate Light" w:hAnsi="EYInterstate Light"/>
          <w:sz w:val="18"/>
          <w:szCs w:val="18"/>
        </w:rPr>
        <w:lastRenderedPageBreak/>
        <w:t>We believe that the audit evidence we have obtained is sufficient and appropriate to provide a basis for our audit opinion.</w:t>
      </w:r>
    </w:p>
    <w:p w:rsidR="00F42896" w:rsidRPr="003146AD" w:rsidRDefault="00F42896" w:rsidP="00FC0774">
      <w:pPr>
        <w:spacing w:after="0" w:line="240" w:lineRule="auto"/>
        <w:jc w:val="both"/>
        <w:rPr>
          <w:rFonts w:ascii="EYInterstate Light" w:hAnsi="EYInterstate Light"/>
          <w:sz w:val="18"/>
          <w:szCs w:val="18"/>
        </w:rPr>
      </w:pPr>
    </w:p>
    <w:p w:rsidR="00F42896" w:rsidRPr="003146AD" w:rsidRDefault="00F42896" w:rsidP="00FC0774">
      <w:pPr>
        <w:spacing w:after="0" w:line="240" w:lineRule="auto"/>
        <w:jc w:val="both"/>
        <w:rPr>
          <w:rFonts w:ascii="EYInterstate Light" w:hAnsi="EYInterstate Light"/>
          <w:sz w:val="18"/>
          <w:szCs w:val="18"/>
        </w:rPr>
      </w:pPr>
    </w:p>
    <w:p w:rsidR="00FC0774" w:rsidRPr="003146AD" w:rsidRDefault="00FC0774" w:rsidP="00FC0774">
      <w:pPr>
        <w:spacing w:after="0" w:line="240" w:lineRule="auto"/>
        <w:jc w:val="both"/>
        <w:rPr>
          <w:rFonts w:ascii="EYInterstate Light" w:hAnsi="EYInterstate Light"/>
          <w:sz w:val="18"/>
          <w:szCs w:val="18"/>
        </w:rPr>
      </w:pPr>
      <w:r w:rsidRPr="003146AD">
        <w:rPr>
          <w:rFonts w:ascii="EYInterstate Light" w:hAnsi="EYInterstate Light"/>
          <w:sz w:val="18"/>
          <w:szCs w:val="18"/>
        </w:rPr>
        <w:t>The engagement partner on the audit resulting in this independent auditor</w:t>
      </w:r>
      <w:r w:rsidR="00E15F7B" w:rsidRPr="003146AD">
        <w:rPr>
          <w:rFonts w:ascii="EYInterstate Light" w:hAnsi="EYInterstate Light"/>
          <w:sz w:val="18"/>
          <w:szCs w:val="18"/>
        </w:rPr>
        <w:t>’</w:t>
      </w:r>
      <w:r w:rsidRPr="003146AD">
        <w:rPr>
          <w:rFonts w:ascii="EYInterstate Light" w:hAnsi="EYInterstate Light"/>
          <w:sz w:val="18"/>
          <w:szCs w:val="18"/>
        </w:rPr>
        <w:t xml:space="preserve">s report is </w:t>
      </w:r>
      <w:r w:rsidR="00C55C87" w:rsidRPr="003146AD">
        <w:rPr>
          <w:rFonts w:ascii="EYInterstate Light" w:hAnsi="EYInterstate Light"/>
          <w:sz w:val="18"/>
          <w:szCs w:val="18"/>
        </w:rPr>
        <w:t>(name).</w:t>
      </w:r>
    </w:p>
    <w:p w:rsidR="00FC0774" w:rsidRPr="003146AD" w:rsidRDefault="00FC0774" w:rsidP="000C2196">
      <w:pPr>
        <w:spacing w:after="0" w:line="240" w:lineRule="auto"/>
        <w:jc w:val="both"/>
        <w:rPr>
          <w:rFonts w:ascii="EYInterstate Light" w:hAnsi="EYInterstate Light"/>
          <w:sz w:val="18"/>
          <w:szCs w:val="18"/>
        </w:rPr>
      </w:pPr>
    </w:p>
    <w:p w:rsidR="0060012F" w:rsidRDefault="0060012F" w:rsidP="000C2196">
      <w:pPr>
        <w:spacing w:after="0" w:line="240" w:lineRule="auto"/>
        <w:jc w:val="both"/>
        <w:rPr>
          <w:rFonts w:ascii="EYInterstate Light" w:hAnsi="EYInterstate Light"/>
          <w:sz w:val="18"/>
          <w:szCs w:val="18"/>
        </w:rPr>
      </w:pPr>
    </w:p>
    <w:p w:rsidR="003146AD" w:rsidRPr="003146AD" w:rsidRDefault="003146AD" w:rsidP="000C2196">
      <w:pPr>
        <w:spacing w:after="0" w:line="240" w:lineRule="auto"/>
        <w:jc w:val="both"/>
        <w:rPr>
          <w:rFonts w:ascii="EYInterstate Light" w:hAnsi="EYInterstate Light"/>
          <w:sz w:val="18"/>
          <w:szCs w:val="18"/>
        </w:rPr>
      </w:pPr>
    </w:p>
    <w:p w:rsidR="0060012F" w:rsidRPr="003146AD" w:rsidRDefault="0060012F" w:rsidP="000C2196">
      <w:pPr>
        <w:spacing w:after="0" w:line="240" w:lineRule="auto"/>
        <w:jc w:val="both"/>
        <w:rPr>
          <w:rFonts w:ascii="EYInterstate Light" w:hAnsi="EYInterstate Light"/>
          <w:sz w:val="18"/>
          <w:szCs w:val="18"/>
        </w:rPr>
      </w:pPr>
    </w:p>
    <w:p w:rsidR="0060012F" w:rsidRPr="003146AD" w:rsidRDefault="0060012F" w:rsidP="000C2196">
      <w:pPr>
        <w:spacing w:after="0" w:line="240" w:lineRule="auto"/>
        <w:jc w:val="both"/>
        <w:rPr>
          <w:rFonts w:ascii="EYInterstate Light" w:hAnsi="EYInterstate Light"/>
          <w:sz w:val="18"/>
          <w:szCs w:val="18"/>
        </w:rPr>
      </w:pPr>
    </w:p>
    <w:p w:rsidR="00121DAB" w:rsidRPr="003146AD" w:rsidRDefault="00121DAB" w:rsidP="00121DAB">
      <w:pPr>
        <w:spacing w:after="0" w:line="240" w:lineRule="auto"/>
        <w:jc w:val="both"/>
        <w:rPr>
          <w:rFonts w:ascii="EYInterstate Light" w:hAnsi="EYInterstate Light"/>
          <w:sz w:val="18"/>
          <w:szCs w:val="18"/>
        </w:rPr>
      </w:pPr>
      <w:r w:rsidRPr="003146AD">
        <w:rPr>
          <w:rFonts w:ascii="EYInterstate Light" w:hAnsi="EYInterstate Light"/>
          <w:sz w:val="18"/>
          <w:szCs w:val="18"/>
        </w:rPr>
        <w:t>(Signature and name of audit firm)</w:t>
      </w:r>
    </w:p>
    <w:p w:rsidR="00121DAB" w:rsidRPr="003146AD" w:rsidRDefault="00121DAB" w:rsidP="00121DAB">
      <w:pPr>
        <w:spacing w:after="0" w:line="240" w:lineRule="auto"/>
        <w:jc w:val="both"/>
        <w:rPr>
          <w:rFonts w:ascii="EYInterstate Light" w:hAnsi="EYInterstate Light"/>
          <w:sz w:val="18"/>
          <w:szCs w:val="18"/>
        </w:rPr>
      </w:pPr>
      <w:r w:rsidRPr="003146AD">
        <w:rPr>
          <w:rFonts w:ascii="EYInterstate Light" w:hAnsi="EYInterstate Light"/>
          <w:sz w:val="18"/>
          <w:szCs w:val="18"/>
        </w:rPr>
        <w:t>(Auditor address)</w:t>
      </w:r>
    </w:p>
    <w:p w:rsidR="00121DAB" w:rsidRPr="003146AD" w:rsidRDefault="00121DAB" w:rsidP="00121DAB">
      <w:pPr>
        <w:spacing w:after="0" w:line="240" w:lineRule="auto"/>
        <w:jc w:val="both"/>
        <w:rPr>
          <w:rFonts w:ascii="EYInterstate Light" w:hAnsi="EYInterstate Light"/>
          <w:sz w:val="18"/>
          <w:szCs w:val="18"/>
        </w:rPr>
      </w:pPr>
      <w:r w:rsidRPr="003146AD">
        <w:rPr>
          <w:rFonts w:ascii="EYInterstate Light" w:hAnsi="EYInterstate Light"/>
          <w:sz w:val="18"/>
          <w:szCs w:val="18"/>
        </w:rPr>
        <w:t>(Date)</w:t>
      </w:r>
    </w:p>
    <w:p w:rsidR="006A27F1" w:rsidRPr="00E144EC" w:rsidRDefault="006A27F1" w:rsidP="00FC0774">
      <w:pPr>
        <w:spacing w:after="0" w:line="240" w:lineRule="auto"/>
        <w:jc w:val="both"/>
        <w:rPr>
          <w:rFonts w:ascii="EYInterstate Light" w:hAnsi="EYInterstate Light"/>
          <w:sz w:val="18"/>
          <w:szCs w:val="18"/>
        </w:rPr>
      </w:pPr>
      <w:r w:rsidRPr="003146AD">
        <w:rPr>
          <w:rFonts w:ascii="EYInterstate Light" w:hAnsi="EYInterstate Light"/>
          <w:sz w:val="18"/>
          <w:szCs w:val="18"/>
        </w:rPr>
        <w:br w:type="page"/>
      </w:r>
    </w:p>
    <w:p w:rsidR="006A27F1" w:rsidRPr="004579BC" w:rsidRDefault="006A27F1" w:rsidP="006A27F1">
      <w:pPr>
        <w:spacing w:after="0" w:line="240" w:lineRule="auto"/>
        <w:jc w:val="both"/>
        <w:rPr>
          <w:rFonts w:ascii="EYInterstate Light" w:hAnsi="EYInterstate Light"/>
          <w:b/>
          <w:i/>
          <w:sz w:val="16"/>
        </w:rPr>
      </w:pPr>
      <w:r w:rsidRPr="00911A25">
        <w:rPr>
          <w:rFonts w:ascii="EYInterstate Light" w:hAnsi="EYInterstate Light"/>
          <w:b/>
          <w:sz w:val="16"/>
        </w:rPr>
        <w:lastRenderedPageBreak/>
        <w:t>[</w:t>
      </w:r>
      <w:r w:rsidRPr="004579BC">
        <w:rPr>
          <w:rFonts w:ascii="EYInterstate Light" w:hAnsi="EYInterstate Light"/>
          <w:b/>
          <w:i/>
          <w:sz w:val="16"/>
        </w:rPr>
        <w:t>Source:  ISA 700 (REVISED), FORMING AN OPINION AND REPORTING ON FINANCIAL STATEMENTS</w:t>
      </w:r>
      <w:r w:rsidRPr="00911A25">
        <w:rPr>
          <w:rFonts w:ascii="EYInterstate Light" w:hAnsi="EYInterstate Light"/>
          <w:b/>
          <w:sz w:val="16"/>
        </w:rPr>
        <w:t>]</w:t>
      </w:r>
    </w:p>
    <w:p w:rsidR="006A27F1" w:rsidRDefault="006A27F1" w:rsidP="006A27F1">
      <w:pPr>
        <w:spacing w:after="0" w:line="240" w:lineRule="auto"/>
        <w:jc w:val="both"/>
        <w:rPr>
          <w:rFonts w:ascii="EYInterstate Light" w:hAnsi="EYInterstate Light"/>
          <w:sz w:val="20"/>
        </w:rPr>
      </w:pPr>
    </w:p>
    <w:p w:rsidR="006A27F1" w:rsidRPr="00187A7E" w:rsidRDefault="006A27F1" w:rsidP="006A27F1">
      <w:pPr>
        <w:spacing w:after="0" w:line="240" w:lineRule="auto"/>
        <w:jc w:val="both"/>
        <w:rPr>
          <w:rFonts w:ascii="EYInterstate Light" w:hAnsi="EYInterstate Light"/>
          <w:b/>
          <w:sz w:val="24"/>
          <w:szCs w:val="24"/>
        </w:rPr>
      </w:pPr>
      <w:r w:rsidRPr="00187A7E">
        <w:rPr>
          <w:rFonts w:ascii="EYInterstate Light" w:hAnsi="EYInterstate Light"/>
          <w:b/>
          <w:sz w:val="24"/>
          <w:szCs w:val="24"/>
        </w:rPr>
        <w:t xml:space="preserve">Illustration </w:t>
      </w:r>
      <w:r>
        <w:rPr>
          <w:rFonts w:ascii="EYInterstate Light" w:hAnsi="EYInterstate Light"/>
          <w:b/>
          <w:sz w:val="24"/>
          <w:szCs w:val="24"/>
        </w:rPr>
        <w:t>3</w:t>
      </w:r>
      <w:r w:rsidR="00327669">
        <w:rPr>
          <w:rFonts w:ascii="EYInterstate Light" w:hAnsi="EYInterstate Light"/>
          <w:b/>
          <w:sz w:val="24"/>
          <w:szCs w:val="24"/>
        </w:rPr>
        <w:t>A</w:t>
      </w:r>
      <w:r w:rsidRPr="00187A7E">
        <w:rPr>
          <w:rFonts w:ascii="EYInterstate Light" w:hAnsi="EYInterstate Light"/>
          <w:b/>
          <w:sz w:val="24"/>
          <w:szCs w:val="24"/>
        </w:rPr>
        <w:t xml:space="preserve"> – Auditor’s Report on Financial Statements of a</w:t>
      </w:r>
      <w:r>
        <w:rPr>
          <w:rFonts w:ascii="EYInterstate Light" w:hAnsi="EYInterstate Light"/>
          <w:b/>
          <w:sz w:val="24"/>
          <w:szCs w:val="24"/>
        </w:rPr>
        <w:t xml:space="preserve">n Entity OTHER THAN A LISTED ENTITY </w:t>
      </w:r>
      <w:r w:rsidRPr="00187A7E">
        <w:rPr>
          <w:rFonts w:ascii="EYInterstate Light" w:hAnsi="EYInterstate Light"/>
          <w:b/>
          <w:sz w:val="24"/>
          <w:szCs w:val="24"/>
        </w:rPr>
        <w:t>Prepared in Accordance with a Fair Presentation Framework (IFRS</w:t>
      </w:r>
      <w:r w:rsidR="00B0377A">
        <w:rPr>
          <w:rFonts w:ascii="EYInterstate Light" w:hAnsi="EYInterstate Light"/>
          <w:b/>
          <w:sz w:val="24"/>
          <w:szCs w:val="24"/>
        </w:rPr>
        <w:t>/IFRS for SMEs</w:t>
      </w:r>
      <w:r w:rsidRPr="00187A7E">
        <w:rPr>
          <w:rFonts w:ascii="EYInterstate Light" w:hAnsi="EYInterstate Light"/>
          <w:b/>
          <w:sz w:val="24"/>
          <w:szCs w:val="24"/>
        </w:rPr>
        <w:t>)</w:t>
      </w:r>
    </w:p>
    <w:p w:rsidR="006A27F1" w:rsidRDefault="006A27F1" w:rsidP="006A27F1">
      <w:pPr>
        <w:spacing w:after="0" w:line="240" w:lineRule="auto"/>
        <w:jc w:val="both"/>
        <w:rPr>
          <w:rFonts w:ascii="EYInterstate Light" w:hAnsi="EYInterstate Light"/>
          <w:b/>
          <w:sz w:val="20"/>
        </w:rPr>
      </w:pPr>
    </w:p>
    <w:p w:rsidR="006A27F1" w:rsidRDefault="006A27F1" w:rsidP="006A27F1">
      <w:pPr>
        <w:spacing w:after="0" w:line="240" w:lineRule="auto"/>
        <w:jc w:val="both"/>
        <w:rPr>
          <w:rFonts w:ascii="EYInterstate Light" w:hAnsi="EYInterstate Light"/>
          <w:sz w:val="18"/>
          <w:szCs w:val="18"/>
        </w:rPr>
      </w:pPr>
    </w:p>
    <w:p w:rsidR="006A27F1" w:rsidRDefault="006A27F1" w:rsidP="006A27F1">
      <w:pPr>
        <w:spacing w:after="0" w:line="240" w:lineRule="auto"/>
        <w:jc w:val="both"/>
        <w:rPr>
          <w:rFonts w:ascii="EYInterstate Light" w:hAnsi="EYInterstate Light"/>
          <w:sz w:val="18"/>
          <w:szCs w:val="18"/>
        </w:rPr>
      </w:pPr>
      <w:r>
        <w:rPr>
          <w:rFonts w:ascii="EYInterstate Light" w:hAnsi="EYInterstate Light"/>
          <w:noProof/>
          <w:sz w:val="18"/>
          <w:szCs w:val="18"/>
        </w:rPr>
        <mc:AlternateContent>
          <mc:Choice Requires="wps">
            <w:drawing>
              <wp:anchor distT="0" distB="0" distL="114300" distR="114300" simplePos="0" relativeHeight="251663360" behindDoc="0" locked="0" layoutInCell="1" allowOverlap="1" wp14:anchorId="4390384C" wp14:editId="0ECC8DCF">
                <wp:simplePos x="0" y="0"/>
                <wp:positionH relativeFrom="column">
                  <wp:posOffset>0</wp:posOffset>
                </wp:positionH>
                <wp:positionV relativeFrom="paragraph">
                  <wp:posOffset>11429</wp:posOffset>
                </wp:positionV>
                <wp:extent cx="5732891" cy="4391025"/>
                <wp:effectExtent l="19050" t="19050" r="39370" b="47625"/>
                <wp:wrapNone/>
                <wp:docPr id="3" name="Text Box 3"/>
                <wp:cNvGraphicFramePr/>
                <a:graphic xmlns:a="http://schemas.openxmlformats.org/drawingml/2006/main">
                  <a:graphicData uri="http://schemas.microsoft.com/office/word/2010/wordprocessingShape">
                    <wps:wsp>
                      <wps:cNvSpPr txBox="1"/>
                      <wps:spPr>
                        <a:xfrm>
                          <a:off x="0" y="0"/>
                          <a:ext cx="5732891" cy="4391025"/>
                        </a:xfrm>
                        <a:prstGeom prst="rect">
                          <a:avLst/>
                        </a:prstGeom>
                        <a:solidFill>
                          <a:schemeClr val="bg2"/>
                        </a:solidFill>
                        <a:ln w="47625"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6465" w:rsidRPr="003F4DB0" w:rsidRDefault="00236465" w:rsidP="006A27F1">
                            <w:pPr>
                              <w:spacing w:after="0" w:line="240" w:lineRule="auto"/>
                              <w:jc w:val="both"/>
                              <w:rPr>
                                <w:rFonts w:ascii="EYInterstate Light" w:hAnsi="EYInterstate Light"/>
                                <w:sz w:val="18"/>
                                <w:szCs w:val="18"/>
                              </w:rPr>
                            </w:pPr>
                            <w:r w:rsidRPr="003F4DB0">
                              <w:rPr>
                                <w:rFonts w:ascii="EYInterstate Light" w:hAnsi="EYInterstate Light"/>
                                <w:sz w:val="18"/>
                                <w:szCs w:val="18"/>
                              </w:rPr>
                              <w:t>For purposes of this illustrative auditor’s report, the following circumstances are assumed:</w:t>
                            </w:r>
                          </w:p>
                          <w:p w:rsidR="00236465" w:rsidRPr="003F4DB0" w:rsidRDefault="00236465" w:rsidP="006A27F1">
                            <w:pPr>
                              <w:spacing w:after="0" w:line="240" w:lineRule="auto"/>
                              <w:jc w:val="both"/>
                              <w:rPr>
                                <w:rFonts w:ascii="EYInterstate Light" w:hAnsi="EYInterstate Light"/>
                                <w:sz w:val="18"/>
                                <w:szCs w:val="18"/>
                              </w:rPr>
                            </w:pPr>
                          </w:p>
                          <w:p w:rsidR="00236465" w:rsidRPr="003F4DB0" w:rsidRDefault="00236465" w:rsidP="006A27F1">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Audit of a complete set of financial statements of </w:t>
                            </w:r>
                            <w:r>
                              <w:rPr>
                                <w:rFonts w:ascii="EYInterstate Light" w:hAnsi="EYInterstate Light"/>
                                <w:sz w:val="18"/>
                                <w:szCs w:val="18"/>
                              </w:rPr>
                              <w:t xml:space="preserve">an entity other than </w:t>
                            </w:r>
                            <w:r w:rsidRPr="003F4DB0">
                              <w:rPr>
                                <w:rFonts w:ascii="EYInterstate Light" w:hAnsi="EYInterstate Light"/>
                                <w:sz w:val="18"/>
                                <w:szCs w:val="18"/>
                              </w:rPr>
                              <w:t>a listed entity using a fair presentation framework.  The audit is not a group audit (i.e. IS 600 does not apply).</w:t>
                            </w:r>
                          </w:p>
                          <w:p w:rsidR="00236465" w:rsidRPr="003F4DB0" w:rsidRDefault="00236465" w:rsidP="006A27F1">
                            <w:pPr>
                              <w:pStyle w:val="ListParagraph"/>
                              <w:spacing w:after="0" w:line="240" w:lineRule="auto"/>
                              <w:ind w:left="360"/>
                              <w:jc w:val="both"/>
                              <w:rPr>
                                <w:rFonts w:ascii="EYInterstate Light" w:hAnsi="EYInterstate Light"/>
                                <w:sz w:val="18"/>
                                <w:szCs w:val="18"/>
                              </w:rPr>
                            </w:pPr>
                          </w:p>
                          <w:p w:rsidR="00236465" w:rsidRPr="003F4DB0" w:rsidRDefault="00236465" w:rsidP="006A27F1">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The financial statements are prepared by the </w:t>
                            </w:r>
                            <w:r>
                              <w:rPr>
                                <w:rFonts w:ascii="EYInterstate Light" w:hAnsi="EYInterstate Light"/>
                                <w:sz w:val="18"/>
                                <w:szCs w:val="18"/>
                              </w:rPr>
                              <w:t xml:space="preserve">management’s and/or Directors’ (*select as appropriate) </w:t>
                            </w:r>
                            <w:r w:rsidRPr="003F4DB0">
                              <w:rPr>
                                <w:rFonts w:ascii="EYInterstate Light" w:hAnsi="EYInterstate Light"/>
                                <w:sz w:val="18"/>
                                <w:szCs w:val="18"/>
                              </w:rPr>
                              <w:t xml:space="preserve">of the entity in accordance with </w:t>
                            </w:r>
                            <w:r>
                              <w:rPr>
                                <w:rFonts w:ascii="EYInterstate Light" w:hAnsi="EYInterstate Light"/>
                                <w:sz w:val="18"/>
                                <w:szCs w:val="18"/>
                              </w:rPr>
                              <w:t>IFRS/IFRS for SMEs</w:t>
                            </w:r>
                            <w:r w:rsidRPr="003F4DB0">
                              <w:rPr>
                                <w:rFonts w:ascii="EYInterstate Light" w:hAnsi="EYInterstate Light"/>
                                <w:sz w:val="18"/>
                                <w:szCs w:val="18"/>
                              </w:rPr>
                              <w:t xml:space="preserve"> (a general purpose framework) and local statutory requirements (Companies Act </w:t>
                            </w:r>
                            <w:r>
                              <w:rPr>
                                <w:rFonts w:ascii="EYInterstate Light" w:hAnsi="EYInterstate Light"/>
                                <w:sz w:val="18"/>
                                <w:szCs w:val="18"/>
                              </w:rPr>
                              <w:t>1983</w:t>
                            </w:r>
                            <w:r w:rsidRPr="003F4DB0">
                              <w:rPr>
                                <w:rFonts w:ascii="EYInterstate Light" w:hAnsi="EYInterstate Light"/>
                                <w:sz w:val="18"/>
                                <w:szCs w:val="18"/>
                              </w:rPr>
                              <w:t>).</w:t>
                            </w:r>
                          </w:p>
                          <w:p w:rsidR="00236465" w:rsidRPr="003F4DB0" w:rsidRDefault="00236465" w:rsidP="006A27F1">
                            <w:pPr>
                              <w:pStyle w:val="ListParagraph"/>
                              <w:rPr>
                                <w:rFonts w:ascii="EYInterstate Light" w:hAnsi="EYInterstate Light"/>
                                <w:sz w:val="18"/>
                                <w:szCs w:val="18"/>
                              </w:rPr>
                            </w:pPr>
                          </w:p>
                          <w:p w:rsidR="00236465" w:rsidRPr="003F4DB0" w:rsidRDefault="00236465" w:rsidP="006A27F1">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The terms of the audit engagement reflect the description of </w:t>
                            </w:r>
                            <w:r>
                              <w:rPr>
                                <w:rFonts w:ascii="EYInterstate Light" w:hAnsi="EYInterstate Light"/>
                                <w:sz w:val="18"/>
                                <w:szCs w:val="18"/>
                              </w:rPr>
                              <w:t xml:space="preserve">the management and/or Directors (*select as appropriate) </w:t>
                            </w:r>
                            <w:r w:rsidRPr="003F4DB0">
                              <w:rPr>
                                <w:rFonts w:ascii="EYInterstate Light" w:hAnsi="EYInterstate Light"/>
                                <w:sz w:val="18"/>
                                <w:szCs w:val="18"/>
                              </w:rPr>
                              <w:t>responsibility for the financial statements in ISA 210.</w:t>
                            </w:r>
                          </w:p>
                          <w:p w:rsidR="00236465" w:rsidRPr="003F4DB0" w:rsidRDefault="00236465" w:rsidP="006A27F1">
                            <w:pPr>
                              <w:pStyle w:val="ListParagraph"/>
                              <w:rPr>
                                <w:rFonts w:ascii="EYInterstate Light" w:hAnsi="EYInterstate Light"/>
                                <w:sz w:val="18"/>
                                <w:szCs w:val="18"/>
                              </w:rPr>
                            </w:pPr>
                          </w:p>
                          <w:p w:rsidR="00236465" w:rsidRPr="003F4DB0" w:rsidRDefault="00236465" w:rsidP="006A27F1">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The auditor has concluded an unmodified (i.e. “clean”) opinion is appropriate based on the audit evidence obtained.</w:t>
                            </w:r>
                          </w:p>
                          <w:p w:rsidR="00236465" w:rsidRPr="003F4DB0" w:rsidRDefault="00236465" w:rsidP="006A27F1">
                            <w:pPr>
                              <w:pStyle w:val="ListParagraph"/>
                              <w:rPr>
                                <w:rFonts w:ascii="EYInterstate Light" w:hAnsi="EYInterstate Light"/>
                                <w:sz w:val="18"/>
                                <w:szCs w:val="18"/>
                              </w:rPr>
                            </w:pPr>
                          </w:p>
                          <w:p w:rsidR="00236465" w:rsidRDefault="00236465" w:rsidP="006A27F1">
                            <w:pPr>
                              <w:pStyle w:val="ListParagraph"/>
                              <w:numPr>
                                <w:ilvl w:val="0"/>
                                <w:numId w:val="5"/>
                              </w:numPr>
                              <w:spacing w:after="0" w:line="240" w:lineRule="auto"/>
                              <w:ind w:left="360"/>
                              <w:jc w:val="both"/>
                              <w:rPr>
                                <w:rFonts w:ascii="EYInterstate Light" w:hAnsi="EYInterstate Light"/>
                                <w:sz w:val="18"/>
                                <w:szCs w:val="18"/>
                              </w:rPr>
                            </w:pPr>
                            <w:r>
                              <w:rPr>
                                <w:rFonts w:ascii="EYInterstate Light" w:hAnsi="EYInterstate Light"/>
                                <w:sz w:val="18"/>
                                <w:szCs w:val="18"/>
                              </w:rPr>
                              <w:t>The relevant ethical requirements that apply to the audit are those of the jurisdiction.</w:t>
                            </w:r>
                          </w:p>
                          <w:p w:rsidR="00236465" w:rsidRPr="00BE4456" w:rsidRDefault="00236465" w:rsidP="00BE4456">
                            <w:pPr>
                              <w:pStyle w:val="ListParagraph"/>
                              <w:rPr>
                                <w:rFonts w:ascii="EYInterstate Light" w:hAnsi="EYInterstate Light"/>
                                <w:sz w:val="18"/>
                                <w:szCs w:val="18"/>
                              </w:rPr>
                            </w:pPr>
                          </w:p>
                          <w:p w:rsidR="00236465" w:rsidRPr="003F4DB0" w:rsidRDefault="00236465" w:rsidP="006A27F1">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Based on the audit evidence obtained, the auditor has concluded that a material uncertainty does not exist related to events or conditions that may cast significant doubt on the entity’s ability to continue as a going concern in accordance with ISA 570 (Revised).</w:t>
                            </w:r>
                          </w:p>
                          <w:p w:rsidR="00236465" w:rsidRPr="003F4DB0" w:rsidRDefault="00236465" w:rsidP="006A27F1">
                            <w:pPr>
                              <w:pStyle w:val="ListParagraph"/>
                              <w:rPr>
                                <w:rFonts w:ascii="EYInterstate Light" w:hAnsi="EYInterstate Light"/>
                                <w:sz w:val="18"/>
                                <w:szCs w:val="18"/>
                              </w:rPr>
                            </w:pPr>
                          </w:p>
                          <w:p w:rsidR="00236465" w:rsidRDefault="00236465" w:rsidP="006A27F1">
                            <w:pPr>
                              <w:pStyle w:val="ListParagraph"/>
                              <w:numPr>
                                <w:ilvl w:val="0"/>
                                <w:numId w:val="5"/>
                              </w:numPr>
                              <w:spacing w:after="0" w:line="240" w:lineRule="auto"/>
                              <w:ind w:left="360"/>
                              <w:jc w:val="both"/>
                              <w:rPr>
                                <w:rFonts w:ascii="EYInterstate Light" w:hAnsi="EYInterstate Light"/>
                                <w:sz w:val="18"/>
                                <w:szCs w:val="18"/>
                              </w:rPr>
                            </w:pPr>
                            <w:r>
                              <w:rPr>
                                <w:rFonts w:ascii="EYInterstate Light" w:hAnsi="EYInterstate Light"/>
                                <w:sz w:val="18"/>
                                <w:szCs w:val="18"/>
                              </w:rPr>
                              <w:t>The auditor is not required, and has otherwise not decided, to communicate key audit matters in accordance with ISA 701.</w:t>
                            </w:r>
                          </w:p>
                          <w:p w:rsidR="00236465" w:rsidRPr="008E3770" w:rsidRDefault="00236465" w:rsidP="008E3770">
                            <w:pPr>
                              <w:pStyle w:val="ListParagraph"/>
                              <w:rPr>
                                <w:rFonts w:ascii="EYInterstate Light" w:hAnsi="EYInterstate Light"/>
                                <w:sz w:val="18"/>
                                <w:szCs w:val="18"/>
                              </w:rPr>
                            </w:pPr>
                          </w:p>
                          <w:p w:rsidR="00236465" w:rsidRDefault="00236465" w:rsidP="006A27F1">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Those responsible for oversight of the financial statements do not differ from those responsible for the preparation of the financial statements.</w:t>
                            </w:r>
                          </w:p>
                          <w:p w:rsidR="00236465" w:rsidRPr="008E3770" w:rsidRDefault="00236465" w:rsidP="008E3770">
                            <w:pPr>
                              <w:pStyle w:val="ListParagraph"/>
                              <w:rPr>
                                <w:rFonts w:ascii="EYInterstate Light" w:hAnsi="EYInterstate Light"/>
                                <w:sz w:val="18"/>
                                <w:szCs w:val="18"/>
                              </w:rPr>
                            </w:pPr>
                          </w:p>
                          <w:p w:rsidR="00236465" w:rsidRPr="00FC0774" w:rsidRDefault="00236465" w:rsidP="00FC0774">
                            <w:pPr>
                              <w:pStyle w:val="ListParagraph"/>
                              <w:numPr>
                                <w:ilvl w:val="0"/>
                                <w:numId w:val="5"/>
                              </w:numPr>
                              <w:spacing w:after="0" w:line="240" w:lineRule="auto"/>
                              <w:ind w:left="360"/>
                              <w:jc w:val="both"/>
                              <w:rPr>
                                <w:rFonts w:ascii="EYInterstate Light" w:hAnsi="EYInterstate Light"/>
                                <w:sz w:val="18"/>
                                <w:szCs w:val="18"/>
                              </w:rPr>
                            </w:pPr>
                            <w:r>
                              <w:rPr>
                                <w:rFonts w:ascii="EYInterstate Light" w:hAnsi="EYInterstate Light"/>
                                <w:sz w:val="18"/>
                                <w:szCs w:val="18"/>
                              </w:rPr>
                              <w:t>The auditor has no other reporting responsibilities required under local law.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90384C" id="Text Box 3" o:spid="_x0000_s1030" type="#_x0000_t202" style="position:absolute;left:0;text-align:left;margin-left:0;margin-top:.9pt;width:451.4pt;height:345.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" fillcolor="#eeece1 [3214]" strokeweight="3.75pt">
                <v:stroke linestyle="thinThin"/>
                <v:textbox>
                  <w:txbxContent>
                    <w:p w:rsidR="00236465" w:rsidRPr="003F4DB0" w:rsidRDefault="00236465" w:rsidP="006A27F1">
                      <w:pPr>
                        <w:spacing w:after="0" w:line="240" w:lineRule="auto"/>
                        <w:jc w:val="both"/>
                        <w:rPr>
                          <w:rFonts w:ascii="EYInterstate Light" w:hAnsi="EYInterstate Light"/>
                          <w:sz w:val="18"/>
                          <w:szCs w:val="18"/>
                        </w:rPr>
                      </w:pPr>
                      <w:r w:rsidRPr="003F4DB0">
                        <w:rPr>
                          <w:rFonts w:ascii="EYInterstate Light" w:hAnsi="EYInterstate Light"/>
                          <w:sz w:val="18"/>
                          <w:szCs w:val="18"/>
                        </w:rPr>
                        <w:t>For purposes of this illustrative auditor’s report, the following circumstances are assumed:</w:t>
                      </w:r>
                    </w:p>
                    <w:p w:rsidR="00236465" w:rsidRPr="003F4DB0" w:rsidRDefault="00236465" w:rsidP="006A27F1">
                      <w:pPr>
                        <w:spacing w:after="0" w:line="240" w:lineRule="auto"/>
                        <w:jc w:val="both"/>
                        <w:rPr>
                          <w:rFonts w:ascii="EYInterstate Light" w:hAnsi="EYInterstate Light"/>
                          <w:sz w:val="18"/>
                          <w:szCs w:val="18"/>
                        </w:rPr>
                      </w:pPr>
                    </w:p>
                    <w:p w:rsidR="00236465" w:rsidRPr="003F4DB0" w:rsidRDefault="00236465" w:rsidP="006A27F1">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Audit of a complete set of financial statements of </w:t>
                      </w:r>
                      <w:r>
                        <w:rPr>
                          <w:rFonts w:ascii="EYInterstate Light" w:hAnsi="EYInterstate Light"/>
                          <w:sz w:val="18"/>
                          <w:szCs w:val="18"/>
                        </w:rPr>
                        <w:t xml:space="preserve">an entity other than </w:t>
                      </w:r>
                      <w:r w:rsidRPr="003F4DB0">
                        <w:rPr>
                          <w:rFonts w:ascii="EYInterstate Light" w:hAnsi="EYInterstate Light"/>
                          <w:sz w:val="18"/>
                          <w:szCs w:val="18"/>
                        </w:rPr>
                        <w:t>a listed entity using a fair presentation framework.  The audit is not a group audit (i.e. IS 600 does not apply).</w:t>
                      </w:r>
                    </w:p>
                    <w:p w:rsidR="00236465" w:rsidRPr="003F4DB0" w:rsidRDefault="00236465" w:rsidP="006A27F1">
                      <w:pPr>
                        <w:pStyle w:val="ListParagraph"/>
                        <w:spacing w:after="0" w:line="240" w:lineRule="auto"/>
                        <w:ind w:left="360"/>
                        <w:jc w:val="both"/>
                        <w:rPr>
                          <w:rFonts w:ascii="EYInterstate Light" w:hAnsi="EYInterstate Light"/>
                          <w:sz w:val="18"/>
                          <w:szCs w:val="18"/>
                        </w:rPr>
                      </w:pPr>
                    </w:p>
                    <w:p w:rsidR="00236465" w:rsidRPr="003F4DB0" w:rsidRDefault="00236465" w:rsidP="006A27F1">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The financial statements are prepared by the </w:t>
                      </w:r>
                      <w:r>
                        <w:rPr>
                          <w:rFonts w:ascii="EYInterstate Light" w:hAnsi="EYInterstate Light"/>
                          <w:sz w:val="18"/>
                          <w:szCs w:val="18"/>
                        </w:rPr>
                        <w:t xml:space="preserve">management’s and/or Directors’ (*select as appropriate) </w:t>
                      </w:r>
                      <w:r w:rsidRPr="003F4DB0">
                        <w:rPr>
                          <w:rFonts w:ascii="EYInterstate Light" w:hAnsi="EYInterstate Light"/>
                          <w:sz w:val="18"/>
                          <w:szCs w:val="18"/>
                        </w:rPr>
                        <w:t xml:space="preserve">of the entity in accordance with </w:t>
                      </w:r>
                      <w:r>
                        <w:rPr>
                          <w:rFonts w:ascii="EYInterstate Light" w:hAnsi="EYInterstate Light"/>
                          <w:sz w:val="18"/>
                          <w:szCs w:val="18"/>
                        </w:rPr>
                        <w:t>IFRS/IFRS for SMEs</w:t>
                      </w:r>
                      <w:r w:rsidRPr="003F4DB0">
                        <w:rPr>
                          <w:rFonts w:ascii="EYInterstate Light" w:hAnsi="EYInterstate Light"/>
                          <w:sz w:val="18"/>
                          <w:szCs w:val="18"/>
                        </w:rPr>
                        <w:t xml:space="preserve"> (a general purpose framework) and local statutory requirements (Companies Act </w:t>
                      </w:r>
                      <w:r>
                        <w:rPr>
                          <w:rFonts w:ascii="EYInterstate Light" w:hAnsi="EYInterstate Light"/>
                          <w:sz w:val="18"/>
                          <w:szCs w:val="18"/>
                        </w:rPr>
                        <w:t>1983</w:t>
                      </w:r>
                      <w:r w:rsidRPr="003F4DB0">
                        <w:rPr>
                          <w:rFonts w:ascii="EYInterstate Light" w:hAnsi="EYInterstate Light"/>
                          <w:sz w:val="18"/>
                          <w:szCs w:val="18"/>
                        </w:rPr>
                        <w:t>).</w:t>
                      </w:r>
                    </w:p>
                    <w:p w:rsidR="00236465" w:rsidRPr="003F4DB0" w:rsidRDefault="00236465" w:rsidP="006A27F1">
                      <w:pPr>
                        <w:pStyle w:val="ListParagraph"/>
                        <w:rPr>
                          <w:rFonts w:ascii="EYInterstate Light" w:hAnsi="EYInterstate Light"/>
                          <w:sz w:val="18"/>
                          <w:szCs w:val="18"/>
                        </w:rPr>
                      </w:pPr>
                    </w:p>
                    <w:p w:rsidR="00236465" w:rsidRPr="003F4DB0" w:rsidRDefault="00236465" w:rsidP="006A27F1">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The terms of the audit engagement reflect the description of </w:t>
                      </w:r>
                      <w:r>
                        <w:rPr>
                          <w:rFonts w:ascii="EYInterstate Light" w:hAnsi="EYInterstate Light"/>
                          <w:sz w:val="18"/>
                          <w:szCs w:val="18"/>
                        </w:rPr>
                        <w:t xml:space="preserve">the management and/or Directors (*select as appropriate) </w:t>
                      </w:r>
                      <w:r w:rsidRPr="003F4DB0">
                        <w:rPr>
                          <w:rFonts w:ascii="EYInterstate Light" w:hAnsi="EYInterstate Light"/>
                          <w:sz w:val="18"/>
                          <w:szCs w:val="18"/>
                        </w:rPr>
                        <w:t>responsibility for the financial statements in ISA 210.</w:t>
                      </w:r>
                    </w:p>
                    <w:p w:rsidR="00236465" w:rsidRPr="003F4DB0" w:rsidRDefault="00236465" w:rsidP="006A27F1">
                      <w:pPr>
                        <w:pStyle w:val="ListParagraph"/>
                        <w:rPr>
                          <w:rFonts w:ascii="EYInterstate Light" w:hAnsi="EYInterstate Light"/>
                          <w:sz w:val="18"/>
                          <w:szCs w:val="18"/>
                        </w:rPr>
                      </w:pPr>
                    </w:p>
                    <w:p w:rsidR="00236465" w:rsidRPr="003F4DB0" w:rsidRDefault="00236465" w:rsidP="006A27F1">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The auditor has concluded an unmodified (i.e. “clean”) opinion is appropriate based on the audit evidence obtained.</w:t>
                      </w:r>
                    </w:p>
                    <w:p w:rsidR="00236465" w:rsidRPr="003F4DB0" w:rsidRDefault="00236465" w:rsidP="006A27F1">
                      <w:pPr>
                        <w:pStyle w:val="ListParagraph"/>
                        <w:rPr>
                          <w:rFonts w:ascii="EYInterstate Light" w:hAnsi="EYInterstate Light"/>
                          <w:sz w:val="18"/>
                          <w:szCs w:val="18"/>
                        </w:rPr>
                      </w:pPr>
                    </w:p>
                    <w:p w:rsidR="00236465" w:rsidRDefault="00236465" w:rsidP="006A27F1">
                      <w:pPr>
                        <w:pStyle w:val="ListParagraph"/>
                        <w:numPr>
                          <w:ilvl w:val="0"/>
                          <w:numId w:val="5"/>
                        </w:numPr>
                        <w:spacing w:after="0" w:line="240" w:lineRule="auto"/>
                        <w:ind w:left="360"/>
                        <w:jc w:val="both"/>
                        <w:rPr>
                          <w:rFonts w:ascii="EYInterstate Light" w:hAnsi="EYInterstate Light"/>
                          <w:sz w:val="18"/>
                          <w:szCs w:val="18"/>
                        </w:rPr>
                      </w:pPr>
                      <w:r>
                        <w:rPr>
                          <w:rFonts w:ascii="EYInterstate Light" w:hAnsi="EYInterstate Light"/>
                          <w:sz w:val="18"/>
                          <w:szCs w:val="18"/>
                        </w:rPr>
                        <w:t>The relevant ethical requirements that apply to the audit are those of the jurisdiction.</w:t>
                      </w:r>
                    </w:p>
                    <w:p w:rsidR="00236465" w:rsidRPr="00BE4456" w:rsidRDefault="00236465" w:rsidP="00BE4456">
                      <w:pPr>
                        <w:pStyle w:val="ListParagraph"/>
                        <w:rPr>
                          <w:rFonts w:ascii="EYInterstate Light" w:hAnsi="EYInterstate Light"/>
                          <w:sz w:val="18"/>
                          <w:szCs w:val="18"/>
                        </w:rPr>
                      </w:pPr>
                    </w:p>
                    <w:p w:rsidR="00236465" w:rsidRPr="003F4DB0" w:rsidRDefault="00236465" w:rsidP="006A27F1">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Based on the audit evidence obtained, the auditor has concluded that a material uncertainty does not exist related to events or conditions that may cast significant doubt on the entity’s ability to continue as a going concern in accordance with ISA 570 (Revised).</w:t>
                      </w:r>
                    </w:p>
                    <w:p w:rsidR="00236465" w:rsidRPr="003F4DB0" w:rsidRDefault="00236465" w:rsidP="006A27F1">
                      <w:pPr>
                        <w:pStyle w:val="ListParagraph"/>
                        <w:rPr>
                          <w:rFonts w:ascii="EYInterstate Light" w:hAnsi="EYInterstate Light"/>
                          <w:sz w:val="18"/>
                          <w:szCs w:val="18"/>
                        </w:rPr>
                      </w:pPr>
                    </w:p>
                    <w:p w:rsidR="00236465" w:rsidRDefault="00236465" w:rsidP="006A27F1">
                      <w:pPr>
                        <w:pStyle w:val="ListParagraph"/>
                        <w:numPr>
                          <w:ilvl w:val="0"/>
                          <w:numId w:val="5"/>
                        </w:numPr>
                        <w:spacing w:after="0" w:line="240" w:lineRule="auto"/>
                        <w:ind w:left="360"/>
                        <w:jc w:val="both"/>
                        <w:rPr>
                          <w:rFonts w:ascii="EYInterstate Light" w:hAnsi="EYInterstate Light"/>
                          <w:sz w:val="18"/>
                          <w:szCs w:val="18"/>
                        </w:rPr>
                      </w:pPr>
                      <w:r>
                        <w:rPr>
                          <w:rFonts w:ascii="EYInterstate Light" w:hAnsi="EYInterstate Light"/>
                          <w:sz w:val="18"/>
                          <w:szCs w:val="18"/>
                        </w:rPr>
                        <w:t>The auditor is not required, and has otherwise not decided, to communicate key audit matters in accordance with ISA 701.</w:t>
                      </w:r>
                    </w:p>
                    <w:p w:rsidR="00236465" w:rsidRPr="008E3770" w:rsidRDefault="00236465" w:rsidP="008E3770">
                      <w:pPr>
                        <w:pStyle w:val="ListParagraph"/>
                        <w:rPr>
                          <w:rFonts w:ascii="EYInterstate Light" w:hAnsi="EYInterstate Light"/>
                          <w:sz w:val="18"/>
                          <w:szCs w:val="18"/>
                        </w:rPr>
                      </w:pPr>
                    </w:p>
                    <w:p w:rsidR="00236465" w:rsidRDefault="00236465" w:rsidP="006A27F1">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Those responsible for oversight of the financial statements do not differ from those responsible for the preparation of the financial statements.</w:t>
                      </w:r>
                    </w:p>
                    <w:p w:rsidR="00236465" w:rsidRPr="008E3770" w:rsidRDefault="00236465" w:rsidP="008E3770">
                      <w:pPr>
                        <w:pStyle w:val="ListParagraph"/>
                        <w:rPr>
                          <w:rFonts w:ascii="EYInterstate Light" w:hAnsi="EYInterstate Light"/>
                          <w:sz w:val="18"/>
                          <w:szCs w:val="18"/>
                        </w:rPr>
                      </w:pPr>
                    </w:p>
                    <w:p w:rsidR="00236465" w:rsidRPr="00FC0774" w:rsidRDefault="00236465" w:rsidP="00FC0774">
                      <w:pPr>
                        <w:pStyle w:val="ListParagraph"/>
                        <w:numPr>
                          <w:ilvl w:val="0"/>
                          <w:numId w:val="5"/>
                        </w:numPr>
                        <w:spacing w:after="0" w:line="240" w:lineRule="auto"/>
                        <w:ind w:left="360"/>
                        <w:jc w:val="both"/>
                        <w:rPr>
                          <w:rFonts w:ascii="EYInterstate Light" w:hAnsi="EYInterstate Light"/>
                          <w:sz w:val="18"/>
                          <w:szCs w:val="18"/>
                        </w:rPr>
                      </w:pPr>
                      <w:r>
                        <w:rPr>
                          <w:rFonts w:ascii="EYInterstate Light" w:hAnsi="EYInterstate Light"/>
                          <w:sz w:val="18"/>
                          <w:szCs w:val="18"/>
                        </w:rPr>
                        <w:t>The auditor has no other reporting responsibilities required under local law.</w:t>
                      </w:r>
                    </w:p>
                  </w:txbxContent>
                </v:textbox>
              </v:shape>
            </w:pict>
          </mc:Fallback>
        </mc:AlternateContent>
      </w:r>
    </w:p>
    <w:p w:rsidR="006A27F1" w:rsidRDefault="006A27F1" w:rsidP="006A27F1">
      <w:pPr>
        <w:spacing w:after="0" w:line="240" w:lineRule="auto"/>
        <w:jc w:val="both"/>
        <w:rPr>
          <w:rFonts w:ascii="EYInterstate Light" w:hAnsi="EYInterstate Light"/>
          <w:sz w:val="18"/>
          <w:szCs w:val="18"/>
        </w:rPr>
      </w:pPr>
    </w:p>
    <w:p w:rsidR="006A27F1" w:rsidRDefault="006A27F1" w:rsidP="006A27F1">
      <w:pPr>
        <w:spacing w:after="0" w:line="240" w:lineRule="auto"/>
        <w:jc w:val="both"/>
        <w:rPr>
          <w:rFonts w:ascii="EYInterstate Light" w:hAnsi="EYInterstate Light"/>
          <w:sz w:val="18"/>
          <w:szCs w:val="18"/>
        </w:rPr>
      </w:pPr>
    </w:p>
    <w:p w:rsidR="006A27F1" w:rsidRDefault="006A27F1" w:rsidP="006A27F1">
      <w:pPr>
        <w:spacing w:after="0" w:line="240" w:lineRule="auto"/>
        <w:jc w:val="both"/>
        <w:rPr>
          <w:rFonts w:ascii="EYInterstate Light" w:hAnsi="EYInterstate Light"/>
          <w:sz w:val="18"/>
          <w:szCs w:val="18"/>
        </w:rPr>
      </w:pPr>
    </w:p>
    <w:p w:rsidR="006A27F1" w:rsidRDefault="006A27F1" w:rsidP="006A27F1">
      <w:pPr>
        <w:spacing w:after="0" w:line="240" w:lineRule="auto"/>
        <w:jc w:val="both"/>
        <w:rPr>
          <w:rFonts w:ascii="EYInterstate Light" w:hAnsi="EYInterstate Light"/>
          <w:sz w:val="18"/>
          <w:szCs w:val="18"/>
        </w:rPr>
      </w:pPr>
    </w:p>
    <w:p w:rsidR="006A27F1" w:rsidRDefault="006A27F1" w:rsidP="006A27F1">
      <w:pPr>
        <w:spacing w:after="0" w:line="240" w:lineRule="auto"/>
        <w:jc w:val="both"/>
        <w:rPr>
          <w:rFonts w:ascii="EYInterstate Light" w:hAnsi="EYInterstate Light"/>
          <w:sz w:val="18"/>
          <w:szCs w:val="18"/>
        </w:rPr>
      </w:pPr>
    </w:p>
    <w:p w:rsidR="006A27F1" w:rsidRDefault="006A27F1" w:rsidP="006A27F1">
      <w:pPr>
        <w:spacing w:after="0" w:line="240" w:lineRule="auto"/>
        <w:jc w:val="both"/>
        <w:rPr>
          <w:rFonts w:ascii="EYInterstate Light" w:hAnsi="EYInterstate Light"/>
          <w:sz w:val="18"/>
          <w:szCs w:val="18"/>
        </w:rPr>
      </w:pPr>
    </w:p>
    <w:p w:rsidR="006A27F1" w:rsidRDefault="006A27F1" w:rsidP="006A27F1">
      <w:pPr>
        <w:spacing w:after="0" w:line="240" w:lineRule="auto"/>
        <w:jc w:val="both"/>
        <w:rPr>
          <w:rFonts w:ascii="EYInterstate Light" w:hAnsi="EYInterstate Light"/>
          <w:sz w:val="18"/>
          <w:szCs w:val="18"/>
        </w:rPr>
      </w:pPr>
    </w:p>
    <w:p w:rsidR="006A27F1" w:rsidRDefault="006A27F1" w:rsidP="006A27F1">
      <w:pPr>
        <w:spacing w:after="0" w:line="240" w:lineRule="auto"/>
        <w:jc w:val="both"/>
        <w:rPr>
          <w:rFonts w:ascii="EYInterstate Light" w:hAnsi="EYInterstate Light"/>
          <w:sz w:val="18"/>
          <w:szCs w:val="18"/>
        </w:rPr>
      </w:pPr>
    </w:p>
    <w:p w:rsidR="006A27F1" w:rsidRDefault="006A27F1" w:rsidP="006A27F1">
      <w:pPr>
        <w:spacing w:after="0" w:line="240" w:lineRule="auto"/>
        <w:jc w:val="both"/>
        <w:rPr>
          <w:rFonts w:ascii="EYInterstate Light" w:hAnsi="EYInterstate Light"/>
          <w:sz w:val="18"/>
          <w:szCs w:val="18"/>
        </w:rPr>
      </w:pPr>
    </w:p>
    <w:p w:rsidR="006A27F1" w:rsidRDefault="006A27F1" w:rsidP="006A27F1">
      <w:pPr>
        <w:spacing w:after="0" w:line="240" w:lineRule="auto"/>
        <w:jc w:val="both"/>
        <w:rPr>
          <w:rFonts w:ascii="EYInterstate Light" w:hAnsi="EYInterstate Light"/>
          <w:sz w:val="18"/>
          <w:szCs w:val="18"/>
        </w:rPr>
      </w:pPr>
    </w:p>
    <w:p w:rsidR="006A27F1" w:rsidRDefault="006A27F1" w:rsidP="006A27F1">
      <w:pPr>
        <w:spacing w:after="0" w:line="240" w:lineRule="auto"/>
        <w:jc w:val="both"/>
        <w:rPr>
          <w:rFonts w:ascii="EYInterstate Light" w:hAnsi="EYInterstate Light"/>
          <w:sz w:val="18"/>
          <w:szCs w:val="18"/>
        </w:rPr>
      </w:pPr>
    </w:p>
    <w:p w:rsidR="006A27F1" w:rsidRDefault="006A27F1" w:rsidP="006A27F1">
      <w:pPr>
        <w:spacing w:after="0" w:line="240" w:lineRule="auto"/>
        <w:jc w:val="both"/>
        <w:rPr>
          <w:rFonts w:ascii="EYInterstate Light" w:hAnsi="EYInterstate Light"/>
          <w:sz w:val="18"/>
          <w:szCs w:val="18"/>
        </w:rPr>
      </w:pPr>
    </w:p>
    <w:p w:rsidR="006A27F1" w:rsidRDefault="006A27F1" w:rsidP="006A27F1">
      <w:pPr>
        <w:spacing w:after="0" w:line="240" w:lineRule="auto"/>
        <w:jc w:val="both"/>
        <w:rPr>
          <w:rFonts w:ascii="EYInterstate Light" w:hAnsi="EYInterstate Light"/>
          <w:sz w:val="18"/>
          <w:szCs w:val="18"/>
        </w:rPr>
      </w:pPr>
    </w:p>
    <w:p w:rsidR="006A27F1" w:rsidRDefault="006A27F1" w:rsidP="006A27F1">
      <w:pPr>
        <w:spacing w:after="0" w:line="240" w:lineRule="auto"/>
        <w:jc w:val="both"/>
        <w:rPr>
          <w:rFonts w:ascii="EYInterstate Light" w:hAnsi="EYInterstate Light"/>
          <w:sz w:val="18"/>
          <w:szCs w:val="18"/>
        </w:rPr>
      </w:pPr>
    </w:p>
    <w:p w:rsidR="006A27F1" w:rsidRDefault="006A27F1" w:rsidP="006A27F1">
      <w:pPr>
        <w:spacing w:after="0" w:line="240" w:lineRule="auto"/>
        <w:jc w:val="both"/>
        <w:rPr>
          <w:rFonts w:ascii="EYInterstate Light" w:hAnsi="EYInterstate Light"/>
          <w:sz w:val="18"/>
          <w:szCs w:val="18"/>
        </w:rPr>
      </w:pPr>
    </w:p>
    <w:p w:rsidR="006A27F1" w:rsidRDefault="006A27F1" w:rsidP="006A27F1">
      <w:pPr>
        <w:spacing w:after="0" w:line="240" w:lineRule="auto"/>
        <w:jc w:val="both"/>
        <w:rPr>
          <w:rFonts w:ascii="EYInterstate Light" w:hAnsi="EYInterstate Light"/>
          <w:sz w:val="18"/>
          <w:szCs w:val="18"/>
        </w:rPr>
      </w:pPr>
    </w:p>
    <w:p w:rsidR="006A27F1" w:rsidRDefault="006A27F1" w:rsidP="006A27F1">
      <w:pPr>
        <w:spacing w:after="0" w:line="240" w:lineRule="auto"/>
        <w:jc w:val="both"/>
        <w:rPr>
          <w:rFonts w:ascii="EYInterstate Light" w:hAnsi="EYInterstate Light"/>
          <w:sz w:val="18"/>
          <w:szCs w:val="18"/>
        </w:rPr>
      </w:pPr>
    </w:p>
    <w:p w:rsidR="006A27F1" w:rsidRDefault="006A27F1" w:rsidP="006A27F1">
      <w:pPr>
        <w:spacing w:after="0" w:line="240" w:lineRule="auto"/>
        <w:jc w:val="both"/>
        <w:rPr>
          <w:rFonts w:ascii="EYInterstate Light" w:hAnsi="EYInterstate Light"/>
          <w:sz w:val="18"/>
          <w:szCs w:val="18"/>
        </w:rPr>
      </w:pPr>
    </w:p>
    <w:p w:rsidR="006A27F1" w:rsidRDefault="006A27F1" w:rsidP="006A27F1">
      <w:pPr>
        <w:spacing w:after="0" w:line="240" w:lineRule="auto"/>
        <w:jc w:val="both"/>
        <w:rPr>
          <w:rFonts w:ascii="EYInterstate Light" w:hAnsi="EYInterstate Light"/>
          <w:sz w:val="18"/>
          <w:szCs w:val="18"/>
        </w:rPr>
      </w:pPr>
    </w:p>
    <w:p w:rsidR="006A27F1" w:rsidRPr="00CE28AA" w:rsidRDefault="006A27F1" w:rsidP="006A27F1">
      <w:pPr>
        <w:spacing w:after="0" w:line="240" w:lineRule="auto"/>
        <w:jc w:val="both"/>
        <w:rPr>
          <w:rFonts w:ascii="EYInterstate Light" w:hAnsi="EYInterstate Light"/>
          <w:sz w:val="18"/>
          <w:szCs w:val="18"/>
        </w:rPr>
      </w:pPr>
    </w:p>
    <w:p w:rsidR="006A27F1" w:rsidRPr="003F4DB0" w:rsidRDefault="006A27F1" w:rsidP="006A27F1">
      <w:pPr>
        <w:pStyle w:val="ListParagraph"/>
        <w:rPr>
          <w:rFonts w:ascii="EYInterstate Light" w:hAnsi="EYInterstate Light"/>
          <w:sz w:val="18"/>
          <w:szCs w:val="18"/>
        </w:rPr>
      </w:pPr>
    </w:p>
    <w:p w:rsidR="00F2703A" w:rsidRDefault="00F2703A" w:rsidP="000C2196">
      <w:pPr>
        <w:spacing w:after="0" w:line="240" w:lineRule="auto"/>
        <w:jc w:val="both"/>
        <w:rPr>
          <w:rFonts w:ascii="EYInterstate Light" w:hAnsi="EYInterstate Light"/>
          <w:sz w:val="18"/>
          <w:szCs w:val="18"/>
        </w:rPr>
      </w:pPr>
    </w:p>
    <w:p w:rsidR="00F2703A" w:rsidRPr="00F2703A" w:rsidRDefault="00F2703A" w:rsidP="00F2703A">
      <w:pPr>
        <w:rPr>
          <w:rFonts w:ascii="EYInterstate Light" w:hAnsi="EYInterstate Light"/>
          <w:sz w:val="18"/>
          <w:szCs w:val="18"/>
        </w:rPr>
      </w:pPr>
    </w:p>
    <w:p w:rsidR="00F2703A" w:rsidRPr="00F2703A" w:rsidRDefault="00F2703A" w:rsidP="00F2703A">
      <w:pPr>
        <w:rPr>
          <w:rFonts w:ascii="EYInterstate Light" w:hAnsi="EYInterstate Light"/>
          <w:sz w:val="18"/>
          <w:szCs w:val="18"/>
        </w:rPr>
      </w:pPr>
    </w:p>
    <w:p w:rsidR="00F2703A" w:rsidRPr="00F2703A" w:rsidRDefault="00F2703A" w:rsidP="00F2703A">
      <w:pPr>
        <w:rPr>
          <w:rFonts w:ascii="EYInterstate Light" w:hAnsi="EYInterstate Light"/>
          <w:sz w:val="18"/>
          <w:szCs w:val="18"/>
        </w:rPr>
      </w:pPr>
    </w:p>
    <w:p w:rsidR="00F2703A" w:rsidRPr="00F2703A" w:rsidRDefault="00F2703A" w:rsidP="00F2703A">
      <w:pPr>
        <w:rPr>
          <w:rFonts w:ascii="EYInterstate Light" w:hAnsi="EYInterstate Light"/>
          <w:sz w:val="18"/>
          <w:szCs w:val="18"/>
        </w:rPr>
      </w:pPr>
    </w:p>
    <w:p w:rsidR="00F2703A" w:rsidRPr="00F2703A" w:rsidRDefault="00F2703A" w:rsidP="00F2703A">
      <w:pPr>
        <w:rPr>
          <w:rFonts w:ascii="EYInterstate Light" w:hAnsi="EYInterstate Light"/>
          <w:sz w:val="18"/>
          <w:szCs w:val="18"/>
        </w:rPr>
      </w:pPr>
    </w:p>
    <w:p w:rsidR="00F2703A" w:rsidRDefault="00F2703A" w:rsidP="00F2703A">
      <w:pPr>
        <w:rPr>
          <w:rFonts w:ascii="EYInterstate Light" w:hAnsi="EYInterstate Light"/>
          <w:sz w:val="18"/>
          <w:szCs w:val="18"/>
        </w:rPr>
      </w:pPr>
    </w:p>
    <w:p w:rsidR="00F2703A" w:rsidRDefault="00F2703A" w:rsidP="00F2703A">
      <w:pPr>
        <w:tabs>
          <w:tab w:val="left" w:pos="1280"/>
        </w:tabs>
        <w:rPr>
          <w:rFonts w:ascii="EYInterstate Light" w:hAnsi="EYInterstate Light"/>
          <w:sz w:val="18"/>
          <w:szCs w:val="18"/>
        </w:rPr>
      </w:pPr>
      <w:r>
        <w:rPr>
          <w:rFonts w:ascii="EYInterstate Light" w:hAnsi="EYInterstate Light"/>
          <w:sz w:val="18"/>
          <w:szCs w:val="18"/>
        </w:rPr>
        <w:tab/>
      </w:r>
    </w:p>
    <w:p w:rsidR="00F2703A" w:rsidRDefault="00F2703A">
      <w:pPr>
        <w:rPr>
          <w:rFonts w:ascii="EYInterstate Light" w:hAnsi="EYInterstate Light"/>
          <w:sz w:val="18"/>
          <w:szCs w:val="18"/>
        </w:rPr>
      </w:pPr>
      <w:r>
        <w:rPr>
          <w:rFonts w:ascii="EYInterstate Light" w:hAnsi="EYInterstate Light"/>
          <w:sz w:val="18"/>
          <w:szCs w:val="18"/>
        </w:rPr>
        <w:br w:type="page"/>
      </w:r>
    </w:p>
    <w:p w:rsidR="00F2703A" w:rsidRPr="00003594" w:rsidRDefault="00AC0ECB" w:rsidP="00F2703A">
      <w:pPr>
        <w:spacing w:after="0" w:line="240" w:lineRule="auto"/>
        <w:jc w:val="both"/>
        <w:rPr>
          <w:rFonts w:ascii="EYInterstate Light" w:hAnsi="EYInterstate Light"/>
          <w:b/>
        </w:rPr>
      </w:pPr>
      <w:r>
        <w:rPr>
          <w:rFonts w:ascii="EYInterstate Light" w:hAnsi="EYInterstate Light"/>
          <w:b/>
        </w:rPr>
        <w:lastRenderedPageBreak/>
        <w:t xml:space="preserve">Independent </w:t>
      </w:r>
      <w:r w:rsidR="00F2703A" w:rsidRPr="00003594">
        <w:rPr>
          <w:rFonts w:ascii="EYInterstate Light" w:hAnsi="EYInterstate Light"/>
          <w:b/>
        </w:rPr>
        <w:t>Auditor’s Report</w:t>
      </w:r>
    </w:p>
    <w:p w:rsidR="00F2703A" w:rsidRPr="003F4DB0" w:rsidRDefault="00F2703A" w:rsidP="00F2703A">
      <w:pPr>
        <w:spacing w:after="0" w:line="240" w:lineRule="auto"/>
        <w:jc w:val="both"/>
        <w:rPr>
          <w:rFonts w:ascii="EYInterstate Light" w:hAnsi="EYInterstate Light"/>
          <w:sz w:val="18"/>
          <w:szCs w:val="18"/>
        </w:rPr>
      </w:pPr>
    </w:p>
    <w:p w:rsidR="00F2703A" w:rsidRPr="003F4DB0" w:rsidRDefault="00F2703A" w:rsidP="00F2703A">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To the Shareholders of ABC Company </w:t>
      </w:r>
      <w:r w:rsidR="00E15F7B">
        <w:rPr>
          <w:rFonts w:ascii="EYInterstate Light" w:hAnsi="EYInterstate Light"/>
          <w:sz w:val="18"/>
          <w:szCs w:val="18"/>
        </w:rPr>
        <w:t xml:space="preserve">Limited </w:t>
      </w:r>
      <w:r w:rsidRPr="003F4DB0">
        <w:rPr>
          <w:rFonts w:ascii="EYInterstate Light" w:hAnsi="EYInterstate Light"/>
          <w:sz w:val="18"/>
          <w:szCs w:val="18"/>
        </w:rPr>
        <w:t>[or Other Appropriate Addresse</w:t>
      </w:r>
      <w:r w:rsidR="000501E7">
        <w:rPr>
          <w:rFonts w:ascii="EYInterstate Light" w:hAnsi="EYInterstate Light"/>
          <w:sz w:val="18"/>
          <w:szCs w:val="18"/>
        </w:rPr>
        <w:t>e</w:t>
      </w:r>
      <w:r w:rsidRPr="003F4DB0">
        <w:rPr>
          <w:rFonts w:ascii="EYInterstate Light" w:hAnsi="EYInterstate Light"/>
          <w:sz w:val="18"/>
          <w:szCs w:val="18"/>
        </w:rPr>
        <w:t>]</w:t>
      </w:r>
    </w:p>
    <w:p w:rsidR="00F2703A" w:rsidRPr="003F4DB0" w:rsidRDefault="00F2703A" w:rsidP="00F2703A">
      <w:pPr>
        <w:spacing w:after="0" w:line="240" w:lineRule="auto"/>
        <w:jc w:val="both"/>
        <w:rPr>
          <w:rFonts w:ascii="EYInterstate Light" w:hAnsi="EYInterstate Light"/>
          <w:sz w:val="18"/>
          <w:szCs w:val="18"/>
        </w:rPr>
      </w:pPr>
    </w:p>
    <w:p w:rsidR="00F2703A" w:rsidRPr="00F2703A" w:rsidRDefault="00F2703A" w:rsidP="00F2703A">
      <w:pPr>
        <w:spacing w:after="0" w:line="240" w:lineRule="auto"/>
        <w:jc w:val="both"/>
        <w:rPr>
          <w:rFonts w:ascii="EYInterstate Light" w:hAnsi="EYInterstate Light"/>
          <w:b/>
          <w:sz w:val="18"/>
          <w:szCs w:val="18"/>
        </w:rPr>
      </w:pPr>
      <w:r w:rsidRPr="00F2703A">
        <w:rPr>
          <w:rFonts w:ascii="EYInterstate Light" w:hAnsi="EYInterstate Light"/>
          <w:b/>
          <w:sz w:val="18"/>
          <w:szCs w:val="18"/>
        </w:rPr>
        <w:t>Report on the Audit of the Financial Statements</w:t>
      </w:r>
    </w:p>
    <w:p w:rsidR="00F2703A" w:rsidRPr="003F4DB0" w:rsidRDefault="00F2703A" w:rsidP="00F2703A">
      <w:pPr>
        <w:spacing w:after="0" w:line="240" w:lineRule="auto"/>
        <w:jc w:val="both"/>
        <w:rPr>
          <w:rFonts w:ascii="EYInterstate Light" w:hAnsi="EYInterstate Light"/>
          <w:sz w:val="18"/>
          <w:szCs w:val="18"/>
        </w:rPr>
      </w:pPr>
    </w:p>
    <w:p w:rsidR="00F2703A" w:rsidRPr="003F4DB0" w:rsidRDefault="00F2703A" w:rsidP="00F2703A">
      <w:pPr>
        <w:spacing w:after="0" w:line="240" w:lineRule="auto"/>
        <w:jc w:val="both"/>
        <w:rPr>
          <w:rFonts w:ascii="EYInterstate Light" w:hAnsi="EYInterstate Light"/>
          <w:b/>
          <w:sz w:val="18"/>
          <w:szCs w:val="18"/>
        </w:rPr>
      </w:pPr>
      <w:r w:rsidRPr="003F4DB0">
        <w:rPr>
          <w:rFonts w:ascii="EYInterstate Light" w:hAnsi="EYInterstate Light"/>
          <w:b/>
          <w:sz w:val="18"/>
          <w:szCs w:val="18"/>
        </w:rPr>
        <w:t>Opinion</w:t>
      </w:r>
    </w:p>
    <w:p w:rsidR="00F2703A" w:rsidRPr="003F4DB0" w:rsidRDefault="00F2703A" w:rsidP="00F2703A">
      <w:pPr>
        <w:spacing w:after="0" w:line="240" w:lineRule="auto"/>
        <w:jc w:val="both"/>
        <w:rPr>
          <w:rFonts w:ascii="EYInterstate Light" w:hAnsi="EYInterstate Light"/>
          <w:sz w:val="18"/>
          <w:szCs w:val="18"/>
        </w:rPr>
      </w:pPr>
    </w:p>
    <w:p w:rsidR="00F2703A" w:rsidRPr="003F4DB0" w:rsidRDefault="00F2703A" w:rsidP="00F2703A">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We have audited the financial statements of ABC Company </w:t>
      </w:r>
      <w:r w:rsidR="00E15F7B">
        <w:rPr>
          <w:rFonts w:ascii="EYInterstate Light" w:hAnsi="EYInterstate Light"/>
          <w:sz w:val="18"/>
          <w:szCs w:val="18"/>
        </w:rPr>
        <w:t xml:space="preserve">Limited </w:t>
      </w:r>
      <w:r w:rsidRPr="003F4DB0">
        <w:rPr>
          <w:rFonts w:ascii="EYInterstate Light" w:hAnsi="EYInterstate Light"/>
          <w:sz w:val="18"/>
          <w:szCs w:val="18"/>
        </w:rPr>
        <w:t xml:space="preserve">(the Company), which comprise the statement of financial position as at </w:t>
      </w:r>
      <w:r w:rsidR="00A63C98">
        <w:rPr>
          <w:rFonts w:ascii="EYInterstate Light" w:hAnsi="EYInterstate Light"/>
          <w:sz w:val="18"/>
          <w:szCs w:val="18"/>
        </w:rPr>
        <w:t>31 December</w:t>
      </w:r>
      <w:r w:rsidRPr="003F4DB0">
        <w:rPr>
          <w:rFonts w:ascii="EYInterstate Light" w:hAnsi="EYInterstate Light"/>
          <w:sz w:val="18"/>
          <w:szCs w:val="18"/>
        </w:rPr>
        <w:t xml:space="preserve"> 20X1, and the statement of comprehensive income, statement of changes in equity and statement of cash flows for the year then ended, and notes to the financial statements, including a summary of significant accounting policies.</w:t>
      </w:r>
    </w:p>
    <w:p w:rsidR="00F2703A" w:rsidRPr="003F4DB0" w:rsidRDefault="00F2703A" w:rsidP="00F2703A">
      <w:pPr>
        <w:spacing w:after="0" w:line="240" w:lineRule="auto"/>
        <w:jc w:val="both"/>
        <w:rPr>
          <w:rFonts w:ascii="EYInterstate Light" w:hAnsi="EYInterstate Light"/>
          <w:sz w:val="18"/>
          <w:szCs w:val="18"/>
        </w:rPr>
      </w:pPr>
    </w:p>
    <w:p w:rsidR="00F2703A" w:rsidRPr="003F4DB0" w:rsidRDefault="00F2703A" w:rsidP="00F2703A">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In our opinion, the accompanying financial statements give a true and fair view of the financial position of the Company as at </w:t>
      </w:r>
      <w:r w:rsidR="00A63C98">
        <w:rPr>
          <w:rFonts w:ascii="EYInterstate Light" w:hAnsi="EYInterstate Light"/>
          <w:sz w:val="18"/>
          <w:szCs w:val="18"/>
        </w:rPr>
        <w:t>31 December</w:t>
      </w:r>
      <w:r w:rsidRPr="003F4DB0">
        <w:rPr>
          <w:rFonts w:ascii="EYInterstate Light" w:hAnsi="EYInterstate Light"/>
          <w:sz w:val="18"/>
          <w:szCs w:val="18"/>
        </w:rPr>
        <w:t xml:space="preserve"> 20X1, and of its financial performance and its cash flows for the year then ended in accordance with International Financial Reporting </w:t>
      </w:r>
      <w:r w:rsidR="00AC0ECB">
        <w:rPr>
          <w:rFonts w:ascii="EYInterstate Light" w:hAnsi="EYInterstate Light"/>
          <w:sz w:val="18"/>
          <w:szCs w:val="18"/>
        </w:rPr>
        <w:t>S</w:t>
      </w:r>
      <w:r w:rsidRPr="003F4DB0">
        <w:rPr>
          <w:rFonts w:ascii="EYInterstate Light" w:hAnsi="EYInterstate Light"/>
          <w:sz w:val="18"/>
          <w:szCs w:val="18"/>
        </w:rPr>
        <w:t>tandards (</w:t>
      </w:r>
      <w:r w:rsidR="00CF7633">
        <w:rPr>
          <w:rFonts w:ascii="EYInterstate Light" w:hAnsi="EYInterstate Light"/>
          <w:sz w:val="18"/>
          <w:szCs w:val="18"/>
        </w:rPr>
        <w:t>IFRS</w:t>
      </w:r>
      <w:r w:rsidRPr="003F4DB0">
        <w:rPr>
          <w:rFonts w:ascii="EYInterstate Light" w:hAnsi="EYInterstate Light"/>
          <w:sz w:val="18"/>
          <w:szCs w:val="18"/>
        </w:rPr>
        <w:t>)</w:t>
      </w:r>
      <w:r w:rsidR="00AC0ECB">
        <w:rPr>
          <w:rFonts w:ascii="EYInterstate Light" w:hAnsi="EYInterstate Light"/>
          <w:sz w:val="18"/>
          <w:szCs w:val="18"/>
        </w:rPr>
        <w:t>/International Financial Reporting Standard for Small and Medium-sized Entities (IFRS for SMEs) (*select as appropriate)</w:t>
      </w:r>
      <w:r w:rsidRPr="003F4DB0">
        <w:rPr>
          <w:rFonts w:ascii="EYInterstate Light" w:hAnsi="EYInterstate Light"/>
          <w:sz w:val="18"/>
          <w:szCs w:val="18"/>
        </w:rPr>
        <w:t>.</w:t>
      </w:r>
    </w:p>
    <w:p w:rsidR="00F2703A" w:rsidRPr="003F4DB0" w:rsidRDefault="00F2703A" w:rsidP="00F2703A">
      <w:pPr>
        <w:spacing w:after="0" w:line="240" w:lineRule="auto"/>
        <w:jc w:val="both"/>
        <w:rPr>
          <w:rFonts w:ascii="EYInterstate Light" w:hAnsi="EYInterstate Light"/>
          <w:sz w:val="18"/>
          <w:szCs w:val="18"/>
        </w:rPr>
      </w:pPr>
    </w:p>
    <w:p w:rsidR="00F2703A" w:rsidRPr="003F4DB0" w:rsidRDefault="00F2703A" w:rsidP="00F2703A">
      <w:pPr>
        <w:spacing w:after="0" w:line="240" w:lineRule="auto"/>
        <w:jc w:val="both"/>
        <w:rPr>
          <w:rFonts w:ascii="EYInterstate Light" w:hAnsi="EYInterstate Light"/>
          <w:sz w:val="18"/>
          <w:szCs w:val="18"/>
        </w:rPr>
      </w:pPr>
    </w:p>
    <w:p w:rsidR="00F2703A" w:rsidRPr="003F4DB0" w:rsidRDefault="00F2703A" w:rsidP="00F2703A">
      <w:pPr>
        <w:spacing w:after="0" w:line="240" w:lineRule="auto"/>
        <w:jc w:val="both"/>
        <w:rPr>
          <w:rFonts w:ascii="EYInterstate Light" w:hAnsi="EYInterstate Light"/>
          <w:b/>
          <w:sz w:val="18"/>
          <w:szCs w:val="18"/>
        </w:rPr>
      </w:pPr>
      <w:r w:rsidRPr="003F4DB0">
        <w:rPr>
          <w:rFonts w:ascii="EYInterstate Light" w:hAnsi="EYInterstate Light"/>
          <w:b/>
          <w:sz w:val="18"/>
          <w:szCs w:val="18"/>
        </w:rPr>
        <w:t>Basis for Opinion</w:t>
      </w:r>
    </w:p>
    <w:p w:rsidR="00F2703A" w:rsidRPr="003F4DB0" w:rsidRDefault="00F2703A" w:rsidP="00F2703A">
      <w:pPr>
        <w:spacing w:after="0" w:line="240" w:lineRule="auto"/>
        <w:jc w:val="both"/>
        <w:rPr>
          <w:rFonts w:ascii="EYInterstate Light" w:hAnsi="EYInterstate Light"/>
          <w:sz w:val="18"/>
          <w:szCs w:val="18"/>
        </w:rPr>
      </w:pPr>
    </w:p>
    <w:p w:rsidR="00F2703A" w:rsidRPr="003F4DB0" w:rsidRDefault="00F2703A" w:rsidP="00F2703A">
      <w:pPr>
        <w:spacing w:after="0" w:line="240" w:lineRule="auto"/>
        <w:jc w:val="both"/>
        <w:rPr>
          <w:rFonts w:ascii="EYInterstate Light" w:hAnsi="EYInterstate Light"/>
          <w:sz w:val="18"/>
          <w:szCs w:val="18"/>
        </w:rPr>
      </w:pPr>
      <w:r w:rsidRPr="003F4DB0">
        <w:rPr>
          <w:rFonts w:ascii="EYInterstate Light" w:hAnsi="EYInterstate Light"/>
          <w:sz w:val="18"/>
          <w:szCs w:val="18"/>
        </w:rPr>
        <w:t>We conducted our audit in accordance with International Standards on Auditing (</w:t>
      </w:r>
      <w:r w:rsidR="00CF7633">
        <w:rPr>
          <w:rFonts w:ascii="EYInterstate Light" w:hAnsi="EYInterstate Light"/>
          <w:sz w:val="18"/>
          <w:szCs w:val="18"/>
        </w:rPr>
        <w:t>ISA</w:t>
      </w:r>
      <w:r w:rsidRPr="003F4DB0">
        <w:rPr>
          <w:rFonts w:ascii="EYInterstate Light" w:hAnsi="EYInterstate Light"/>
          <w:sz w:val="18"/>
          <w:szCs w:val="18"/>
        </w:rPr>
        <w:t xml:space="preserve">).  Our responsibilities under those standards are further described in the </w:t>
      </w:r>
      <w:r w:rsidRPr="00003594">
        <w:rPr>
          <w:rFonts w:ascii="EYInterstate Light" w:hAnsi="EYInterstate Light"/>
          <w:i/>
          <w:sz w:val="18"/>
          <w:szCs w:val="18"/>
        </w:rPr>
        <w:t>Auditor’s Responsibilities for the Audit of the Financial Statements</w:t>
      </w:r>
      <w:r w:rsidRPr="003F4DB0">
        <w:rPr>
          <w:rFonts w:ascii="EYInterstate Light" w:hAnsi="EYInterstate Light"/>
          <w:sz w:val="18"/>
          <w:szCs w:val="18"/>
        </w:rPr>
        <w:t xml:space="preserve"> section of our report.  We are independent of the Company in accordance with the International Ethics Standards Board for Accountant’s </w:t>
      </w:r>
      <w:r w:rsidRPr="00DA5869">
        <w:rPr>
          <w:rFonts w:ascii="EYInterstate Light" w:hAnsi="EYInterstate Light"/>
          <w:i/>
          <w:sz w:val="18"/>
          <w:szCs w:val="18"/>
        </w:rPr>
        <w:t>Code of Ethics for Professional Accountants (IESBA Code)</w:t>
      </w:r>
      <w:r w:rsidRPr="003F4DB0">
        <w:rPr>
          <w:rFonts w:ascii="EYInterstate Light" w:hAnsi="EYInterstate Light"/>
          <w:sz w:val="18"/>
          <w:szCs w:val="18"/>
        </w:rPr>
        <w:t xml:space="preserve"> together with the ethical requirements that are relevant to our audit of the financial statements in Fiji and we have fulfilled our other ethical responsibilities in accordance with these requirements and the IESBA Code.  We believe that the audit evidence we have obtained is sufficient and appropriate to provide a basis for our opinion.</w:t>
      </w:r>
    </w:p>
    <w:p w:rsidR="00F2703A" w:rsidRPr="003F4DB0" w:rsidRDefault="00F2703A" w:rsidP="00F2703A">
      <w:pPr>
        <w:spacing w:after="0" w:line="240" w:lineRule="auto"/>
        <w:jc w:val="both"/>
        <w:rPr>
          <w:rFonts w:ascii="EYInterstate Light" w:hAnsi="EYInterstate Light"/>
          <w:sz w:val="18"/>
          <w:szCs w:val="18"/>
        </w:rPr>
      </w:pPr>
    </w:p>
    <w:p w:rsidR="00F2703A" w:rsidRPr="003F4DB0" w:rsidRDefault="00F2703A" w:rsidP="00F2703A">
      <w:pPr>
        <w:spacing w:after="0" w:line="240" w:lineRule="auto"/>
        <w:jc w:val="both"/>
        <w:rPr>
          <w:rFonts w:ascii="EYInterstate Light" w:hAnsi="EYInterstate Light"/>
          <w:sz w:val="18"/>
          <w:szCs w:val="18"/>
        </w:rPr>
      </w:pPr>
    </w:p>
    <w:p w:rsidR="00F2703A" w:rsidRPr="003F4DB0" w:rsidRDefault="00F2703A" w:rsidP="00F2703A">
      <w:pPr>
        <w:spacing w:after="0" w:line="240" w:lineRule="auto"/>
        <w:jc w:val="both"/>
        <w:rPr>
          <w:rFonts w:ascii="EYInterstate Light" w:hAnsi="EYInterstate Light"/>
          <w:b/>
          <w:sz w:val="18"/>
          <w:szCs w:val="18"/>
        </w:rPr>
      </w:pPr>
      <w:r w:rsidRPr="003F4DB0">
        <w:rPr>
          <w:rFonts w:ascii="EYInterstate Light" w:hAnsi="EYInterstate Light"/>
          <w:b/>
          <w:sz w:val="18"/>
          <w:szCs w:val="18"/>
        </w:rPr>
        <w:t xml:space="preserve">Responsibilities of </w:t>
      </w:r>
      <w:r w:rsidR="00E15F7B" w:rsidRPr="002A4B04">
        <w:rPr>
          <w:rFonts w:ascii="EYInterstate Light" w:hAnsi="EYInterstate Light"/>
          <w:b/>
          <w:sz w:val="18"/>
          <w:szCs w:val="18"/>
        </w:rPr>
        <w:t xml:space="preserve">the </w:t>
      </w:r>
      <w:r w:rsidR="002A4B04" w:rsidRPr="002A4B04">
        <w:rPr>
          <w:rFonts w:ascii="EYInterstate Light" w:hAnsi="EYInterstate Light"/>
          <w:b/>
          <w:sz w:val="18"/>
          <w:szCs w:val="18"/>
        </w:rPr>
        <w:t>management and/or Directors (*select as appropriate)</w:t>
      </w:r>
      <w:r w:rsidR="002A4B04">
        <w:rPr>
          <w:rFonts w:ascii="EYInterstate Light" w:hAnsi="EYInterstate Light"/>
          <w:sz w:val="18"/>
          <w:szCs w:val="18"/>
        </w:rPr>
        <w:t xml:space="preserve"> </w:t>
      </w:r>
      <w:r w:rsidRPr="003F4DB0">
        <w:rPr>
          <w:rFonts w:ascii="EYInterstate Light" w:hAnsi="EYInterstate Light"/>
          <w:b/>
          <w:sz w:val="18"/>
          <w:szCs w:val="18"/>
        </w:rPr>
        <w:t>for the Financial Statements</w:t>
      </w:r>
    </w:p>
    <w:p w:rsidR="00F2703A" w:rsidRPr="003F4DB0" w:rsidRDefault="00F2703A" w:rsidP="00F2703A">
      <w:pPr>
        <w:spacing w:after="0" w:line="240" w:lineRule="auto"/>
        <w:jc w:val="both"/>
        <w:rPr>
          <w:rFonts w:ascii="EYInterstate Light" w:hAnsi="EYInterstate Light"/>
          <w:sz w:val="18"/>
          <w:szCs w:val="18"/>
        </w:rPr>
      </w:pPr>
    </w:p>
    <w:p w:rsidR="00F2703A" w:rsidRPr="003F4DB0" w:rsidRDefault="00F2703A" w:rsidP="00F2703A">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The </w:t>
      </w:r>
      <w:r w:rsidR="002A4B04">
        <w:rPr>
          <w:rFonts w:ascii="EYInterstate Light" w:hAnsi="EYInterstate Light"/>
          <w:sz w:val="18"/>
          <w:szCs w:val="18"/>
        </w:rPr>
        <w:t xml:space="preserve">management and/or Directors (*select as appropriate) </w:t>
      </w:r>
      <w:r w:rsidRPr="003F4DB0">
        <w:rPr>
          <w:rFonts w:ascii="EYInterstate Light" w:hAnsi="EYInterstate Light"/>
          <w:sz w:val="18"/>
          <w:szCs w:val="18"/>
        </w:rPr>
        <w:t xml:space="preserve">are responsible for the preparation and fair presentation of the financial statements in accordance with </w:t>
      </w:r>
      <w:r w:rsidR="00CF7633">
        <w:rPr>
          <w:rFonts w:ascii="EYInterstate Light" w:hAnsi="EYInterstate Light"/>
          <w:sz w:val="18"/>
          <w:szCs w:val="18"/>
        </w:rPr>
        <w:t>IFRS</w:t>
      </w:r>
      <w:r w:rsidR="002A4B04">
        <w:rPr>
          <w:rFonts w:ascii="EYInterstate Light" w:hAnsi="EYInterstate Light"/>
          <w:sz w:val="18"/>
          <w:szCs w:val="18"/>
        </w:rPr>
        <w:t>/IFRS for SMEs (*select as appropriate)</w:t>
      </w:r>
      <w:r w:rsidRPr="003F4DB0">
        <w:rPr>
          <w:rFonts w:ascii="EYInterstate Light" w:hAnsi="EYInterstate Light"/>
          <w:sz w:val="18"/>
          <w:szCs w:val="18"/>
        </w:rPr>
        <w:t xml:space="preserve"> and the Companies Act </w:t>
      </w:r>
      <w:r w:rsidR="00121DAB">
        <w:rPr>
          <w:rFonts w:ascii="EYInterstate Light" w:hAnsi="EYInterstate Light"/>
          <w:sz w:val="18"/>
          <w:szCs w:val="18"/>
        </w:rPr>
        <w:t>1983</w:t>
      </w:r>
      <w:r w:rsidRPr="003F4DB0">
        <w:rPr>
          <w:rFonts w:ascii="EYInterstate Light" w:hAnsi="EYInterstate Light"/>
          <w:sz w:val="18"/>
          <w:szCs w:val="18"/>
        </w:rPr>
        <w:t xml:space="preserve">, and for such internal control as the </w:t>
      </w:r>
      <w:r w:rsidR="002A4B04">
        <w:rPr>
          <w:rFonts w:ascii="EYInterstate Light" w:hAnsi="EYInterstate Light"/>
          <w:sz w:val="18"/>
          <w:szCs w:val="18"/>
        </w:rPr>
        <w:t xml:space="preserve">management and/or Directors (*select as appropriate) </w:t>
      </w:r>
      <w:r w:rsidRPr="003F4DB0">
        <w:rPr>
          <w:rFonts w:ascii="EYInterstate Light" w:hAnsi="EYInterstate Light"/>
          <w:sz w:val="18"/>
          <w:szCs w:val="18"/>
        </w:rPr>
        <w:t>determine is necessary to enable the preparation of financial statements that are free from material misstatement, whether due to fraud or error.</w:t>
      </w:r>
    </w:p>
    <w:p w:rsidR="00F2703A" w:rsidRPr="003F4DB0" w:rsidRDefault="00F2703A" w:rsidP="00F2703A">
      <w:pPr>
        <w:spacing w:after="0" w:line="240" w:lineRule="auto"/>
        <w:jc w:val="both"/>
        <w:rPr>
          <w:rFonts w:ascii="EYInterstate Light" w:hAnsi="EYInterstate Light"/>
          <w:sz w:val="18"/>
          <w:szCs w:val="18"/>
        </w:rPr>
      </w:pPr>
    </w:p>
    <w:p w:rsidR="00F2703A" w:rsidRPr="003F4DB0" w:rsidRDefault="00F2703A" w:rsidP="00F2703A">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In preparing the financial statements, the </w:t>
      </w:r>
      <w:r w:rsidR="002A4B04">
        <w:rPr>
          <w:rFonts w:ascii="EYInterstate Light" w:hAnsi="EYInterstate Light"/>
          <w:sz w:val="18"/>
          <w:szCs w:val="18"/>
        </w:rPr>
        <w:t xml:space="preserve">management and/or Directors (*select as appropriate) </w:t>
      </w:r>
      <w:r w:rsidRPr="003F4DB0">
        <w:rPr>
          <w:rFonts w:ascii="EYInterstate Light" w:hAnsi="EYInterstate Light"/>
          <w:sz w:val="18"/>
          <w:szCs w:val="18"/>
        </w:rPr>
        <w:t xml:space="preserve">are responsible for assessing the Company’s ability to continue as a going concern, disclosing, as applicable, matters related to going concern and using the going concern basis of accounting </w:t>
      </w:r>
      <w:r w:rsidR="00DB57E5">
        <w:rPr>
          <w:rFonts w:ascii="EYInterstate Light" w:hAnsi="EYInterstate Light"/>
          <w:sz w:val="18"/>
          <w:szCs w:val="18"/>
        </w:rPr>
        <w:t>unless</w:t>
      </w:r>
      <w:r w:rsidRPr="003F4DB0">
        <w:rPr>
          <w:rFonts w:ascii="EYInterstate Light" w:hAnsi="EYInterstate Light"/>
          <w:sz w:val="18"/>
          <w:szCs w:val="18"/>
        </w:rPr>
        <w:t xml:space="preserve"> the </w:t>
      </w:r>
      <w:r w:rsidR="002A4B04">
        <w:rPr>
          <w:rFonts w:ascii="EYInterstate Light" w:hAnsi="EYInterstate Light"/>
          <w:sz w:val="18"/>
          <w:szCs w:val="18"/>
        </w:rPr>
        <w:t xml:space="preserve">management and/or Directors (*select as appropriate) </w:t>
      </w:r>
      <w:r w:rsidRPr="003F4DB0">
        <w:rPr>
          <w:rFonts w:ascii="EYInterstate Light" w:hAnsi="EYInterstate Light"/>
          <w:sz w:val="18"/>
          <w:szCs w:val="18"/>
        </w:rPr>
        <w:t>either intend to liquidate the Company or to cease operations, or ha</w:t>
      </w:r>
      <w:r w:rsidR="00DB57E5">
        <w:rPr>
          <w:rFonts w:ascii="EYInterstate Light" w:hAnsi="EYInterstate Light"/>
          <w:sz w:val="18"/>
          <w:szCs w:val="18"/>
        </w:rPr>
        <w:t>ve</w:t>
      </w:r>
      <w:r w:rsidRPr="003F4DB0">
        <w:rPr>
          <w:rFonts w:ascii="EYInterstate Light" w:hAnsi="EYInterstate Light"/>
          <w:sz w:val="18"/>
          <w:szCs w:val="18"/>
        </w:rPr>
        <w:t xml:space="preserve"> no realistic alternative but to do so.</w:t>
      </w:r>
    </w:p>
    <w:p w:rsidR="00F2703A" w:rsidRPr="003F4DB0" w:rsidRDefault="00F2703A" w:rsidP="00F2703A">
      <w:pPr>
        <w:spacing w:after="0" w:line="240" w:lineRule="auto"/>
        <w:jc w:val="both"/>
        <w:rPr>
          <w:rFonts w:ascii="EYInterstate Light" w:hAnsi="EYInterstate Light"/>
          <w:sz w:val="18"/>
          <w:szCs w:val="18"/>
        </w:rPr>
      </w:pPr>
    </w:p>
    <w:p w:rsidR="00F2703A" w:rsidRPr="003F4DB0" w:rsidRDefault="00F2703A" w:rsidP="00F2703A">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The </w:t>
      </w:r>
      <w:r w:rsidR="002A4B04">
        <w:rPr>
          <w:rFonts w:ascii="EYInterstate Light" w:hAnsi="EYInterstate Light"/>
          <w:sz w:val="18"/>
          <w:szCs w:val="18"/>
        </w:rPr>
        <w:t xml:space="preserve">management and/or Directors (*select as appropriate) </w:t>
      </w:r>
      <w:r w:rsidRPr="003F4DB0">
        <w:rPr>
          <w:rFonts w:ascii="EYInterstate Light" w:hAnsi="EYInterstate Light"/>
          <w:sz w:val="18"/>
          <w:szCs w:val="18"/>
        </w:rPr>
        <w:t>are responsible for overseeing the Company’s financial reporting process.</w:t>
      </w:r>
    </w:p>
    <w:p w:rsidR="00F2703A" w:rsidRDefault="00F2703A" w:rsidP="00F2703A">
      <w:pPr>
        <w:spacing w:after="0" w:line="240" w:lineRule="auto"/>
        <w:jc w:val="both"/>
        <w:rPr>
          <w:rFonts w:ascii="EYInterstate Light" w:hAnsi="EYInterstate Light"/>
          <w:sz w:val="18"/>
          <w:szCs w:val="18"/>
        </w:rPr>
      </w:pPr>
    </w:p>
    <w:p w:rsidR="00F2703A" w:rsidRPr="003F4DB0" w:rsidRDefault="00F2703A" w:rsidP="00F2703A">
      <w:pPr>
        <w:spacing w:after="0" w:line="240" w:lineRule="auto"/>
        <w:jc w:val="both"/>
        <w:rPr>
          <w:rFonts w:ascii="EYInterstate Light" w:hAnsi="EYInterstate Light"/>
          <w:sz w:val="18"/>
          <w:szCs w:val="18"/>
        </w:rPr>
      </w:pPr>
    </w:p>
    <w:p w:rsidR="00F2703A" w:rsidRPr="003F4DB0" w:rsidRDefault="00F2703A" w:rsidP="00F2703A">
      <w:pPr>
        <w:spacing w:after="0" w:line="240" w:lineRule="auto"/>
        <w:jc w:val="both"/>
        <w:rPr>
          <w:rFonts w:ascii="EYInterstate Light" w:hAnsi="EYInterstate Light"/>
          <w:sz w:val="18"/>
          <w:szCs w:val="18"/>
        </w:rPr>
      </w:pPr>
      <w:r w:rsidRPr="003F4DB0">
        <w:rPr>
          <w:rFonts w:ascii="EYInterstate Light" w:hAnsi="EYInterstate Light"/>
          <w:b/>
          <w:sz w:val="18"/>
          <w:szCs w:val="18"/>
        </w:rPr>
        <w:t>Auditor’s Responsibilities for the Audit of the Financial Statements</w:t>
      </w:r>
    </w:p>
    <w:p w:rsidR="00F2703A" w:rsidRPr="003F4DB0" w:rsidRDefault="00F2703A" w:rsidP="00F2703A">
      <w:pPr>
        <w:spacing w:after="0" w:line="240" w:lineRule="auto"/>
        <w:jc w:val="both"/>
        <w:rPr>
          <w:rFonts w:ascii="EYInterstate Light" w:hAnsi="EYInterstate Light"/>
          <w:sz w:val="18"/>
          <w:szCs w:val="18"/>
        </w:rPr>
      </w:pPr>
    </w:p>
    <w:p w:rsidR="00640BE6" w:rsidRDefault="00F2703A" w:rsidP="00F2703A">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w:t>
      </w:r>
      <w:r w:rsidR="00CF7633">
        <w:rPr>
          <w:rFonts w:ascii="EYInterstate Light" w:hAnsi="EYInterstate Light"/>
          <w:sz w:val="18"/>
          <w:szCs w:val="18"/>
        </w:rPr>
        <w:t>ISA</w:t>
      </w:r>
      <w:r w:rsidRPr="003F4DB0">
        <w:rPr>
          <w:rFonts w:ascii="EYInterstate Light" w:hAnsi="EYInterstate Light"/>
          <w:sz w:val="18"/>
          <w:szCs w:val="18"/>
        </w:rPr>
        <w:t xml:space="preserve"> will always detect a material misstatement when it exists.  Misstatements can arise from fraud and error and are considered material if, individually or in the aggregate, they could reasonably be expected to influence the economic decisions of users taken on the basis of the financial statements.</w:t>
      </w:r>
    </w:p>
    <w:p w:rsidR="00640BE6" w:rsidRDefault="00640BE6">
      <w:pPr>
        <w:rPr>
          <w:rFonts w:ascii="EYInterstate Light" w:hAnsi="EYInterstate Light"/>
          <w:sz w:val="18"/>
          <w:szCs w:val="18"/>
        </w:rPr>
      </w:pPr>
      <w:r>
        <w:rPr>
          <w:rFonts w:ascii="EYInterstate Light" w:hAnsi="EYInterstate Light"/>
          <w:sz w:val="18"/>
          <w:szCs w:val="18"/>
        </w:rPr>
        <w:br w:type="page"/>
      </w:r>
    </w:p>
    <w:p w:rsidR="00DC6ABF" w:rsidRDefault="0053301E">
      <w:pPr>
        <w:rPr>
          <w:rFonts w:ascii="EYInterstate Light" w:hAnsi="EYInterstate Light"/>
          <w:sz w:val="18"/>
          <w:szCs w:val="18"/>
        </w:rPr>
      </w:pPr>
      <w:r>
        <w:rPr>
          <w:rFonts w:ascii="EYInterstate Light" w:hAnsi="EYInterstate Light"/>
          <w:noProof/>
          <w:sz w:val="18"/>
          <w:szCs w:val="18"/>
        </w:rPr>
        <w:lastRenderedPageBreak/>
        <mc:AlternateContent>
          <mc:Choice Requires="wps">
            <w:drawing>
              <wp:anchor distT="0" distB="0" distL="114300" distR="114300" simplePos="0" relativeHeight="251671552" behindDoc="0" locked="0" layoutInCell="1" allowOverlap="1" wp14:anchorId="3B32ACD9" wp14:editId="221DD222">
                <wp:simplePos x="0" y="0"/>
                <wp:positionH relativeFrom="column">
                  <wp:posOffset>-104775</wp:posOffset>
                </wp:positionH>
                <wp:positionV relativeFrom="paragraph">
                  <wp:posOffset>-352425</wp:posOffset>
                </wp:positionV>
                <wp:extent cx="5885180" cy="6162675"/>
                <wp:effectExtent l="19050" t="19050" r="39370" b="47625"/>
                <wp:wrapNone/>
                <wp:docPr id="7" name="Text Box 7"/>
                <wp:cNvGraphicFramePr/>
                <a:graphic xmlns:a="http://schemas.openxmlformats.org/drawingml/2006/main">
                  <a:graphicData uri="http://schemas.microsoft.com/office/word/2010/wordprocessingShape">
                    <wps:wsp>
                      <wps:cNvSpPr txBox="1"/>
                      <wps:spPr>
                        <a:xfrm>
                          <a:off x="0" y="0"/>
                          <a:ext cx="5885180" cy="6162675"/>
                        </a:xfrm>
                        <a:prstGeom prst="rect">
                          <a:avLst/>
                        </a:prstGeom>
                        <a:solidFill>
                          <a:schemeClr val="bg2"/>
                        </a:solidFill>
                        <a:ln w="47625"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6465" w:rsidRPr="000C2196" w:rsidRDefault="00236465" w:rsidP="0053301E">
                            <w:pPr>
                              <w:spacing w:after="0" w:line="240" w:lineRule="auto"/>
                              <w:jc w:val="both"/>
                              <w:rPr>
                                <w:rFonts w:ascii="EYInterstate Light" w:hAnsi="EYInterstate Light"/>
                                <w:i/>
                                <w:sz w:val="16"/>
                                <w:szCs w:val="16"/>
                              </w:rPr>
                            </w:pPr>
                            <w:r w:rsidRPr="000C2196">
                              <w:rPr>
                                <w:rFonts w:ascii="EYInterstate Light" w:hAnsi="EYInterstate Light"/>
                                <w:i/>
                                <w:sz w:val="16"/>
                                <w:szCs w:val="16"/>
                              </w:rPr>
                              <w:t>Paragraph 40(b) of this ISA explains that the shaded material below can be located in an Appendix to the auditor’s report.  Paragraph 40(c) explains that when law, regulation or national auditing standards expressly permit, reference can be made to a website of an appropriate authority that contains the description of the auditor’s responsibilities, rather than including this material in the auditor’s report, provided that the description on the website addresses, and is not inconsistent with, the description of the auditor’s responsibilities below.</w:t>
                            </w:r>
                          </w:p>
                          <w:p w:rsidR="00236465" w:rsidRPr="003F4DB0" w:rsidRDefault="00236465" w:rsidP="0053301E">
                            <w:pPr>
                              <w:spacing w:after="0" w:line="240" w:lineRule="auto"/>
                              <w:jc w:val="both"/>
                              <w:rPr>
                                <w:rFonts w:ascii="EYInterstate Light" w:hAnsi="EYInterstate Light"/>
                                <w:sz w:val="18"/>
                                <w:szCs w:val="18"/>
                              </w:rPr>
                            </w:pPr>
                          </w:p>
                          <w:p w:rsidR="00236465" w:rsidRPr="003F4DB0" w:rsidRDefault="00236465" w:rsidP="0053301E">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As part of an audit in accordance with </w:t>
                            </w:r>
                            <w:r>
                              <w:rPr>
                                <w:rFonts w:ascii="EYInterstate Light" w:hAnsi="EYInterstate Light"/>
                                <w:sz w:val="18"/>
                                <w:szCs w:val="18"/>
                              </w:rPr>
                              <w:t>ISA</w:t>
                            </w:r>
                            <w:r w:rsidRPr="003F4DB0">
                              <w:rPr>
                                <w:rFonts w:ascii="EYInterstate Light" w:hAnsi="EYInterstate Light"/>
                                <w:sz w:val="18"/>
                                <w:szCs w:val="18"/>
                              </w:rPr>
                              <w:t>, we exercise professional judgement and maintain professional skepticism throughout the audit.  We also:</w:t>
                            </w:r>
                          </w:p>
                          <w:p w:rsidR="00236465" w:rsidRPr="003F4DB0" w:rsidRDefault="00236465" w:rsidP="0053301E">
                            <w:pPr>
                              <w:spacing w:after="0" w:line="240" w:lineRule="auto"/>
                              <w:jc w:val="both"/>
                              <w:rPr>
                                <w:rFonts w:ascii="EYInterstate Light" w:hAnsi="EYInterstate Light"/>
                                <w:sz w:val="18"/>
                                <w:szCs w:val="18"/>
                              </w:rPr>
                            </w:pPr>
                          </w:p>
                          <w:p w:rsidR="00236465" w:rsidRPr="003F4DB0" w:rsidRDefault="00236465" w:rsidP="0053301E">
                            <w:pPr>
                              <w:pStyle w:val="ListParagraph"/>
                              <w:numPr>
                                <w:ilvl w:val="0"/>
                                <w:numId w:val="6"/>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w:t>
                            </w:r>
                            <w:r>
                              <w:rPr>
                                <w:rFonts w:ascii="EYInterstate Light" w:hAnsi="EYInterstate Light"/>
                                <w:sz w:val="18"/>
                                <w:szCs w:val="18"/>
                              </w:rPr>
                              <w:t>,</w:t>
                            </w:r>
                            <w:r w:rsidRPr="003F4DB0">
                              <w:rPr>
                                <w:rFonts w:ascii="EYInterstate Light" w:hAnsi="EYInterstate Light"/>
                                <w:sz w:val="18"/>
                                <w:szCs w:val="18"/>
                              </w:rPr>
                              <w:t xml:space="preserve"> forgery, intentional omissions, misrepresentations, or the override of internal control.</w:t>
                            </w:r>
                          </w:p>
                          <w:p w:rsidR="00236465" w:rsidRPr="003F4DB0" w:rsidRDefault="00236465" w:rsidP="0053301E">
                            <w:pPr>
                              <w:pStyle w:val="ListParagraph"/>
                              <w:spacing w:after="0" w:line="240" w:lineRule="auto"/>
                              <w:ind w:left="360"/>
                              <w:jc w:val="both"/>
                              <w:rPr>
                                <w:rFonts w:ascii="EYInterstate Light" w:hAnsi="EYInterstate Light"/>
                                <w:sz w:val="18"/>
                                <w:szCs w:val="18"/>
                              </w:rPr>
                            </w:pPr>
                          </w:p>
                          <w:p w:rsidR="00236465" w:rsidRPr="003F4DB0" w:rsidRDefault="00236465" w:rsidP="0053301E">
                            <w:pPr>
                              <w:pStyle w:val="ListParagraph"/>
                              <w:numPr>
                                <w:ilvl w:val="0"/>
                                <w:numId w:val="6"/>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Obtain an understanding of internal control relevant to the audit in order to design audit procedures that are appropriate in the circumstances, but not for the purpose of expressing an opinion on the effectiveness of the Company’s internal control.</w:t>
                            </w:r>
                          </w:p>
                          <w:p w:rsidR="00236465" w:rsidRPr="003F4DB0" w:rsidRDefault="00236465" w:rsidP="0053301E">
                            <w:pPr>
                              <w:pStyle w:val="ListParagraph"/>
                              <w:rPr>
                                <w:rFonts w:ascii="EYInterstate Light" w:hAnsi="EYInterstate Light"/>
                                <w:sz w:val="18"/>
                                <w:szCs w:val="18"/>
                              </w:rPr>
                            </w:pPr>
                          </w:p>
                          <w:p w:rsidR="00236465" w:rsidRPr="003F4DB0" w:rsidRDefault="00236465" w:rsidP="0053301E">
                            <w:pPr>
                              <w:pStyle w:val="ListParagraph"/>
                              <w:numPr>
                                <w:ilvl w:val="0"/>
                                <w:numId w:val="6"/>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Evaluate the appropriateness of accounting policies used and the reasonableness of accounting estimates and related disclosures made by management.</w:t>
                            </w:r>
                          </w:p>
                          <w:p w:rsidR="00236465" w:rsidRPr="003F4DB0" w:rsidRDefault="00236465" w:rsidP="0053301E">
                            <w:pPr>
                              <w:pStyle w:val="ListParagraph"/>
                              <w:rPr>
                                <w:rFonts w:ascii="EYInterstate Light" w:hAnsi="EYInterstate Light"/>
                                <w:sz w:val="18"/>
                                <w:szCs w:val="18"/>
                              </w:rPr>
                            </w:pPr>
                          </w:p>
                          <w:p w:rsidR="00236465" w:rsidRPr="003F4DB0" w:rsidRDefault="00236465" w:rsidP="0053301E">
                            <w:pPr>
                              <w:pStyle w:val="ListParagraph"/>
                              <w:numPr>
                                <w:ilvl w:val="0"/>
                                <w:numId w:val="6"/>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Conclude on the appropriateness of </w:t>
                            </w:r>
                            <w:r>
                              <w:rPr>
                                <w:rFonts w:ascii="EYInterstate Light" w:hAnsi="EYInterstate Light"/>
                                <w:sz w:val="18"/>
                                <w:szCs w:val="18"/>
                              </w:rPr>
                              <w:t xml:space="preserve">the management’s and/or Directors’ (*select as appropriate) </w:t>
                            </w:r>
                            <w:r w:rsidRPr="003F4DB0">
                              <w:rPr>
                                <w:rFonts w:ascii="EYInterstate Light" w:hAnsi="EYInterstate Light"/>
                                <w:sz w:val="18"/>
                                <w:szCs w:val="18"/>
                              </w:rPr>
                              <w:t>use of the going concern basis of accounting and, based on the audit evidence obtained, whether a material uncertainty exists related to events or conditions that may cast significant doubt on the Company’s ability to continue as a going concern.  If we conclude that material uncertainty exists, we are require</w:t>
                            </w:r>
                            <w:r>
                              <w:rPr>
                                <w:rFonts w:ascii="EYInterstate Light" w:hAnsi="EYInterstate Light"/>
                                <w:sz w:val="18"/>
                                <w:szCs w:val="18"/>
                              </w:rPr>
                              <w:t>d</w:t>
                            </w:r>
                            <w:r w:rsidRPr="003F4DB0">
                              <w:rPr>
                                <w:rFonts w:ascii="EYInterstate Light" w:hAnsi="EYInterstate Light"/>
                                <w:sz w:val="18"/>
                                <w:szCs w:val="18"/>
                              </w:rPr>
                              <w:t xml:space="preserve"> to draw attention in our auditor’s report to the related disclosures </w:t>
                            </w:r>
                            <w:r>
                              <w:rPr>
                                <w:rFonts w:ascii="EYInterstate Light" w:hAnsi="EYInterstate Light"/>
                                <w:sz w:val="18"/>
                                <w:szCs w:val="18"/>
                              </w:rPr>
                              <w:t xml:space="preserve">in the financial statements or, if such disclosures, </w:t>
                            </w:r>
                            <w:r w:rsidRPr="003F4DB0">
                              <w:rPr>
                                <w:rFonts w:ascii="EYInterstate Light" w:hAnsi="EYInterstate Light"/>
                                <w:sz w:val="18"/>
                                <w:szCs w:val="18"/>
                              </w:rPr>
                              <w:t>are inadequate, to modify our opinion.  Our conclusions are based on the audit evidence obtained up to the date of our auditor’s report.  However, future events or conditions may cause the Company to cease to continue as a going concern.</w:t>
                            </w:r>
                          </w:p>
                          <w:p w:rsidR="00236465" w:rsidRPr="003F4DB0" w:rsidRDefault="00236465" w:rsidP="0053301E">
                            <w:pPr>
                              <w:pStyle w:val="ListParagraph"/>
                              <w:rPr>
                                <w:rFonts w:ascii="EYInterstate Light" w:hAnsi="EYInterstate Light"/>
                                <w:sz w:val="18"/>
                                <w:szCs w:val="18"/>
                              </w:rPr>
                            </w:pPr>
                          </w:p>
                          <w:p w:rsidR="00236465" w:rsidRPr="003F4DB0" w:rsidRDefault="00236465" w:rsidP="0053301E">
                            <w:pPr>
                              <w:pStyle w:val="ListParagraph"/>
                              <w:numPr>
                                <w:ilvl w:val="0"/>
                                <w:numId w:val="6"/>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Evaluate the overall presentation, structure and content of the financial statements, including the disclosures, and whether the financial statements represent the underlying transactions and events in a manner that achieves fair presentation. </w:t>
                            </w:r>
                          </w:p>
                          <w:p w:rsidR="00236465" w:rsidRPr="003F4DB0" w:rsidRDefault="00236465" w:rsidP="0053301E">
                            <w:pPr>
                              <w:spacing w:after="0" w:line="240" w:lineRule="auto"/>
                              <w:jc w:val="both"/>
                              <w:rPr>
                                <w:rFonts w:ascii="EYInterstate Light" w:hAnsi="EYInterstate Light"/>
                                <w:sz w:val="18"/>
                                <w:szCs w:val="18"/>
                              </w:rPr>
                            </w:pPr>
                          </w:p>
                          <w:p w:rsidR="00236465" w:rsidRPr="003F4DB0" w:rsidRDefault="00236465" w:rsidP="0053301E">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We communicate with </w:t>
                            </w:r>
                            <w:r>
                              <w:rPr>
                                <w:rFonts w:ascii="EYInterstate Light" w:hAnsi="EYInterstate Light"/>
                                <w:sz w:val="18"/>
                                <w:szCs w:val="18"/>
                              </w:rPr>
                              <w:t xml:space="preserve">the management and/or Directors (*select as appropriate) </w:t>
                            </w:r>
                            <w:r w:rsidRPr="003F4DB0">
                              <w:rPr>
                                <w:rFonts w:ascii="EYInterstate Light" w:hAnsi="EYInterstate Light"/>
                                <w:sz w:val="18"/>
                                <w:szCs w:val="18"/>
                              </w:rPr>
                              <w:t>regarding, among other matters, the planned scope and timing of the audit and significant audit findings, including any significant deficiencies in internal control that we identify during our audit.</w:t>
                            </w:r>
                          </w:p>
                          <w:p w:rsidR="00236465" w:rsidRPr="003F4DB0" w:rsidRDefault="00236465" w:rsidP="0053301E">
                            <w:pPr>
                              <w:spacing w:after="0" w:line="240" w:lineRule="auto"/>
                              <w:jc w:val="both"/>
                              <w:rPr>
                                <w:rFonts w:ascii="EYInterstate Light" w:hAnsi="EYInterstate Light"/>
                                <w:sz w:val="18"/>
                                <w:szCs w:val="18"/>
                              </w:rPr>
                            </w:pPr>
                          </w:p>
                          <w:p w:rsidR="00236465" w:rsidRPr="003F4DB0" w:rsidRDefault="00236465" w:rsidP="0053301E">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We also provide </w:t>
                            </w:r>
                            <w:r>
                              <w:rPr>
                                <w:rFonts w:ascii="EYInterstate Light" w:hAnsi="EYInterstate Light"/>
                                <w:sz w:val="18"/>
                                <w:szCs w:val="18"/>
                              </w:rPr>
                              <w:t xml:space="preserve">the management and/or Directors (*select as appropriate) </w:t>
                            </w:r>
                            <w:r w:rsidRPr="003F4DB0">
                              <w:rPr>
                                <w:rFonts w:ascii="EYInterstate Light" w:hAnsi="EYInterstate Light"/>
                                <w:sz w:val="18"/>
                                <w:szCs w:val="18"/>
                              </w:rPr>
                              <w:t>with a statement that we have complied with relevant ethical requirements regarding independence, and to communicate with them all relationships and other matters that may reasonably be thought to bear on our independence, and where applicable, related safeguards.</w:t>
                            </w:r>
                          </w:p>
                          <w:p w:rsidR="00236465" w:rsidRPr="003F4DB0" w:rsidRDefault="00236465" w:rsidP="0053301E">
                            <w:pPr>
                              <w:spacing w:after="0" w:line="240" w:lineRule="auto"/>
                              <w:jc w:val="both"/>
                              <w:rPr>
                                <w:rFonts w:ascii="EYInterstate Light" w:hAnsi="EYInterstate Light"/>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2ACD9" id="Text Box 7" o:spid="_x0000_s1031" type="#_x0000_t202" style="position:absolute;margin-left:-8.25pt;margin-top:-27.75pt;width:463.4pt;height:48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" fillcolor="#eeece1 [3214]" strokeweight="3.75pt">
                <v:stroke linestyle="thinThin"/>
                <v:textbox>
                  <w:txbxContent>
                    <w:p w:rsidR="00236465" w:rsidRPr="000C2196" w:rsidRDefault="00236465" w:rsidP="0053301E">
                      <w:pPr>
                        <w:spacing w:after="0" w:line="240" w:lineRule="auto"/>
                        <w:jc w:val="both"/>
                        <w:rPr>
                          <w:rFonts w:ascii="EYInterstate Light" w:hAnsi="EYInterstate Light"/>
                          <w:i/>
                          <w:sz w:val="16"/>
                          <w:szCs w:val="16"/>
                        </w:rPr>
                      </w:pPr>
                      <w:r w:rsidRPr="000C2196">
                        <w:rPr>
                          <w:rFonts w:ascii="EYInterstate Light" w:hAnsi="EYInterstate Light"/>
                          <w:i/>
                          <w:sz w:val="16"/>
                          <w:szCs w:val="16"/>
                        </w:rPr>
                        <w:t>Paragraph 40(b) of this ISA explains that the shaded material below can be located in an Appendix to the auditor’s report.  Paragraph 40(c) explains that when law, regulation or national auditing standards expressly permit, reference can be made to a website of an appropriate authority that contains the description of the auditor’s responsibilities, rather than including this material in the auditor’s report, provided that the description on the website addresses, and is not inconsistent with, the description of the auditor’s responsibilities below.</w:t>
                      </w:r>
                    </w:p>
                    <w:p w:rsidR="00236465" w:rsidRPr="003F4DB0" w:rsidRDefault="00236465" w:rsidP="0053301E">
                      <w:pPr>
                        <w:spacing w:after="0" w:line="240" w:lineRule="auto"/>
                        <w:jc w:val="both"/>
                        <w:rPr>
                          <w:rFonts w:ascii="EYInterstate Light" w:hAnsi="EYInterstate Light"/>
                          <w:sz w:val="18"/>
                          <w:szCs w:val="18"/>
                        </w:rPr>
                      </w:pPr>
                    </w:p>
                    <w:p w:rsidR="00236465" w:rsidRPr="003F4DB0" w:rsidRDefault="00236465" w:rsidP="0053301E">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As part of an audit in accordance with </w:t>
                      </w:r>
                      <w:r>
                        <w:rPr>
                          <w:rFonts w:ascii="EYInterstate Light" w:hAnsi="EYInterstate Light"/>
                          <w:sz w:val="18"/>
                          <w:szCs w:val="18"/>
                        </w:rPr>
                        <w:t>ISA</w:t>
                      </w:r>
                      <w:r w:rsidRPr="003F4DB0">
                        <w:rPr>
                          <w:rFonts w:ascii="EYInterstate Light" w:hAnsi="EYInterstate Light"/>
                          <w:sz w:val="18"/>
                          <w:szCs w:val="18"/>
                        </w:rPr>
                        <w:t>, we exercise professional judgement and maintain professional skepticism throughout the audit.  We also:</w:t>
                      </w:r>
                    </w:p>
                    <w:p w:rsidR="00236465" w:rsidRPr="003F4DB0" w:rsidRDefault="00236465" w:rsidP="0053301E">
                      <w:pPr>
                        <w:spacing w:after="0" w:line="240" w:lineRule="auto"/>
                        <w:jc w:val="both"/>
                        <w:rPr>
                          <w:rFonts w:ascii="EYInterstate Light" w:hAnsi="EYInterstate Light"/>
                          <w:sz w:val="18"/>
                          <w:szCs w:val="18"/>
                        </w:rPr>
                      </w:pPr>
                    </w:p>
                    <w:p w:rsidR="00236465" w:rsidRPr="003F4DB0" w:rsidRDefault="00236465" w:rsidP="0053301E">
                      <w:pPr>
                        <w:pStyle w:val="ListParagraph"/>
                        <w:numPr>
                          <w:ilvl w:val="0"/>
                          <w:numId w:val="6"/>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w:t>
                      </w:r>
                      <w:r>
                        <w:rPr>
                          <w:rFonts w:ascii="EYInterstate Light" w:hAnsi="EYInterstate Light"/>
                          <w:sz w:val="18"/>
                          <w:szCs w:val="18"/>
                        </w:rPr>
                        <w:t>,</w:t>
                      </w:r>
                      <w:r w:rsidRPr="003F4DB0">
                        <w:rPr>
                          <w:rFonts w:ascii="EYInterstate Light" w:hAnsi="EYInterstate Light"/>
                          <w:sz w:val="18"/>
                          <w:szCs w:val="18"/>
                        </w:rPr>
                        <w:t xml:space="preserve"> forgery, intentional omissions, misrepresentations, or the override of internal control.</w:t>
                      </w:r>
                    </w:p>
                    <w:p w:rsidR="00236465" w:rsidRPr="003F4DB0" w:rsidRDefault="00236465" w:rsidP="0053301E">
                      <w:pPr>
                        <w:pStyle w:val="ListParagraph"/>
                        <w:spacing w:after="0" w:line="240" w:lineRule="auto"/>
                        <w:ind w:left="360"/>
                        <w:jc w:val="both"/>
                        <w:rPr>
                          <w:rFonts w:ascii="EYInterstate Light" w:hAnsi="EYInterstate Light"/>
                          <w:sz w:val="18"/>
                          <w:szCs w:val="18"/>
                        </w:rPr>
                      </w:pPr>
                    </w:p>
                    <w:p w:rsidR="00236465" w:rsidRPr="003F4DB0" w:rsidRDefault="00236465" w:rsidP="0053301E">
                      <w:pPr>
                        <w:pStyle w:val="ListParagraph"/>
                        <w:numPr>
                          <w:ilvl w:val="0"/>
                          <w:numId w:val="6"/>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Obtain an understanding of internal control relevant to the audit in order to design audit procedures that are appropriate in the circumstances, but not for the purpose of expressing an opinion on the effectiveness of the Company’s internal control.</w:t>
                      </w:r>
                    </w:p>
                    <w:p w:rsidR="00236465" w:rsidRPr="003F4DB0" w:rsidRDefault="00236465" w:rsidP="0053301E">
                      <w:pPr>
                        <w:pStyle w:val="ListParagraph"/>
                        <w:rPr>
                          <w:rFonts w:ascii="EYInterstate Light" w:hAnsi="EYInterstate Light"/>
                          <w:sz w:val="18"/>
                          <w:szCs w:val="18"/>
                        </w:rPr>
                      </w:pPr>
                    </w:p>
                    <w:p w:rsidR="00236465" w:rsidRPr="003F4DB0" w:rsidRDefault="00236465" w:rsidP="0053301E">
                      <w:pPr>
                        <w:pStyle w:val="ListParagraph"/>
                        <w:numPr>
                          <w:ilvl w:val="0"/>
                          <w:numId w:val="6"/>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Evaluate the appropriateness of accounting policies used and the reasonableness of accounting estimates and related disclosures made by management.</w:t>
                      </w:r>
                    </w:p>
                    <w:p w:rsidR="00236465" w:rsidRPr="003F4DB0" w:rsidRDefault="00236465" w:rsidP="0053301E">
                      <w:pPr>
                        <w:pStyle w:val="ListParagraph"/>
                        <w:rPr>
                          <w:rFonts w:ascii="EYInterstate Light" w:hAnsi="EYInterstate Light"/>
                          <w:sz w:val="18"/>
                          <w:szCs w:val="18"/>
                        </w:rPr>
                      </w:pPr>
                    </w:p>
                    <w:p w:rsidR="00236465" w:rsidRPr="003F4DB0" w:rsidRDefault="00236465" w:rsidP="0053301E">
                      <w:pPr>
                        <w:pStyle w:val="ListParagraph"/>
                        <w:numPr>
                          <w:ilvl w:val="0"/>
                          <w:numId w:val="6"/>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Conclude on the appropriateness of </w:t>
                      </w:r>
                      <w:r>
                        <w:rPr>
                          <w:rFonts w:ascii="EYInterstate Light" w:hAnsi="EYInterstate Light"/>
                          <w:sz w:val="18"/>
                          <w:szCs w:val="18"/>
                        </w:rPr>
                        <w:t xml:space="preserve">the management’s and/or Directors’ (*select as appropriate) </w:t>
                      </w:r>
                      <w:r w:rsidRPr="003F4DB0">
                        <w:rPr>
                          <w:rFonts w:ascii="EYInterstate Light" w:hAnsi="EYInterstate Light"/>
                          <w:sz w:val="18"/>
                          <w:szCs w:val="18"/>
                        </w:rPr>
                        <w:t>use of the going concern basis of accounting and, based on the audit evidence obtained, whether a material uncertainty exists related to events or conditions that may cast significant doubt on the Company’s ability to continue as a going concern.  If we conclude that material uncertainty exists, we are require</w:t>
                      </w:r>
                      <w:r>
                        <w:rPr>
                          <w:rFonts w:ascii="EYInterstate Light" w:hAnsi="EYInterstate Light"/>
                          <w:sz w:val="18"/>
                          <w:szCs w:val="18"/>
                        </w:rPr>
                        <w:t>d</w:t>
                      </w:r>
                      <w:r w:rsidRPr="003F4DB0">
                        <w:rPr>
                          <w:rFonts w:ascii="EYInterstate Light" w:hAnsi="EYInterstate Light"/>
                          <w:sz w:val="18"/>
                          <w:szCs w:val="18"/>
                        </w:rPr>
                        <w:t xml:space="preserve"> to draw attention in our auditor’s report to the related disclosures </w:t>
                      </w:r>
                      <w:r>
                        <w:rPr>
                          <w:rFonts w:ascii="EYInterstate Light" w:hAnsi="EYInterstate Light"/>
                          <w:sz w:val="18"/>
                          <w:szCs w:val="18"/>
                        </w:rPr>
                        <w:t xml:space="preserve">in the financial statements or, if such disclosures, </w:t>
                      </w:r>
                      <w:r w:rsidRPr="003F4DB0">
                        <w:rPr>
                          <w:rFonts w:ascii="EYInterstate Light" w:hAnsi="EYInterstate Light"/>
                          <w:sz w:val="18"/>
                          <w:szCs w:val="18"/>
                        </w:rPr>
                        <w:t>are inadequate, to modify our opinion.  Our conclusions are based on the audit evidence obtained up to the date of our auditor’s report.  However, future events or conditions may cause the Company to cease to continue as a going concern.</w:t>
                      </w:r>
                    </w:p>
                    <w:p w:rsidR="00236465" w:rsidRPr="003F4DB0" w:rsidRDefault="00236465" w:rsidP="0053301E">
                      <w:pPr>
                        <w:pStyle w:val="ListParagraph"/>
                        <w:rPr>
                          <w:rFonts w:ascii="EYInterstate Light" w:hAnsi="EYInterstate Light"/>
                          <w:sz w:val="18"/>
                          <w:szCs w:val="18"/>
                        </w:rPr>
                      </w:pPr>
                    </w:p>
                    <w:p w:rsidR="00236465" w:rsidRPr="003F4DB0" w:rsidRDefault="00236465" w:rsidP="0053301E">
                      <w:pPr>
                        <w:pStyle w:val="ListParagraph"/>
                        <w:numPr>
                          <w:ilvl w:val="0"/>
                          <w:numId w:val="6"/>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Evaluate the overall presentation, structure and content of the financial statements, including the disclosures, and whether the financial statements represent the underlying transactions and events in a manner that achieves fair presentation. </w:t>
                      </w:r>
                    </w:p>
                    <w:p w:rsidR="00236465" w:rsidRPr="003F4DB0" w:rsidRDefault="00236465" w:rsidP="0053301E">
                      <w:pPr>
                        <w:spacing w:after="0" w:line="240" w:lineRule="auto"/>
                        <w:jc w:val="both"/>
                        <w:rPr>
                          <w:rFonts w:ascii="EYInterstate Light" w:hAnsi="EYInterstate Light"/>
                          <w:sz w:val="18"/>
                          <w:szCs w:val="18"/>
                        </w:rPr>
                      </w:pPr>
                    </w:p>
                    <w:p w:rsidR="00236465" w:rsidRPr="003F4DB0" w:rsidRDefault="00236465" w:rsidP="0053301E">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We communicate with </w:t>
                      </w:r>
                      <w:r>
                        <w:rPr>
                          <w:rFonts w:ascii="EYInterstate Light" w:hAnsi="EYInterstate Light"/>
                          <w:sz w:val="18"/>
                          <w:szCs w:val="18"/>
                        </w:rPr>
                        <w:t xml:space="preserve">the management and/or Directors (*select as appropriate) </w:t>
                      </w:r>
                      <w:r w:rsidRPr="003F4DB0">
                        <w:rPr>
                          <w:rFonts w:ascii="EYInterstate Light" w:hAnsi="EYInterstate Light"/>
                          <w:sz w:val="18"/>
                          <w:szCs w:val="18"/>
                        </w:rPr>
                        <w:t>regarding, among other matters, the planned scope and timing of the audit and significant audit findings, including any significant deficiencies in internal control that we identify during our audit.</w:t>
                      </w:r>
                    </w:p>
                    <w:p w:rsidR="00236465" w:rsidRPr="003F4DB0" w:rsidRDefault="00236465" w:rsidP="0053301E">
                      <w:pPr>
                        <w:spacing w:after="0" w:line="240" w:lineRule="auto"/>
                        <w:jc w:val="both"/>
                        <w:rPr>
                          <w:rFonts w:ascii="EYInterstate Light" w:hAnsi="EYInterstate Light"/>
                          <w:sz w:val="18"/>
                          <w:szCs w:val="18"/>
                        </w:rPr>
                      </w:pPr>
                    </w:p>
                    <w:p w:rsidR="00236465" w:rsidRPr="003F4DB0" w:rsidRDefault="00236465" w:rsidP="0053301E">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We also provide </w:t>
                      </w:r>
                      <w:r>
                        <w:rPr>
                          <w:rFonts w:ascii="EYInterstate Light" w:hAnsi="EYInterstate Light"/>
                          <w:sz w:val="18"/>
                          <w:szCs w:val="18"/>
                        </w:rPr>
                        <w:t xml:space="preserve">the management and/or Directors (*select as appropriate) </w:t>
                      </w:r>
                      <w:r w:rsidRPr="003F4DB0">
                        <w:rPr>
                          <w:rFonts w:ascii="EYInterstate Light" w:hAnsi="EYInterstate Light"/>
                          <w:sz w:val="18"/>
                          <w:szCs w:val="18"/>
                        </w:rPr>
                        <w:t>with a statement that we have complied with relevant ethical requirements regarding independence, and to communicate with them all relationships and other matters that may reasonably be thought to bear on our independence, and where applicable, related safeguards.</w:t>
                      </w:r>
                    </w:p>
                    <w:p w:rsidR="00236465" w:rsidRPr="003F4DB0" w:rsidRDefault="00236465" w:rsidP="0053301E">
                      <w:pPr>
                        <w:spacing w:after="0" w:line="240" w:lineRule="auto"/>
                        <w:jc w:val="both"/>
                        <w:rPr>
                          <w:rFonts w:ascii="EYInterstate Light" w:hAnsi="EYInterstate Light"/>
                          <w:sz w:val="18"/>
                          <w:szCs w:val="18"/>
                        </w:rPr>
                      </w:pPr>
                    </w:p>
                  </w:txbxContent>
                </v:textbox>
              </v:shape>
            </w:pict>
          </mc:Fallback>
        </mc:AlternateContent>
      </w:r>
    </w:p>
    <w:p w:rsidR="0053301E" w:rsidRDefault="0053301E">
      <w:pPr>
        <w:rPr>
          <w:rFonts w:ascii="EYInterstate Light" w:hAnsi="EYInterstate Light"/>
          <w:sz w:val="18"/>
          <w:szCs w:val="18"/>
        </w:rPr>
      </w:pPr>
    </w:p>
    <w:p w:rsidR="0053301E" w:rsidRDefault="0053301E">
      <w:pPr>
        <w:rPr>
          <w:rFonts w:ascii="EYInterstate Light" w:hAnsi="EYInterstate Light"/>
          <w:sz w:val="18"/>
          <w:szCs w:val="18"/>
        </w:rPr>
      </w:pPr>
    </w:p>
    <w:p w:rsidR="0053301E" w:rsidRDefault="0053301E">
      <w:pPr>
        <w:rPr>
          <w:rFonts w:ascii="EYInterstate Light" w:hAnsi="EYInterstate Light"/>
          <w:sz w:val="18"/>
          <w:szCs w:val="18"/>
        </w:rPr>
      </w:pPr>
    </w:p>
    <w:p w:rsidR="0053301E" w:rsidRDefault="0053301E">
      <w:pPr>
        <w:rPr>
          <w:rFonts w:ascii="EYInterstate Light" w:hAnsi="EYInterstate Light"/>
          <w:sz w:val="18"/>
          <w:szCs w:val="18"/>
        </w:rPr>
      </w:pPr>
    </w:p>
    <w:p w:rsidR="0053301E" w:rsidRDefault="0053301E">
      <w:pPr>
        <w:rPr>
          <w:rFonts w:ascii="EYInterstate Light" w:hAnsi="EYInterstate Light"/>
          <w:sz w:val="18"/>
          <w:szCs w:val="18"/>
        </w:rPr>
      </w:pPr>
    </w:p>
    <w:p w:rsidR="0053301E" w:rsidRDefault="0053301E">
      <w:pPr>
        <w:rPr>
          <w:rFonts w:ascii="EYInterstate Light" w:hAnsi="EYInterstate Light"/>
          <w:sz w:val="18"/>
          <w:szCs w:val="18"/>
        </w:rPr>
      </w:pPr>
    </w:p>
    <w:p w:rsidR="0053301E" w:rsidRDefault="0053301E">
      <w:pPr>
        <w:rPr>
          <w:rFonts w:ascii="EYInterstate Light" w:hAnsi="EYInterstate Light"/>
          <w:sz w:val="18"/>
          <w:szCs w:val="18"/>
        </w:rPr>
      </w:pPr>
    </w:p>
    <w:p w:rsidR="0053301E" w:rsidRDefault="0053301E">
      <w:pPr>
        <w:rPr>
          <w:rFonts w:ascii="EYInterstate Light" w:hAnsi="EYInterstate Light"/>
          <w:sz w:val="18"/>
          <w:szCs w:val="18"/>
        </w:rPr>
      </w:pPr>
    </w:p>
    <w:p w:rsidR="0053301E" w:rsidRDefault="0053301E">
      <w:pPr>
        <w:rPr>
          <w:rFonts w:ascii="EYInterstate Light" w:hAnsi="EYInterstate Light"/>
          <w:sz w:val="18"/>
          <w:szCs w:val="18"/>
        </w:rPr>
      </w:pPr>
    </w:p>
    <w:p w:rsidR="0053301E" w:rsidRDefault="0053301E">
      <w:pPr>
        <w:rPr>
          <w:rFonts w:ascii="EYInterstate Light" w:hAnsi="EYInterstate Light"/>
          <w:sz w:val="18"/>
          <w:szCs w:val="18"/>
        </w:rPr>
      </w:pPr>
    </w:p>
    <w:p w:rsidR="0053301E" w:rsidRDefault="0053301E">
      <w:pPr>
        <w:rPr>
          <w:rFonts w:ascii="EYInterstate Light" w:hAnsi="EYInterstate Light"/>
          <w:sz w:val="18"/>
          <w:szCs w:val="18"/>
        </w:rPr>
      </w:pPr>
    </w:p>
    <w:p w:rsidR="0053301E" w:rsidRDefault="0053301E">
      <w:pPr>
        <w:rPr>
          <w:rFonts w:ascii="EYInterstate Light" w:hAnsi="EYInterstate Light"/>
          <w:sz w:val="18"/>
          <w:szCs w:val="18"/>
        </w:rPr>
      </w:pPr>
    </w:p>
    <w:p w:rsidR="0053301E" w:rsidRDefault="0053301E">
      <w:pPr>
        <w:rPr>
          <w:rFonts w:ascii="EYInterstate Light" w:hAnsi="EYInterstate Light"/>
          <w:sz w:val="18"/>
          <w:szCs w:val="18"/>
        </w:rPr>
      </w:pPr>
    </w:p>
    <w:p w:rsidR="0053301E" w:rsidRDefault="0053301E">
      <w:pPr>
        <w:rPr>
          <w:rFonts w:ascii="EYInterstate Light" w:hAnsi="EYInterstate Light"/>
          <w:sz w:val="18"/>
          <w:szCs w:val="18"/>
        </w:rPr>
      </w:pPr>
    </w:p>
    <w:p w:rsidR="0053301E" w:rsidRDefault="0053301E">
      <w:pPr>
        <w:rPr>
          <w:rFonts w:ascii="EYInterstate Light" w:hAnsi="EYInterstate Light"/>
          <w:sz w:val="18"/>
          <w:szCs w:val="18"/>
        </w:rPr>
      </w:pPr>
    </w:p>
    <w:p w:rsidR="0053301E" w:rsidRDefault="0053301E">
      <w:pPr>
        <w:rPr>
          <w:rFonts w:ascii="EYInterstate Light" w:hAnsi="EYInterstate Light"/>
          <w:sz w:val="18"/>
          <w:szCs w:val="18"/>
        </w:rPr>
      </w:pPr>
    </w:p>
    <w:p w:rsidR="0053301E" w:rsidRDefault="0053301E">
      <w:pPr>
        <w:rPr>
          <w:rFonts w:ascii="EYInterstate Light" w:hAnsi="EYInterstate Light"/>
          <w:sz w:val="18"/>
          <w:szCs w:val="18"/>
        </w:rPr>
      </w:pPr>
    </w:p>
    <w:p w:rsidR="0053301E" w:rsidRDefault="0053301E">
      <w:pPr>
        <w:rPr>
          <w:rFonts w:ascii="EYInterstate Light" w:hAnsi="EYInterstate Light"/>
          <w:sz w:val="18"/>
          <w:szCs w:val="18"/>
        </w:rPr>
      </w:pPr>
    </w:p>
    <w:p w:rsidR="0053301E" w:rsidRDefault="0053301E">
      <w:pPr>
        <w:rPr>
          <w:rFonts w:ascii="EYInterstate Light" w:hAnsi="EYInterstate Light"/>
          <w:sz w:val="18"/>
          <w:szCs w:val="18"/>
        </w:rPr>
      </w:pPr>
    </w:p>
    <w:p w:rsidR="0053301E" w:rsidRDefault="0053301E">
      <w:pPr>
        <w:rPr>
          <w:rFonts w:ascii="EYInterstate Light" w:hAnsi="EYInterstate Light"/>
          <w:sz w:val="18"/>
          <w:szCs w:val="18"/>
        </w:rPr>
      </w:pPr>
    </w:p>
    <w:p w:rsidR="0053301E" w:rsidRDefault="0053301E">
      <w:pPr>
        <w:rPr>
          <w:rFonts w:ascii="EYInterstate Light" w:hAnsi="EYInterstate Light"/>
          <w:sz w:val="18"/>
          <w:szCs w:val="18"/>
        </w:rPr>
      </w:pPr>
    </w:p>
    <w:p w:rsidR="003B0AE4" w:rsidRDefault="003B0AE4">
      <w:pPr>
        <w:rPr>
          <w:rFonts w:ascii="EYInterstate Light" w:hAnsi="EYInterstate Light"/>
          <w:b/>
          <w:sz w:val="18"/>
          <w:szCs w:val="18"/>
        </w:rPr>
      </w:pPr>
      <w:r>
        <w:rPr>
          <w:rFonts w:ascii="EYInterstate Light" w:hAnsi="EYInterstate Light"/>
          <w:b/>
          <w:sz w:val="18"/>
          <w:szCs w:val="18"/>
        </w:rPr>
        <w:br w:type="page"/>
      </w:r>
    </w:p>
    <w:p w:rsidR="00121DAB" w:rsidRPr="004F6232" w:rsidRDefault="002A4B04" w:rsidP="00121DAB">
      <w:pPr>
        <w:spacing w:after="0" w:line="240" w:lineRule="auto"/>
        <w:jc w:val="both"/>
        <w:rPr>
          <w:rFonts w:ascii="EYInterstate Light" w:hAnsi="EYInterstate Light"/>
          <w:sz w:val="18"/>
          <w:szCs w:val="18"/>
        </w:rPr>
      </w:pPr>
      <w:r w:rsidRPr="004F6232">
        <w:rPr>
          <w:rFonts w:ascii="EYInterstate Light" w:hAnsi="EYInterstate Light"/>
          <w:b/>
          <w:sz w:val="18"/>
          <w:szCs w:val="18"/>
        </w:rPr>
        <w:lastRenderedPageBreak/>
        <w:t>R</w:t>
      </w:r>
      <w:r w:rsidR="00121DAB" w:rsidRPr="004F6232">
        <w:rPr>
          <w:rFonts w:ascii="EYInterstate Light" w:hAnsi="EYInterstate Light"/>
          <w:b/>
          <w:sz w:val="18"/>
          <w:szCs w:val="18"/>
        </w:rPr>
        <w:t>eport on Other Legal and Regulatory Requirements</w:t>
      </w:r>
    </w:p>
    <w:p w:rsidR="00121DAB" w:rsidRPr="004F6232" w:rsidRDefault="00121DAB" w:rsidP="00121DAB">
      <w:pPr>
        <w:spacing w:after="0" w:line="240" w:lineRule="auto"/>
        <w:jc w:val="both"/>
        <w:rPr>
          <w:rFonts w:ascii="EYInterstate Light" w:hAnsi="EYInterstate Light"/>
          <w:sz w:val="18"/>
          <w:szCs w:val="18"/>
        </w:rPr>
      </w:pPr>
    </w:p>
    <w:p w:rsidR="00121DAB" w:rsidRPr="004F6232" w:rsidRDefault="00121DAB" w:rsidP="00121DAB">
      <w:pPr>
        <w:spacing w:after="0" w:line="240" w:lineRule="auto"/>
        <w:jc w:val="both"/>
        <w:rPr>
          <w:rFonts w:ascii="EYInterstate Light" w:hAnsi="EYInterstate Light"/>
          <w:sz w:val="18"/>
          <w:szCs w:val="18"/>
        </w:rPr>
      </w:pPr>
      <w:r w:rsidRPr="004F6232">
        <w:rPr>
          <w:rFonts w:ascii="EYInterstate Light" w:hAnsi="EYInterstate Light"/>
          <w:sz w:val="18"/>
          <w:szCs w:val="18"/>
        </w:rPr>
        <w:t xml:space="preserve">In accordance with the requirements of the Companies Act 1983, </w:t>
      </w:r>
      <w:r w:rsidR="002A4B04" w:rsidRPr="004F6232">
        <w:rPr>
          <w:rFonts w:ascii="EYInterstate Light" w:hAnsi="EYInterstate Light"/>
          <w:sz w:val="18"/>
          <w:szCs w:val="18"/>
        </w:rPr>
        <w:t>in our opinion</w:t>
      </w:r>
      <w:r w:rsidRPr="004F6232">
        <w:rPr>
          <w:rFonts w:ascii="EYInterstate Light" w:hAnsi="EYInterstate Light"/>
          <w:sz w:val="18"/>
          <w:szCs w:val="18"/>
        </w:rPr>
        <w:t>:</w:t>
      </w:r>
    </w:p>
    <w:p w:rsidR="00121DAB" w:rsidRPr="004F6232" w:rsidRDefault="00121DAB" w:rsidP="00121DAB">
      <w:pPr>
        <w:spacing w:after="0" w:line="240" w:lineRule="auto"/>
        <w:jc w:val="both"/>
        <w:rPr>
          <w:rFonts w:ascii="EYInterstate Light" w:hAnsi="EYInterstate Light"/>
          <w:sz w:val="18"/>
          <w:szCs w:val="18"/>
        </w:rPr>
      </w:pPr>
    </w:p>
    <w:p w:rsidR="00121DAB" w:rsidRPr="00506DAF" w:rsidRDefault="00121DAB" w:rsidP="00121DAB">
      <w:pPr>
        <w:pStyle w:val="ListParagraph"/>
        <w:numPr>
          <w:ilvl w:val="0"/>
          <w:numId w:val="10"/>
        </w:numPr>
        <w:spacing w:after="0" w:line="240" w:lineRule="auto"/>
        <w:jc w:val="both"/>
        <w:rPr>
          <w:rFonts w:ascii="EYInterstate Light" w:hAnsi="EYInterstate Light"/>
          <w:sz w:val="18"/>
          <w:szCs w:val="18"/>
        </w:rPr>
      </w:pPr>
      <w:r w:rsidRPr="004F6232">
        <w:rPr>
          <w:rFonts w:ascii="EYInterstate Light" w:hAnsi="EYInterstate Light"/>
          <w:sz w:val="18"/>
          <w:szCs w:val="18"/>
        </w:rPr>
        <w:t xml:space="preserve">Proper books of account </w:t>
      </w:r>
      <w:r w:rsidRPr="004F6232">
        <w:rPr>
          <w:rFonts w:ascii="EYInterstate Light" w:eastAsia="Times New Roman" w:hAnsi="EYInterstate Light" w:cs="Times New Roman"/>
          <w:sz w:val="18"/>
          <w:szCs w:val="18"/>
        </w:rPr>
        <w:t>have been kept by the company, so far as it appears from our examination of those books,</w:t>
      </w:r>
    </w:p>
    <w:p w:rsidR="00506DAF" w:rsidRPr="004F6232" w:rsidRDefault="00506DAF" w:rsidP="00506DAF">
      <w:pPr>
        <w:pStyle w:val="ListParagraph"/>
        <w:spacing w:after="0" w:line="240" w:lineRule="auto"/>
        <w:jc w:val="both"/>
        <w:rPr>
          <w:rFonts w:ascii="EYInterstate Light" w:hAnsi="EYInterstate Light"/>
          <w:sz w:val="18"/>
          <w:szCs w:val="18"/>
        </w:rPr>
      </w:pPr>
    </w:p>
    <w:p w:rsidR="00121DAB" w:rsidRPr="004F6232" w:rsidRDefault="00121DAB" w:rsidP="00121DAB">
      <w:pPr>
        <w:pStyle w:val="ListParagraph"/>
        <w:numPr>
          <w:ilvl w:val="0"/>
          <w:numId w:val="10"/>
        </w:numPr>
        <w:spacing w:after="0" w:line="240" w:lineRule="auto"/>
        <w:jc w:val="both"/>
        <w:rPr>
          <w:rFonts w:ascii="EYInterstate Light" w:hAnsi="EYInterstate Light"/>
          <w:sz w:val="18"/>
          <w:szCs w:val="18"/>
        </w:rPr>
      </w:pPr>
      <w:r w:rsidRPr="004F6232">
        <w:rPr>
          <w:rFonts w:ascii="EYInterstate Light" w:eastAsia="Times New Roman" w:hAnsi="EYInterstate Light" w:cs="Times New Roman"/>
          <w:sz w:val="18"/>
          <w:szCs w:val="18"/>
        </w:rPr>
        <w:t>the accompanying financial statements:</w:t>
      </w:r>
    </w:p>
    <w:p w:rsidR="00506DAF" w:rsidRPr="00506DAF" w:rsidRDefault="00506DAF" w:rsidP="00506DAF">
      <w:pPr>
        <w:pStyle w:val="ListParagraph"/>
        <w:spacing w:after="0" w:line="240" w:lineRule="auto"/>
        <w:ind w:left="1080"/>
        <w:jc w:val="both"/>
        <w:rPr>
          <w:rFonts w:ascii="EYInterstate Light" w:hAnsi="EYInterstate Light"/>
          <w:sz w:val="18"/>
          <w:szCs w:val="18"/>
        </w:rPr>
      </w:pPr>
    </w:p>
    <w:p w:rsidR="00121DAB" w:rsidRPr="004F6232" w:rsidRDefault="00121DAB" w:rsidP="00506DAF">
      <w:pPr>
        <w:pStyle w:val="ListParagraph"/>
        <w:numPr>
          <w:ilvl w:val="1"/>
          <w:numId w:val="10"/>
        </w:numPr>
        <w:spacing w:after="0" w:line="240" w:lineRule="auto"/>
        <w:ind w:left="1080"/>
        <w:jc w:val="both"/>
        <w:rPr>
          <w:rFonts w:ascii="EYInterstate Light" w:hAnsi="EYInterstate Light"/>
          <w:sz w:val="18"/>
          <w:szCs w:val="18"/>
        </w:rPr>
      </w:pPr>
      <w:r w:rsidRPr="004F6232">
        <w:rPr>
          <w:rFonts w:ascii="EYInterstate Light" w:eastAsia="Times New Roman" w:hAnsi="EYInterstate Light" w:cs="Times New Roman"/>
          <w:sz w:val="18"/>
          <w:szCs w:val="18"/>
        </w:rPr>
        <w:t>are in agreement with the books of account; and</w:t>
      </w:r>
    </w:p>
    <w:p w:rsidR="00506DAF" w:rsidRPr="00506DAF" w:rsidRDefault="00506DAF" w:rsidP="00506DAF">
      <w:pPr>
        <w:pStyle w:val="ListParagraph"/>
        <w:spacing w:after="0" w:line="240" w:lineRule="auto"/>
        <w:ind w:left="1080"/>
        <w:jc w:val="both"/>
        <w:rPr>
          <w:rFonts w:ascii="EYInterstate Light" w:hAnsi="EYInterstate Light"/>
          <w:sz w:val="18"/>
          <w:szCs w:val="18"/>
        </w:rPr>
      </w:pPr>
    </w:p>
    <w:p w:rsidR="00121DAB" w:rsidRPr="004F6232" w:rsidRDefault="00121DAB" w:rsidP="00506DAF">
      <w:pPr>
        <w:pStyle w:val="ListParagraph"/>
        <w:numPr>
          <w:ilvl w:val="1"/>
          <w:numId w:val="10"/>
        </w:numPr>
        <w:spacing w:after="0" w:line="240" w:lineRule="auto"/>
        <w:ind w:left="1080"/>
        <w:jc w:val="both"/>
        <w:rPr>
          <w:rFonts w:ascii="EYInterstate Light" w:hAnsi="EYInterstate Light"/>
          <w:sz w:val="18"/>
          <w:szCs w:val="18"/>
        </w:rPr>
      </w:pPr>
      <w:r w:rsidRPr="004F6232">
        <w:rPr>
          <w:rFonts w:ascii="EYInterstate Light" w:eastAsia="Times New Roman" w:hAnsi="EYInterstate Light" w:cs="Times New Roman"/>
          <w:sz w:val="18"/>
          <w:szCs w:val="18"/>
        </w:rPr>
        <w:t>to the best of our information and according to the explanations given to us, give the information required by the Fiji Companies Act, 1983 in the manner so required.</w:t>
      </w:r>
    </w:p>
    <w:p w:rsidR="00121DAB" w:rsidRPr="004F6232" w:rsidRDefault="00121DAB" w:rsidP="00121DAB">
      <w:pPr>
        <w:spacing w:after="0" w:line="240" w:lineRule="auto"/>
        <w:jc w:val="both"/>
        <w:rPr>
          <w:rFonts w:ascii="EYInterstate Light" w:hAnsi="EYInterstate Light"/>
          <w:sz w:val="18"/>
          <w:szCs w:val="18"/>
        </w:rPr>
      </w:pPr>
    </w:p>
    <w:p w:rsidR="00121DAB" w:rsidRPr="004F6232" w:rsidRDefault="00121DAB" w:rsidP="00121DAB">
      <w:pPr>
        <w:spacing w:after="0" w:line="240" w:lineRule="auto"/>
        <w:jc w:val="both"/>
        <w:rPr>
          <w:rFonts w:ascii="EYInterstate Light" w:hAnsi="EYInterstate Light"/>
          <w:sz w:val="18"/>
          <w:szCs w:val="18"/>
        </w:rPr>
      </w:pPr>
      <w:r w:rsidRPr="004F6232">
        <w:rPr>
          <w:rFonts w:ascii="EYInterstate Light" w:hAnsi="EYInterstate Light"/>
          <w:sz w:val="18"/>
          <w:szCs w:val="18"/>
        </w:rPr>
        <w:t>We believe that the audit evidence we have obtained is sufficient and appropriate to provide a basis for our audit opinion.</w:t>
      </w:r>
    </w:p>
    <w:p w:rsidR="00121DAB" w:rsidRPr="004F6232" w:rsidRDefault="00121DAB" w:rsidP="00121DAB">
      <w:pPr>
        <w:spacing w:after="0" w:line="240" w:lineRule="auto"/>
        <w:jc w:val="both"/>
        <w:rPr>
          <w:rFonts w:ascii="EYInterstate Light" w:hAnsi="EYInterstate Light"/>
          <w:sz w:val="18"/>
          <w:szCs w:val="18"/>
        </w:rPr>
      </w:pPr>
    </w:p>
    <w:p w:rsidR="00121DAB" w:rsidRPr="004F6232" w:rsidRDefault="00121DAB" w:rsidP="00121DAB">
      <w:pPr>
        <w:spacing w:after="0" w:line="240" w:lineRule="auto"/>
        <w:jc w:val="both"/>
        <w:rPr>
          <w:rFonts w:ascii="EYInterstate Light" w:hAnsi="EYInterstate Light"/>
          <w:sz w:val="18"/>
          <w:szCs w:val="18"/>
        </w:rPr>
      </w:pPr>
    </w:p>
    <w:p w:rsidR="00121DAB" w:rsidRPr="004F6232" w:rsidRDefault="00121DAB" w:rsidP="00121DAB">
      <w:pPr>
        <w:spacing w:after="0" w:line="240" w:lineRule="auto"/>
        <w:jc w:val="both"/>
        <w:rPr>
          <w:rFonts w:ascii="EYInterstate Light" w:hAnsi="EYInterstate Light"/>
          <w:sz w:val="18"/>
          <w:szCs w:val="18"/>
        </w:rPr>
      </w:pPr>
    </w:p>
    <w:p w:rsidR="002A4B04" w:rsidRDefault="002A4B04" w:rsidP="00121DAB">
      <w:pPr>
        <w:spacing w:after="0" w:line="240" w:lineRule="auto"/>
        <w:jc w:val="both"/>
        <w:rPr>
          <w:rFonts w:ascii="EYInterstate Light" w:hAnsi="EYInterstate Light"/>
          <w:sz w:val="18"/>
          <w:szCs w:val="18"/>
        </w:rPr>
      </w:pPr>
    </w:p>
    <w:p w:rsidR="004F6232" w:rsidRPr="004F6232" w:rsidRDefault="004F6232" w:rsidP="00121DAB">
      <w:pPr>
        <w:spacing w:after="0" w:line="240" w:lineRule="auto"/>
        <w:jc w:val="both"/>
        <w:rPr>
          <w:rFonts w:ascii="EYInterstate Light" w:hAnsi="EYInterstate Light"/>
          <w:sz w:val="18"/>
          <w:szCs w:val="18"/>
        </w:rPr>
      </w:pPr>
    </w:p>
    <w:p w:rsidR="00121DAB" w:rsidRPr="004F6232" w:rsidRDefault="00121DAB" w:rsidP="00121DAB">
      <w:pPr>
        <w:spacing w:after="0" w:line="240" w:lineRule="auto"/>
        <w:jc w:val="both"/>
        <w:rPr>
          <w:rFonts w:ascii="EYInterstate Light" w:hAnsi="EYInterstate Light"/>
          <w:sz w:val="18"/>
          <w:szCs w:val="18"/>
        </w:rPr>
      </w:pPr>
    </w:p>
    <w:p w:rsidR="00121DAB" w:rsidRPr="004F6232" w:rsidRDefault="00121DAB" w:rsidP="00121DAB">
      <w:pPr>
        <w:spacing w:after="0" w:line="240" w:lineRule="auto"/>
        <w:jc w:val="both"/>
        <w:rPr>
          <w:rFonts w:ascii="EYInterstate Light" w:hAnsi="EYInterstate Light"/>
          <w:sz w:val="18"/>
          <w:szCs w:val="18"/>
        </w:rPr>
      </w:pPr>
      <w:r w:rsidRPr="004F6232">
        <w:rPr>
          <w:rFonts w:ascii="EYInterstate Light" w:hAnsi="EYInterstate Light"/>
          <w:sz w:val="18"/>
          <w:szCs w:val="18"/>
        </w:rPr>
        <w:t>(Signature and name of audit firm)</w:t>
      </w:r>
    </w:p>
    <w:p w:rsidR="00121DAB" w:rsidRPr="004F6232" w:rsidRDefault="00121DAB" w:rsidP="00121DAB">
      <w:pPr>
        <w:spacing w:after="0" w:line="240" w:lineRule="auto"/>
        <w:jc w:val="both"/>
        <w:rPr>
          <w:rFonts w:ascii="EYInterstate Light" w:hAnsi="EYInterstate Light"/>
          <w:sz w:val="18"/>
          <w:szCs w:val="18"/>
        </w:rPr>
      </w:pPr>
      <w:r w:rsidRPr="004F6232">
        <w:rPr>
          <w:rFonts w:ascii="EYInterstate Light" w:hAnsi="EYInterstate Light"/>
          <w:sz w:val="18"/>
          <w:szCs w:val="18"/>
        </w:rPr>
        <w:t>(Auditor address)</w:t>
      </w:r>
    </w:p>
    <w:p w:rsidR="00121DAB" w:rsidRPr="004F6232" w:rsidRDefault="00121DAB" w:rsidP="00121DAB">
      <w:pPr>
        <w:spacing w:after="0" w:line="240" w:lineRule="auto"/>
        <w:jc w:val="both"/>
        <w:rPr>
          <w:rFonts w:ascii="EYInterstate Light" w:hAnsi="EYInterstate Light"/>
          <w:sz w:val="18"/>
          <w:szCs w:val="18"/>
        </w:rPr>
      </w:pPr>
      <w:r w:rsidRPr="004F6232">
        <w:rPr>
          <w:rFonts w:ascii="EYInterstate Light" w:hAnsi="EYInterstate Light"/>
          <w:sz w:val="18"/>
          <w:szCs w:val="18"/>
        </w:rPr>
        <w:t>(Date)</w:t>
      </w:r>
    </w:p>
    <w:p w:rsidR="00121DAB" w:rsidRPr="004F6232" w:rsidRDefault="00121DAB" w:rsidP="00121DAB">
      <w:pPr>
        <w:spacing w:after="0" w:line="240" w:lineRule="auto"/>
        <w:jc w:val="both"/>
        <w:rPr>
          <w:rFonts w:ascii="EYInterstate Light" w:hAnsi="EYInterstate Light"/>
          <w:sz w:val="18"/>
          <w:szCs w:val="18"/>
        </w:rPr>
      </w:pPr>
    </w:p>
    <w:p w:rsidR="0053301E" w:rsidRDefault="0053301E" w:rsidP="0053301E">
      <w:pPr>
        <w:rPr>
          <w:rFonts w:ascii="EYInterstate Light" w:hAnsi="EYInterstate Light"/>
          <w:b/>
          <w:sz w:val="16"/>
        </w:rPr>
      </w:pPr>
      <w:r>
        <w:rPr>
          <w:rFonts w:ascii="EYInterstate Light" w:hAnsi="EYInterstate Light"/>
          <w:b/>
          <w:sz w:val="16"/>
        </w:rPr>
        <w:br w:type="page"/>
      </w:r>
    </w:p>
    <w:p w:rsidR="00DC6ABF" w:rsidRPr="004579BC" w:rsidRDefault="00DC6ABF" w:rsidP="00DC6ABF">
      <w:pPr>
        <w:spacing w:after="0" w:line="240" w:lineRule="auto"/>
        <w:jc w:val="both"/>
        <w:rPr>
          <w:rFonts w:ascii="EYInterstate Light" w:hAnsi="EYInterstate Light"/>
          <w:b/>
          <w:i/>
          <w:sz w:val="16"/>
        </w:rPr>
      </w:pPr>
      <w:r w:rsidRPr="00911A25">
        <w:rPr>
          <w:rFonts w:ascii="EYInterstate Light" w:hAnsi="EYInterstate Light"/>
          <w:b/>
          <w:sz w:val="16"/>
        </w:rPr>
        <w:lastRenderedPageBreak/>
        <w:t>[</w:t>
      </w:r>
      <w:r w:rsidRPr="004579BC">
        <w:rPr>
          <w:rFonts w:ascii="EYInterstate Light" w:hAnsi="EYInterstate Light"/>
          <w:b/>
          <w:i/>
          <w:sz w:val="16"/>
        </w:rPr>
        <w:t>Source:  ISA 700 (REVISED), FORMING AN OPINION AND REPORTING ON FINANCIAL STATEMENTS</w:t>
      </w:r>
      <w:r w:rsidRPr="00911A25">
        <w:rPr>
          <w:rFonts w:ascii="EYInterstate Light" w:hAnsi="EYInterstate Light"/>
          <w:b/>
          <w:sz w:val="16"/>
        </w:rPr>
        <w:t>]</w:t>
      </w:r>
    </w:p>
    <w:p w:rsidR="00DC6ABF" w:rsidRDefault="00DC6ABF" w:rsidP="00DC6ABF">
      <w:pPr>
        <w:spacing w:after="0" w:line="240" w:lineRule="auto"/>
        <w:jc w:val="both"/>
        <w:rPr>
          <w:rFonts w:ascii="EYInterstate Light" w:hAnsi="EYInterstate Light"/>
          <w:sz w:val="20"/>
        </w:rPr>
      </w:pPr>
    </w:p>
    <w:p w:rsidR="00DC6ABF" w:rsidRPr="00187A7E" w:rsidRDefault="00DC6ABF" w:rsidP="00DC6ABF">
      <w:pPr>
        <w:spacing w:after="0" w:line="240" w:lineRule="auto"/>
        <w:jc w:val="both"/>
        <w:rPr>
          <w:rFonts w:ascii="EYInterstate Light" w:hAnsi="EYInterstate Light"/>
          <w:b/>
          <w:sz w:val="24"/>
          <w:szCs w:val="24"/>
        </w:rPr>
      </w:pPr>
      <w:r w:rsidRPr="00187A7E">
        <w:rPr>
          <w:rFonts w:ascii="EYInterstate Light" w:hAnsi="EYInterstate Light"/>
          <w:b/>
          <w:sz w:val="24"/>
          <w:szCs w:val="24"/>
        </w:rPr>
        <w:t xml:space="preserve">Illustration </w:t>
      </w:r>
      <w:r>
        <w:rPr>
          <w:rFonts w:ascii="EYInterstate Light" w:hAnsi="EYInterstate Light"/>
          <w:b/>
          <w:sz w:val="24"/>
          <w:szCs w:val="24"/>
        </w:rPr>
        <w:t>4</w:t>
      </w:r>
      <w:r w:rsidR="00327669">
        <w:rPr>
          <w:rFonts w:ascii="EYInterstate Light" w:hAnsi="EYInterstate Light"/>
          <w:b/>
          <w:sz w:val="24"/>
          <w:szCs w:val="24"/>
        </w:rPr>
        <w:t>A</w:t>
      </w:r>
      <w:r w:rsidRPr="00187A7E">
        <w:rPr>
          <w:rFonts w:ascii="EYInterstate Light" w:hAnsi="EYInterstate Light"/>
          <w:b/>
          <w:sz w:val="24"/>
          <w:szCs w:val="24"/>
        </w:rPr>
        <w:t xml:space="preserve"> – Auditor’s Report on Financial Statements of a</w:t>
      </w:r>
      <w:r>
        <w:rPr>
          <w:rFonts w:ascii="EYInterstate Light" w:hAnsi="EYInterstate Light"/>
          <w:b/>
          <w:sz w:val="24"/>
          <w:szCs w:val="24"/>
        </w:rPr>
        <w:t xml:space="preserve">n Entity OTHER THAN A LISTED ENTITY </w:t>
      </w:r>
      <w:r w:rsidRPr="00187A7E">
        <w:rPr>
          <w:rFonts w:ascii="EYInterstate Light" w:hAnsi="EYInterstate Light"/>
          <w:b/>
          <w:sz w:val="24"/>
          <w:szCs w:val="24"/>
        </w:rPr>
        <w:t xml:space="preserve">Prepared in Accordance with a </w:t>
      </w:r>
      <w:r w:rsidR="00174B58">
        <w:rPr>
          <w:rFonts w:ascii="EYInterstate Light" w:hAnsi="EYInterstate Light"/>
          <w:b/>
          <w:sz w:val="24"/>
          <w:szCs w:val="24"/>
        </w:rPr>
        <w:t>General Purpose Compliance Framework</w:t>
      </w:r>
      <w:r w:rsidRPr="00187A7E">
        <w:rPr>
          <w:rFonts w:ascii="EYInterstate Light" w:hAnsi="EYInterstate Light"/>
          <w:b/>
          <w:sz w:val="24"/>
          <w:szCs w:val="24"/>
        </w:rPr>
        <w:t xml:space="preserve"> (</w:t>
      </w:r>
      <w:r w:rsidR="00174B58">
        <w:rPr>
          <w:rFonts w:ascii="EYInterstate Light" w:hAnsi="EYInterstate Light"/>
          <w:b/>
          <w:sz w:val="24"/>
          <w:szCs w:val="24"/>
        </w:rPr>
        <w:t xml:space="preserve">not </w:t>
      </w:r>
      <w:r w:rsidRPr="00187A7E">
        <w:rPr>
          <w:rFonts w:ascii="EYInterstate Light" w:hAnsi="EYInterstate Light"/>
          <w:b/>
          <w:sz w:val="24"/>
          <w:szCs w:val="24"/>
        </w:rPr>
        <w:t>IFRS)</w:t>
      </w:r>
    </w:p>
    <w:p w:rsidR="00DC6ABF" w:rsidRDefault="00CA5BC6" w:rsidP="00DC6ABF">
      <w:pPr>
        <w:spacing w:after="0" w:line="240" w:lineRule="auto"/>
        <w:jc w:val="both"/>
        <w:rPr>
          <w:rFonts w:ascii="EYInterstate Light" w:hAnsi="EYInterstate Light"/>
          <w:b/>
          <w:sz w:val="20"/>
        </w:rPr>
      </w:pPr>
      <w:r>
        <w:rPr>
          <w:rFonts w:ascii="EYInterstate Light" w:hAnsi="EYInterstate Light"/>
          <w:noProof/>
          <w:sz w:val="18"/>
          <w:szCs w:val="18"/>
        </w:rPr>
        <mc:AlternateContent>
          <mc:Choice Requires="wps">
            <w:drawing>
              <wp:anchor distT="0" distB="0" distL="114300" distR="114300" simplePos="0" relativeHeight="251665408" behindDoc="0" locked="0" layoutInCell="1" allowOverlap="1" wp14:anchorId="5A716BA2" wp14:editId="4C3B0FBA">
                <wp:simplePos x="0" y="0"/>
                <wp:positionH relativeFrom="column">
                  <wp:posOffset>-8313</wp:posOffset>
                </wp:positionH>
                <wp:positionV relativeFrom="paragraph">
                  <wp:posOffset>141317</wp:posOffset>
                </wp:positionV>
                <wp:extent cx="5732780" cy="4380808"/>
                <wp:effectExtent l="19050" t="19050" r="39370" b="39370"/>
                <wp:wrapNone/>
                <wp:docPr id="6" name="Text Box 6"/>
                <wp:cNvGraphicFramePr/>
                <a:graphic xmlns:a="http://schemas.openxmlformats.org/drawingml/2006/main">
                  <a:graphicData uri="http://schemas.microsoft.com/office/word/2010/wordprocessingShape">
                    <wps:wsp>
                      <wps:cNvSpPr txBox="1"/>
                      <wps:spPr>
                        <a:xfrm>
                          <a:off x="0" y="0"/>
                          <a:ext cx="5732780" cy="4380808"/>
                        </a:xfrm>
                        <a:prstGeom prst="rect">
                          <a:avLst/>
                        </a:prstGeom>
                        <a:solidFill>
                          <a:schemeClr val="bg2"/>
                        </a:solidFill>
                        <a:ln w="47625"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6465" w:rsidRPr="003F4DB0" w:rsidRDefault="00236465" w:rsidP="00CA5BC6">
                            <w:pPr>
                              <w:spacing w:after="0" w:line="240" w:lineRule="auto"/>
                              <w:jc w:val="both"/>
                              <w:rPr>
                                <w:rFonts w:ascii="EYInterstate Light" w:hAnsi="EYInterstate Light"/>
                                <w:sz w:val="18"/>
                                <w:szCs w:val="18"/>
                              </w:rPr>
                            </w:pPr>
                            <w:r w:rsidRPr="003F4DB0">
                              <w:rPr>
                                <w:rFonts w:ascii="EYInterstate Light" w:hAnsi="EYInterstate Light"/>
                                <w:sz w:val="18"/>
                                <w:szCs w:val="18"/>
                              </w:rPr>
                              <w:t>For purposes of this illustrative auditor’s report, the following circumstances are assumed:</w:t>
                            </w:r>
                          </w:p>
                          <w:p w:rsidR="00236465" w:rsidRPr="003F4DB0" w:rsidRDefault="00236465" w:rsidP="00CA5BC6">
                            <w:pPr>
                              <w:spacing w:after="0" w:line="240" w:lineRule="auto"/>
                              <w:jc w:val="both"/>
                              <w:rPr>
                                <w:rFonts w:ascii="EYInterstate Light" w:hAnsi="EYInterstate Light"/>
                                <w:sz w:val="18"/>
                                <w:szCs w:val="18"/>
                              </w:rPr>
                            </w:pPr>
                          </w:p>
                          <w:p w:rsidR="00236465" w:rsidRPr="003F4DB0" w:rsidRDefault="00236465" w:rsidP="00CA5BC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Audit of a complete s</w:t>
                            </w:r>
                            <w:r>
                              <w:rPr>
                                <w:rFonts w:ascii="EYInterstate Light" w:hAnsi="EYInterstate Light"/>
                                <w:sz w:val="18"/>
                                <w:szCs w:val="18"/>
                              </w:rPr>
                              <w:t xml:space="preserve">et of financial statements of an </w:t>
                            </w:r>
                            <w:r w:rsidRPr="003F4DB0">
                              <w:rPr>
                                <w:rFonts w:ascii="EYInterstate Light" w:hAnsi="EYInterstate Light"/>
                                <w:sz w:val="18"/>
                                <w:szCs w:val="18"/>
                              </w:rPr>
                              <w:t xml:space="preserve">entity </w:t>
                            </w:r>
                            <w:r>
                              <w:rPr>
                                <w:rFonts w:ascii="EYInterstate Light" w:hAnsi="EYInterstate Light"/>
                                <w:sz w:val="18"/>
                                <w:szCs w:val="18"/>
                              </w:rPr>
                              <w:t>other than a listed entity required by law or regulation</w:t>
                            </w:r>
                            <w:r w:rsidRPr="003F4DB0">
                              <w:rPr>
                                <w:rFonts w:ascii="EYInterstate Light" w:hAnsi="EYInterstate Light"/>
                                <w:sz w:val="18"/>
                                <w:szCs w:val="18"/>
                              </w:rPr>
                              <w:t>.  The audit is not a group audit (i.e. IS</w:t>
                            </w:r>
                            <w:r>
                              <w:rPr>
                                <w:rFonts w:ascii="EYInterstate Light" w:hAnsi="EYInterstate Light"/>
                                <w:sz w:val="18"/>
                                <w:szCs w:val="18"/>
                              </w:rPr>
                              <w:t>A</w:t>
                            </w:r>
                            <w:r w:rsidRPr="003F4DB0">
                              <w:rPr>
                                <w:rFonts w:ascii="EYInterstate Light" w:hAnsi="EYInterstate Light"/>
                                <w:sz w:val="18"/>
                                <w:szCs w:val="18"/>
                              </w:rPr>
                              <w:t xml:space="preserve"> 600 does not apply).</w:t>
                            </w:r>
                          </w:p>
                          <w:p w:rsidR="00236465" w:rsidRPr="003F4DB0" w:rsidRDefault="00236465" w:rsidP="00CA5BC6">
                            <w:pPr>
                              <w:pStyle w:val="ListParagraph"/>
                              <w:spacing w:after="0" w:line="240" w:lineRule="auto"/>
                              <w:ind w:left="360"/>
                              <w:jc w:val="both"/>
                              <w:rPr>
                                <w:rFonts w:ascii="EYInterstate Light" w:hAnsi="EYInterstate Light"/>
                                <w:sz w:val="18"/>
                                <w:szCs w:val="18"/>
                              </w:rPr>
                            </w:pPr>
                          </w:p>
                          <w:p w:rsidR="00236465" w:rsidRPr="00C21881" w:rsidRDefault="00236465" w:rsidP="00CA5BC6">
                            <w:pPr>
                              <w:pStyle w:val="ListParagraph"/>
                              <w:numPr>
                                <w:ilvl w:val="0"/>
                                <w:numId w:val="5"/>
                              </w:numPr>
                              <w:spacing w:after="0" w:line="240" w:lineRule="auto"/>
                              <w:ind w:left="360"/>
                              <w:jc w:val="both"/>
                              <w:rPr>
                                <w:rFonts w:ascii="EYInterstate Light" w:hAnsi="EYInterstate Light"/>
                                <w:b/>
                                <w:i/>
                                <w:sz w:val="18"/>
                                <w:szCs w:val="18"/>
                              </w:rPr>
                            </w:pPr>
                            <w:r w:rsidRPr="00C21881">
                              <w:rPr>
                                <w:rFonts w:ascii="EYInterstate Light" w:hAnsi="EYInterstate Light"/>
                                <w:b/>
                                <w:i/>
                                <w:sz w:val="18"/>
                                <w:szCs w:val="18"/>
                              </w:rPr>
                              <w:t>The financial statements are prepared by management of the entity in accordance with the Financial Reporting Framework (XYZ Law) of Jurisdiction X (that is, a financial reporting framework, encompassing law or regulation, designed to meet the common financial information needs of a wide range of users, but which is not fair presentation framework).</w:t>
                            </w:r>
                          </w:p>
                          <w:p w:rsidR="00236465" w:rsidRPr="00C21881" w:rsidRDefault="00236465" w:rsidP="00C21881">
                            <w:pPr>
                              <w:pStyle w:val="ListParagraph"/>
                              <w:rPr>
                                <w:rFonts w:ascii="EYInterstate Light" w:hAnsi="EYInterstate Light"/>
                                <w:sz w:val="18"/>
                                <w:szCs w:val="18"/>
                              </w:rPr>
                            </w:pPr>
                          </w:p>
                          <w:p w:rsidR="00236465" w:rsidRPr="003F4DB0" w:rsidRDefault="00236465" w:rsidP="00CA5BC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The terms of the audit engagement reflect the description of </w:t>
                            </w:r>
                            <w:r>
                              <w:rPr>
                                <w:rFonts w:ascii="EYInterstate Light" w:hAnsi="EYInterstate Light"/>
                                <w:sz w:val="18"/>
                                <w:szCs w:val="18"/>
                              </w:rPr>
                              <w:t xml:space="preserve">the management and/or Directors (*select as appropriate) </w:t>
                            </w:r>
                            <w:r w:rsidRPr="003F4DB0">
                              <w:rPr>
                                <w:rFonts w:ascii="EYInterstate Light" w:hAnsi="EYInterstate Light"/>
                                <w:sz w:val="18"/>
                                <w:szCs w:val="18"/>
                              </w:rPr>
                              <w:t>responsibility for the financial statements in ISA 210.</w:t>
                            </w:r>
                          </w:p>
                          <w:p w:rsidR="00236465" w:rsidRPr="003F4DB0" w:rsidRDefault="00236465" w:rsidP="00CA5BC6">
                            <w:pPr>
                              <w:pStyle w:val="ListParagraph"/>
                              <w:rPr>
                                <w:rFonts w:ascii="EYInterstate Light" w:hAnsi="EYInterstate Light"/>
                                <w:sz w:val="18"/>
                                <w:szCs w:val="18"/>
                              </w:rPr>
                            </w:pPr>
                          </w:p>
                          <w:p w:rsidR="00236465" w:rsidRPr="003F4DB0" w:rsidRDefault="00236465" w:rsidP="00CA5BC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The auditor has concluded an unmodified (i.e.</w:t>
                            </w:r>
                            <w:r>
                              <w:rPr>
                                <w:rFonts w:ascii="EYInterstate Light" w:hAnsi="EYInterstate Light"/>
                                <w:sz w:val="18"/>
                                <w:szCs w:val="18"/>
                              </w:rPr>
                              <w:t>,</w:t>
                            </w:r>
                            <w:r w:rsidRPr="003F4DB0">
                              <w:rPr>
                                <w:rFonts w:ascii="EYInterstate Light" w:hAnsi="EYInterstate Light"/>
                                <w:sz w:val="18"/>
                                <w:szCs w:val="18"/>
                              </w:rPr>
                              <w:t xml:space="preserve"> “clean”) opinion is appropriate based on the audit evidence obtained.</w:t>
                            </w:r>
                          </w:p>
                          <w:p w:rsidR="00236465" w:rsidRPr="003F4DB0" w:rsidRDefault="00236465" w:rsidP="00CA5BC6">
                            <w:pPr>
                              <w:pStyle w:val="ListParagraph"/>
                              <w:rPr>
                                <w:rFonts w:ascii="EYInterstate Light" w:hAnsi="EYInterstate Light"/>
                                <w:sz w:val="18"/>
                                <w:szCs w:val="18"/>
                              </w:rPr>
                            </w:pPr>
                          </w:p>
                          <w:p w:rsidR="00236465" w:rsidRDefault="00236465" w:rsidP="00CA5BC6">
                            <w:pPr>
                              <w:pStyle w:val="ListParagraph"/>
                              <w:numPr>
                                <w:ilvl w:val="0"/>
                                <w:numId w:val="5"/>
                              </w:numPr>
                              <w:spacing w:after="0" w:line="240" w:lineRule="auto"/>
                              <w:ind w:left="360"/>
                              <w:jc w:val="both"/>
                              <w:rPr>
                                <w:rFonts w:ascii="EYInterstate Light" w:hAnsi="EYInterstate Light"/>
                                <w:sz w:val="18"/>
                                <w:szCs w:val="18"/>
                              </w:rPr>
                            </w:pPr>
                            <w:r>
                              <w:rPr>
                                <w:rFonts w:ascii="EYInterstate Light" w:hAnsi="EYInterstate Light"/>
                                <w:sz w:val="18"/>
                                <w:szCs w:val="18"/>
                              </w:rPr>
                              <w:t>The relevant ethical requirements that apply to the audit are those of the jurisdiction.</w:t>
                            </w:r>
                          </w:p>
                          <w:p w:rsidR="00236465" w:rsidRPr="00BE4456" w:rsidRDefault="00236465" w:rsidP="00CA5BC6">
                            <w:pPr>
                              <w:pStyle w:val="ListParagraph"/>
                              <w:rPr>
                                <w:rFonts w:ascii="EYInterstate Light" w:hAnsi="EYInterstate Light"/>
                                <w:sz w:val="18"/>
                                <w:szCs w:val="18"/>
                              </w:rPr>
                            </w:pPr>
                          </w:p>
                          <w:p w:rsidR="00236465" w:rsidRPr="003F4DB0" w:rsidRDefault="00236465" w:rsidP="00CA5BC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Based on the audit evidence obtained, the auditor has concluded that a material uncertainty does not exist related to events or conditions that may cast significant doubt on the entity’s ability to continue as a going concern in accordance with ISA 570 (Revised).</w:t>
                            </w:r>
                          </w:p>
                          <w:p w:rsidR="00236465" w:rsidRPr="003F4DB0" w:rsidRDefault="00236465" w:rsidP="00CA5BC6">
                            <w:pPr>
                              <w:pStyle w:val="ListParagraph"/>
                              <w:rPr>
                                <w:rFonts w:ascii="EYInterstate Light" w:hAnsi="EYInterstate Light"/>
                                <w:sz w:val="18"/>
                                <w:szCs w:val="18"/>
                              </w:rPr>
                            </w:pPr>
                          </w:p>
                          <w:p w:rsidR="00236465" w:rsidRDefault="00236465" w:rsidP="00CA5BC6">
                            <w:pPr>
                              <w:pStyle w:val="ListParagraph"/>
                              <w:numPr>
                                <w:ilvl w:val="0"/>
                                <w:numId w:val="5"/>
                              </w:numPr>
                              <w:spacing w:after="0" w:line="240" w:lineRule="auto"/>
                              <w:ind w:left="360"/>
                              <w:jc w:val="both"/>
                              <w:rPr>
                                <w:rFonts w:ascii="EYInterstate Light" w:hAnsi="EYInterstate Light"/>
                                <w:sz w:val="18"/>
                                <w:szCs w:val="18"/>
                              </w:rPr>
                            </w:pPr>
                            <w:r>
                              <w:rPr>
                                <w:rFonts w:ascii="EYInterstate Light" w:hAnsi="EYInterstate Light"/>
                                <w:sz w:val="18"/>
                                <w:szCs w:val="18"/>
                              </w:rPr>
                              <w:t>The auditor is not required, and has otherwise not decided, to communicate key audit matters in accordance with ISA 701.</w:t>
                            </w:r>
                          </w:p>
                          <w:p w:rsidR="00236465" w:rsidRPr="008E3770" w:rsidRDefault="00236465" w:rsidP="00CA5BC6">
                            <w:pPr>
                              <w:pStyle w:val="ListParagraph"/>
                              <w:rPr>
                                <w:rFonts w:ascii="EYInterstate Light" w:hAnsi="EYInterstate Light"/>
                                <w:sz w:val="18"/>
                                <w:szCs w:val="18"/>
                              </w:rPr>
                            </w:pPr>
                          </w:p>
                          <w:p w:rsidR="00236465" w:rsidRDefault="00236465" w:rsidP="00CA5BC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Those responsible for oversight of the financial statements do not differ from those responsible for the preparation of the financial statements.</w:t>
                            </w:r>
                          </w:p>
                          <w:p w:rsidR="00236465" w:rsidRPr="008E3770" w:rsidRDefault="00236465" w:rsidP="00CA5BC6">
                            <w:pPr>
                              <w:pStyle w:val="ListParagraph"/>
                              <w:rPr>
                                <w:rFonts w:ascii="EYInterstate Light" w:hAnsi="EYInterstate Light"/>
                                <w:sz w:val="18"/>
                                <w:szCs w:val="18"/>
                              </w:rPr>
                            </w:pPr>
                          </w:p>
                          <w:p w:rsidR="00236465" w:rsidRDefault="00236465" w:rsidP="00CA5BC6">
                            <w:pPr>
                              <w:pStyle w:val="ListParagraph"/>
                              <w:numPr>
                                <w:ilvl w:val="0"/>
                                <w:numId w:val="5"/>
                              </w:numPr>
                              <w:spacing w:after="0" w:line="240" w:lineRule="auto"/>
                              <w:ind w:left="360"/>
                              <w:jc w:val="both"/>
                              <w:rPr>
                                <w:rFonts w:ascii="EYInterstate Light" w:hAnsi="EYInterstate Light"/>
                                <w:sz w:val="18"/>
                                <w:szCs w:val="18"/>
                              </w:rPr>
                            </w:pPr>
                            <w:r>
                              <w:rPr>
                                <w:rFonts w:ascii="EYInterstate Light" w:hAnsi="EYInterstate Light"/>
                                <w:sz w:val="18"/>
                                <w:szCs w:val="18"/>
                              </w:rPr>
                              <w:t>The auditor has no other reporting responsibilities required under local law.</w:t>
                            </w:r>
                          </w:p>
                          <w:p w:rsidR="00236465" w:rsidRPr="0053301E" w:rsidRDefault="00236465" w:rsidP="0053301E">
                            <w:pPr>
                              <w:rPr>
                                <w:rFonts w:ascii="EYInterstate Light" w:hAnsi="EYInterstate Light"/>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716BA2" id="Text Box 6" o:spid="_x0000_s1032" type="#_x0000_t202" style="position:absolute;left:0;text-align:left;margin-left:-.65pt;margin-top:11.15pt;width:451.4pt;height:344.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" fillcolor="#eeece1 [3214]" strokeweight="3.75pt">
                <v:stroke linestyle="thinThin"/>
                <v:textbox>
                  <w:txbxContent>
                    <w:p w:rsidR="00236465" w:rsidRPr="003F4DB0" w:rsidRDefault="00236465" w:rsidP="00CA5BC6">
                      <w:pPr>
                        <w:spacing w:after="0" w:line="240" w:lineRule="auto"/>
                        <w:jc w:val="both"/>
                        <w:rPr>
                          <w:rFonts w:ascii="EYInterstate Light" w:hAnsi="EYInterstate Light"/>
                          <w:sz w:val="18"/>
                          <w:szCs w:val="18"/>
                        </w:rPr>
                      </w:pPr>
                      <w:r w:rsidRPr="003F4DB0">
                        <w:rPr>
                          <w:rFonts w:ascii="EYInterstate Light" w:hAnsi="EYInterstate Light"/>
                          <w:sz w:val="18"/>
                          <w:szCs w:val="18"/>
                        </w:rPr>
                        <w:t>For purposes of this illustrative auditor’s report, the following circumstances are assumed:</w:t>
                      </w:r>
                    </w:p>
                    <w:p w:rsidR="00236465" w:rsidRPr="003F4DB0" w:rsidRDefault="00236465" w:rsidP="00CA5BC6">
                      <w:pPr>
                        <w:spacing w:after="0" w:line="240" w:lineRule="auto"/>
                        <w:jc w:val="both"/>
                        <w:rPr>
                          <w:rFonts w:ascii="EYInterstate Light" w:hAnsi="EYInterstate Light"/>
                          <w:sz w:val="18"/>
                          <w:szCs w:val="18"/>
                        </w:rPr>
                      </w:pPr>
                    </w:p>
                    <w:p w:rsidR="00236465" w:rsidRPr="003F4DB0" w:rsidRDefault="00236465" w:rsidP="00CA5BC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Audit of a complete s</w:t>
                      </w:r>
                      <w:r>
                        <w:rPr>
                          <w:rFonts w:ascii="EYInterstate Light" w:hAnsi="EYInterstate Light"/>
                          <w:sz w:val="18"/>
                          <w:szCs w:val="18"/>
                        </w:rPr>
                        <w:t xml:space="preserve">et of financial statements of an </w:t>
                      </w:r>
                      <w:r w:rsidRPr="003F4DB0">
                        <w:rPr>
                          <w:rFonts w:ascii="EYInterstate Light" w:hAnsi="EYInterstate Light"/>
                          <w:sz w:val="18"/>
                          <w:szCs w:val="18"/>
                        </w:rPr>
                        <w:t xml:space="preserve">entity </w:t>
                      </w:r>
                      <w:r>
                        <w:rPr>
                          <w:rFonts w:ascii="EYInterstate Light" w:hAnsi="EYInterstate Light"/>
                          <w:sz w:val="18"/>
                          <w:szCs w:val="18"/>
                        </w:rPr>
                        <w:t>other than a listed entity required by law or regulation</w:t>
                      </w:r>
                      <w:r w:rsidRPr="003F4DB0">
                        <w:rPr>
                          <w:rFonts w:ascii="EYInterstate Light" w:hAnsi="EYInterstate Light"/>
                          <w:sz w:val="18"/>
                          <w:szCs w:val="18"/>
                        </w:rPr>
                        <w:t>.  The audit is not a group audit (i.e. IS</w:t>
                      </w:r>
                      <w:r>
                        <w:rPr>
                          <w:rFonts w:ascii="EYInterstate Light" w:hAnsi="EYInterstate Light"/>
                          <w:sz w:val="18"/>
                          <w:szCs w:val="18"/>
                        </w:rPr>
                        <w:t>A</w:t>
                      </w:r>
                      <w:r w:rsidRPr="003F4DB0">
                        <w:rPr>
                          <w:rFonts w:ascii="EYInterstate Light" w:hAnsi="EYInterstate Light"/>
                          <w:sz w:val="18"/>
                          <w:szCs w:val="18"/>
                        </w:rPr>
                        <w:t xml:space="preserve"> 600 does not apply).</w:t>
                      </w:r>
                    </w:p>
                    <w:p w:rsidR="00236465" w:rsidRPr="003F4DB0" w:rsidRDefault="00236465" w:rsidP="00CA5BC6">
                      <w:pPr>
                        <w:pStyle w:val="ListParagraph"/>
                        <w:spacing w:after="0" w:line="240" w:lineRule="auto"/>
                        <w:ind w:left="360"/>
                        <w:jc w:val="both"/>
                        <w:rPr>
                          <w:rFonts w:ascii="EYInterstate Light" w:hAnsi="EYInterstate Light"/>
                          <w:sz w:val="18"/>
                          <w:szCs w:val="18"/>
                        </w:rPr>
                      </w:pPr>
                    </w:p>
                    <w:p w:rsidR="00236465" w:rsidRPr="00C21881" w:rsidRDefault="00236465" w:rsidP="00CA5BC6">
                      <w:pPr>
                        <w:pStyle w:val="ListParagraph"/>
                        <w:numPr>
                          <w:ilvl w:val="0"/>
                          <w:numId w:val="5"/>
                        </w:numPr>
                        <w:spacing w:after="0" w:line="240" w:lineRule="auto"/>
                        <w:ind w:left="360"/>
                        <w:jc w:val="both"/>
                        <w:rPr>
                          <w:rFonts w:ascii="EYInterstate Light" w:hAnsi="EYInterstate Light"/>
                          <w:b/>
                          <w:i/>
                          <w:sz w:val="18"/>
                          <w:szCs w:val="18"/>
                        </w:rPr>
                      </w:pPr>
                      <w:r w:rsidRPr="00C21881">
                        <w:rPr>
                          <w:rFonts w:ascii="EYInterstate Light" w:hAnsi="EYInterstate Light"/>
                          <w:b/>
                          <w:i/>
                          <w:sz w:val="18"/>
                          <w:szCs w:val="18"/>
                        </w:rPr>
                        <w:t>The financial statements are prepared by management of the entity in accordance with the Financial Reporting Framework (XYZ Law) of Jurisdiction X (that is, a financial reporting framework, encompassing law or regulation, designed to meet the common financial information needs of a wide range of users, but which is not fair presentation framework).</w:t>
                      </w:r>
                    </w:p>
                    <w:p w:rsidR="00236465" w:rsidRPr="00C21881" w:rsidRDefault="00236465" w:rsidP="00C21881">
                      <w:pPr>
                        <w:pStyle w:val="ListParagraph"/>
                        <w:rPr>
                          <w:rFonts w:ascii="EYInterstate Light" w:hAnsi="EYInterstate Light"/>
                          <w:sz w:val="18"/>
                          <w:szCs w:val="18"/>
                        </w:rPr>
                      </w:pPr>
                    </w:p>
                    <w:p w:rsidR="00236465" w:rsidRPr="003F4DB0" w:rsidRDefault="00236465" w:rsidP="00CA5BC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The terms of the audit engagement reflect the description of </w:t>
                      </w:r>
                      <w:r>
                        <w:rPr>
                          <w:rFonts w:ascii="EYInterstate Light" w:hAnsi="EYInterstate Light"/>
                          <w:sz w:val="18"/>
                          <w:szCs w:val="18"/>
                        </w:rPr>
                        <w:t xml:space="preserve">the management and/or Directors (*select as appropriate) </w:t>
                      </w:r>
                      <w:r w:rsidRPr="003F4DB0">
                        <w:rPr>
                          <w:rFonts w:ascii="EYInterstate Light" w:hAnsi="EYInterstate Light"/>
                          <w:sz w:val="18"/>
                          <w:szCs w:val="18"/>
                        </w:rPr>
                        <w:t>responsibility for the financial statements in ISA 210.</w:t>
                      </w:r>
                    </w:p>
                    <w:p w:rsidR="00236465" w:rsidRPr="003F4DB0" w:rsidRDefault="00236465" w:rsidP="00CA5BC6">
                      <w:pPr>
                        <w:pStyle w:val="ListParagraph"/>
                        <w:rPr>
                          <w:rFonts w:ascii="EYInterstate Light" w:hAnsi="EYInterstate Light"/>
                          <w:sz w:val="18"/>
                          <w:szCs w:val="18"/>
                        </w:rPr>
                      </w:pPr>
                    </w:p>
                    <w:p w:rsidR="00236465" w:rsidRPr="003F4DB0" w:rsidRDefault="00236465" w:rsidP="00CA5BC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The auditor has concluded an unmodified (i.e.</w:t>
                      </w:r>
                      <w:r>
                        <w:rPr>
                          <w:rFonts w:ascii="EYInterstate Light" w:hAnsi="EYInterstate Light"/>
                          <w:sz w:val="18"/>
                          <w:szCs w:val="18"/>
                        </w:rPr>
                        <w:t>,</w:t>
                      </w:r>
                      <w:r w:rsidRPr="003F4DB0">
                        <w:rPr>
                          <w:rFonts w:ascii="EYInterstate Light" w:hAnsi="EYInterstate Light"/>
                          <w:sz w:val="18"/>
                          <w:szCs w:val="18"/>
                        </w:rPr>
                        <w:t xml:space="preserve"> “clean”) opinion is appropriate based on the audit evidence obtained.</w:t>
                      </w:r>
                    </w:p>
                    <w:p w:rsidR="00236465" w:rsidRPr="003F4DB0" w:rsidRDefault="00236465" w:rsidP="00CA5BC6">
                      <w:pPr>
                        <w:pStyle w:val="ListParagraph"/>
                        <w:rPr>
                          <w:rFonts w:ascii="EYInterstate Light" w:hAnsi="EYInterstate Light"/>
                          <w:sz w:val="18"/>
                          <w:szCs w:val="18"/>
                        </w:rPr>
                      </w:pPr>
                    </w:p>
                    <w:p w:rsidR="00236465" w:rsidRDefault="00236465" w:rsidP="00CA5BC6">
                      <w:pPr>
                        <w:pStyle w:val="ListParagraph"/>
                        <w:numPr>
                          <w:ilvl w:val="0"/>
                          <w:numId w:val="5"/>
                        </w:numPr>
                        <w:spacing w:after="0" w:line="240" w:lineRule="auto"/>
                        <w:ind w:left="360"/>
                        <w:jc w:val="both"/>
                        <w:rPr>
                          <w:rFonts w:ascii="EYInterstate Light" w:hAnsi="EYInterstate Light"/>
                          <w:sz w:val="18"/>
                          <w:szCs w:val="18"/>
                        </w:rPr>
                      </w:pPr>
                      <w:r>
                        <w:rPr>
                          <w:rFonts w:ascii="EYInterstate Light" w:hAnsi="EYInterstate Light"/>
                          <w:sz w:val="18"/>
                          <w:szCs w:val="18"/>
                        </w:rPr>
                        <w:t>The relevant ethical requirements that apply to the audit are those of the jurisdiction.</w:t>
                      </w:r>
                    </w:p>
                    <w:p w:rsidR="00236465" w:rsidRPr="00BE4456" w:rsidRDefault="00236465" w:rsidP="00CA5BC6">
                      <w:pPr>
                        <w:pStyle w:val="ListParagraph"/>
                        <w:rPr>
                          <w:rFonts w:ascii="EYInterstate Light" w:hAnsi="EYInterstate Light"/>
                          <w:sz w:val="18"/>
                          <w:szCs w:val="18"/>
                        </w:rPr>
                      </w:pPr>
                    </w:p>
                    <w:p w:rsidR="00236465" w:rsidRPr="003F4DB0" w:rsidRDefault="00236465" w:rsidP="00CA5BC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Based on the audit evidence obtained, the auditor has concluded that a material uncertainty does not exist related to events or conditions that may cast significant doubt on the entity’s ability to continue as a going concern in accordance with ISA 570 (Revised).</w:t>
                      </w:r>
                    </w:p>
                    <w:p w:rsidR="00236465" w:rsidRPr="003F4DB0" w:rsidRDefault="00236465" w:rsidP="00CA5BC6">
                      <w:pPr>
                        <w:pStyle w:val="ListParagraph"/>
                        <w:rPr>
                          <w:rFonts w:ascii="EYInterstate Light" w:hAnsi="EYInterstate Light"/>
                          <w:sz w:val="18"/>
                          <w:szCs w:val="18"/>
                        </w:rPr>
                      </w:pPr>
                    </w:p>
                    <w:p w:rsidR="00236465" w:rsidRDefault="00236465" w:rsidP="00CA5BC6">
                      <w:pPr>
                        <w:pStyle w:val="ListParagraph"/>
                        <w:numPr>
                          <w:ilvl w:val="0"/>
                          <w:numId w:val="5"/>
                        </w:numPr>
                        <w:spacing w:after="0" w:line="240" w:lineRule="auto"/>
                        <w:ind w:left="360"/>
                        <w:jc w:val="both"/>
                        <w:rPr>
                          <w:rFonts w:ascii="EYInterstate Light" w:hAnsi="EYInterstate Light"/>
                          <w:sz w:val="18"/>
                          <w:szCs w:val="18"/>
                        </w:rPr>
                      </w:pPr>
                      <w:r>
                        <w:rPr>
                          <w:rFonts w:ascii="EYInterstate Light" w:hAnsi="EYInterstate Light"/>
                          <w:sz w:val="18"/>
                          <w:szCs w:val="18"/>
                        </w:rPr>
                        <w:t>The auditor is not required, and has otherwise not decided, to communicate key audit matters in accordance with ISA 701.</w:t>
                      </w:r>
                    </w:p>
                    <w:p w:rsidR="00236465" w:rsidRPr="008E3770" w:rsidRDefault="00236465" w:rsidP="00CA5BC6">
                      <w:pPr>
                        <w:pStyle w:val="ListParagraph"/>
                        <w:rPr>
                          <w:rFonts w:ascii="EYInterstate Light" w:hAnsi="EYInterstate Light"/>
                          <w:sz w:val="18"/>
                          <w:szCs w:val="18"/>
                        </w:rPr>
                      </w:pPr>
                    </w:p>
                    <w:p w:rsidR="00236465" w:rsidRDefault="00236465" w:rsidP="00CA5BC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Those responsible for oversight of the financial statements do not differ from those responsible for the preparation of the financial statements.</w:t>
                      </w:r>
                    </w:p>
                    <w:p w:rsidR="00236465" w:rsidRPr="008E3770" w:rsidRDefault="00236465" w:rsidP="00CA5BC6">
                      <w:pPr>
                        <w:pStyle w:val="ListParagraph"/>
                        <w:rPr>
                          <w:rFonts w:ascii="EYInterstate Light" w:hAnsi="EYInterstate Light"/>
                          <w:sz w:val="18"/>
                          <w:szCs w:val="18"/>
                        </w:rPr>
                      </w:pPr>
                    </w:p>
                    <w:p w:rsidR="00236465" w:rsidRDefault="00236465" w:rsidP="00CA5BC6">
                      <w:pPr>
                        <w:pStyle w:val="ListParagraph"/>
                        <w:numPr>
                          <w:ilvl w:val="0"/>
                          <w:numId w:val="5"/>
                        </w:numPr>
                        <w:spacing w:after="0" w:line="240" w:lineRule="auto"/>
                        <w:ind w:left="360"/>
                        <w:jc w:val="both"/>
                        <w:rPr>
                          <w:rFonts w:ascii="EYInterstate Light" w:hAnsi="EYInterstate Light"/>
                          <w:sz w:val="18"/>
                          <w:szCs w:val="18"/>
                        </w:rPr>
                      </w:pPr>
                      <w:r>
                        <w:rPr>
                          <w:rFonts w:ascii="EYInterstate Light" w:hAnsi="EYInterstate Light"/>
                          <w:sz w:val="18"/>
                          <w:szCs w:val="18"/>
                        </w:rPr>
                        <w:t>The auditor has no other reporting responsibilities required under local law.</w:t>
                      </w:r>
                    </w:p>
                    <w:p w:rsidR="00236465" w:rsidRPr="0053301E" w:rsidRDefault="00236465" w:rsidP="0053301E">
                      <w:pPr>
                        <w:rPr>
                          <w:rFonts w:ascii="EYInterstate Light" w:hAnsi="EYInterstate Light"/>
                          <w:sz w:val="18"/>
                          <w:szCs w:val="18"/>
                        </w:rPr>
                      </w:pPr>
                    </w:p>
                  </w:txbxContent>
                </v:textbox>
              </v:shape>
            </w:pict>
          </mc:Fallback>
        </mc:AlternateContent>
      </w:r>
    </w:p>
    <w:p w:rsidR="00DC6ABF" w:rsidRDefault="00DC6ABF" w:rsidP="00DC6ABF">
      <w:pPr>
        <w:spacing w:after="0" w:line="240" w:lineRule="auto"/>
        <w:jc w:val="both"/>
        <w:rPr>
          <w:rFonts w:ascii="EYInterstate Light" w:hAnsi="EYInterstate Light"/>
          <w:sz w:val="18"/>
          <w:szCs w:val="18"/>
        </w:rPr>
      </w:pPr>
    </w:p>
    <w:p w:rsidR="00DC6ABF" w:rsidRDefault="00DC6ABF" w:rsidP="00DC6ABF">
      <w:pPr>
        <w:spacing w:after="0" w:line="240" w:lineRule="auto"/>
        <w:jc w:val="both"/>
        <w:rPr>
          <w:rFonts w:ascii="EYInterstate Light" w:hAnsi="EYInterstate Light"/>
          <w:sz w:val="18"/>
          <w:szCs w:val="18"/>
        </w:rPr>
      </w:pPr>
    </w:p>
    <w:p w:rsidR="00DC6ABF" w:rsidRDefault="00DC6ABF" w:rsidP="00DC6ABF">
      <w:pPr>
        <w:spacing w:after="0" w:line="240" w:lineRule="auto"/>
        <w:jc w:val="both"/>
        <w:rPr>
          <w:rFonts w:ascii="EYInterstate Light" w:hAnsi="EYInterstate Light"/>
          <w:sz w:val="18"/>
          <w:szCs w:val="18"/>
        </w:rPr>
      </w:pPr>
    </w:p>
    <w:p w:rsidR="00DC6ABF" w:rsidRDefault="00DC6ABF" w:rsidP="00DC6ABF">
      <w:pPr>
        <w:spacing w:after="0" w:line="240" w:lineRule="auto"/>
        <w:jc w:val="both"/>
        <w:rPr>
          <w:rFonts w:ascii="EYInterstate Light" w:hAnsi="EYInterstate Light"/>
          <w:sz w:val="18"/>
          <w:szCs w:val="18"/>
        </w:rPr>
      </w:pPr>
    </w:p>
    <w:p w:rsidR="00DC6ABF" w:rsidRDefault="00DC6ABF" w:rsidP="00DC6ABF">
      <w:pPr>
        <w:spacing w:after="0" w:line="240" w:lineRule="auto"/>
        <w:jc w:val="both"/>
        <w:rPr>
          <w:rFonts w:ascii="EYInterstate Light" w:hAnsi="EYInterstate Light"/>
          <w:sz w:val="18"/>
          <w:szCs w:val="18"/>
        </w:rPr>
      </w:pPr>
    </w:p>
    <w:p w:rsidR="00DC6ABF" w:rsidRDefault="00DC6ABF" w:rsidP="00DC6ABF">
      <w:pPr>
        <w:spacing w:after="0" w:line="240" w:lineRule="auto"/>
        <w:jc w:val="both"/>
        <w:rPr>
          <w:rFonts w:ascii="EYInterstate Light" w:hAnsi="EYInterstate Light"/>
          <w:sz w:val="18"/>
          <w:szCs w:val="18"/>
        </w:rPr>
      </w:pPr>
    </w:p>
    <w:p w:rsidR="00DC6ABF" w:rsidRDefault="00DC6ABF" w:rsidP="00DC6ABF">
      <w:pPr>
        <w:spacing w:after="0" w:line="240" w:lineRule="auto"/>
        <w:jc w:val="both"/>
        <w:rPr>
          <w:rFonts w:ascii="EYInterstate Light" w:hAnsi="EYInterstate Light"/>
          <w:sz w:val="18"/>
          <w:szCs w:val="18"/>
        </w:rPr>
      </w:pPr>
    </w:p>
    <w:p w:rsidR="00DC6ABF" w:rsidRDefault="00DC6ABF" w:rsidP="00DC6ABF">
      <w:pPr>
        <w:spacing w:after="0" w:line="240" w:lineRule="auto"/>
        <w:jc w:val="both"/>
        <w:rPr>
          <w:rFonts w:ascii="EYInterstate Light" w:hAnsi="EYInterstate Light"/>
          <w:sz w:val="18"/>
          <w:szCs w:val="18"/>
        </w:rPr>
      </w:pPr>
    </w:p>
    <w:p w:rsidR="00DC6ABF" w:rsidRDefault="00DC6ABF" w:rsidP="00DC6ABF">
      <w:pPr>
        <w:spacing w:after="0" w:line="240" w:lineRule="auto"/>
        <w:jc w:val="both"/>
        <w:rPr>
          <w:rFonts w:ascii="EYInterstate Light" w:hAnsi="EYInterstate Light"/>
          <w:sz w:val="18"/>
          <w:szCs w:val="18"/>
        </w:rPr>
      </w:pPr>
    </w:p>
    <w:p w:rsidR="00DC6ABF" w:rsidRDefault="00DC6ABF" w:rsidP="00DC6ABF">
      <w:pPr>
        <w:spacing w:after="0" w:line="240" w:lineRule="auto"/>
        <w:jc w:val="both"/>
        <w:rPr>
          <w:rFonts w:ascii="EYInterstate Light" w:hAnsi="EYInterstate Light"/>
          <w:sz w:val="18"/>
          <w:szCs w:val="18"/>
        </w:rPr>
      </w:pPr>
    </w:p>
    <w:p w:rsidR="00DC6ABF" w:rsidRDefault="00DC6ABF" w:rsidP="00DC6ABF">
      <w:pPr>
        <w:spacing w:after="0" w:line="240" w:lineRule="auto"/>
        <w:jc w:val="both"/>
        <w:rPr>
          <w:rFonts w:ascii="EYInterstate Light" w:hAnsi="EYInterstate Light"/>
          <w:sz w:val="18"/>
          <w:szCs w:val="18"/>
        </w:rPr>
      </w:pPr>
    </w:p>
    <w:p w:rsidR="00DC6ABF" w:rsidRDefault="00DC6ABF" w:rsidP="00DC6ABF">
      <w:pPr>
        <w:spacing w:after="0" w:line="240" w:lineRule="auto"/>
        <w:jc w:val="both"/>
        <w:rPr>
          <w:rFonts w:ascii="EYInterstate Light" w:hAnsi="EYInterstate Light"/>
          <w:sz w:val="18"/>
          <w:szCs w:val="18"/>
        </w:rPr>
      </w:pPr>
    </w:p>
    <w:p w:rsidR="00DC6ABF" w:rsidRDefault="00DC6ABF" w:rsidP="00DC6ABF">
      <w:pPr>
        <w:spacing w:after="0" w:line="240" w:lineRule="auto"/>
        <w:jc w:val="both"/>
        <w:rPr>
          <w:rFonts w:ascii="EYInterstate Light" w:hAnsi="EYInterstate Light"/>
          <w:sz w:val="18"/>
          <w:szCs w:val="18"/>
        </w:rPr>
      </w:pPr>
    </w:p>
    <w:p w:rsidR="00DC6ABF" w:rsidRDefault="00DC6ABF" w:rsidP="00DC6ABF">
      <w:pPr>
        <w:spacing w:after="0" w:line="240" w:lineRule="auto"/>
        <w:jc w:val="both"/>
        <w:rPr>
          <w:rFonts w:ascii="EYInterstate Light" w:hAnsi="EYInterstate Light"/>
          <w:sz w:val="18"/>
          <w:szCs w:val="18"/>
        </w:rPr>
      </w:pPr>
    </w:p>
    <w:p w:rsidR="00C21881" w:rsidRDefault="00C21881" w:rsidP="00F2703A">
      <w:pPr>
        <w:tabs>
          <w:tab w:val="left" w:pos="1280"/>
        </w:tabs>
        <w:rPr>
          <w:rFonts w:ascii="EYInterstate Light" w:hAnsi="EYInterstate Light"/>
          <w:sz w:val="18"/>
          <w:szCs w:val="18"/>
        </w:rPr>
      </w:pPr>
    </w:p>
    <w:p w:rsidR="00C21881" w:rsidRPr="00C21881" w:rsidRDefault="00C21881" w:rsidP="00C21881">
      <w:pPr>
        <w:rPr>
          <w:rFonts w:ascii="EYInterstate Light" w:hAnsi="EYInterstate Light"/>
          <w:sz w:val="18"/>
          <w:szCs w:val="18"/>
        </w:rPr>
      </w:pPr>
    </w:p>
    <w:p w:rsidR="00C21881" w:rsidRPr="00C21881" w:rsidRDefault="00C21881" w:rsidP="00C21881">
      <w:pPr>
        <w:rPr>
          <w:rFonts w:ascii="EYInterstate Light" w:hAnsi="EYInterstate Light"/>
          <w:sz w:val="18"/>
          <w:szCs w:val="18"/>
        </w:rPr>
      </w:pPr>
    </w:p>
    <w:p w:rsidR="00C21881" w:rsidRPr="00C21881" w:rsidRDefault="00C21881" w:rsidP="00C21881">
      <w:pPr>
        <w:rPr>
          <w:rFonts w:ascii="EYInterstate Light" w:hAnsi="EYInterstate Light"/>
          <w:sz w:val="18"/>
          <w:szCs w:val="18"/>
        </w:rPr>
      </w:pPr>
    </w:p>
    <w:p w:rsidR="00C21881" w:rsidRPr="00C21881" w:rsidRDefault="00C21881" w:rsidP="00C21881">
      <w:pPr>
        <w:rPr>
          <w:rFonts w:ascii="EYInterstate Light" w:hAnsi="EYInterstate Light"/>
          <w:sz w:val="18"/>
          <w:szCs w:val="18"/>
        </w:rPr>
      </w:pPr>
    </w:p>
    <w:p w:rsidR="00C21881" w:rsidRPr="00C21881" w:rsidRDefault="00C21881" w:rsidP="00C21881">
      <w:pPr>
        <w:rPr>
          <w:rFonts w:ascii="EYInterstate Light" w:hAnsi="EYInterstate Light"/>
          <w:sz w:val="18"/>
          <w:szCs w:val="18"/>
        </w:rPr>
      </w:pPr>
    </w:p>
    <w:p w:rsidR="00C21881" w:rsidRPr="00C21881" w:rsidRDefault="00C21881" w:rsidP="00C21881">
      <w:pPr>
        <w:rPr>
          <w:rFonts w:ascii="EYInterstate Light" w:hAnsi="EYInterstate Light"/>
          <w:sz w:val="18"/>
          <w:szCs w:val="18"/>
        </w:rPr>
      </w:pPr>
    </w:p>
    <w:p w:rsidR="00C21881" w:rsidRPr="00C21881" w:rsidRDefault="00C21881" w:rsidP="00C21881">
      <w:pPr>
        <w:rPr>
          <w:rFonts w:ascii="EYInterstate Light" w:hAnsi="EYInterstate Light"/>
          <w:sz w:val="18"/>
          <w:szCs w:val="18"/>
        </w:rPr>
      </w:pPr>
    </w:p>
    <w:p w:rsidR="00C21881" w:rsidRPr="00C21881" w:rsidRDefault="00C21881" w:rsidP="00C21881">
      <w:pPr>
        <w:rPr>
          <w:rFonts w:ascii="EYInterstate Light" w:hAnsi="EYInterstate Light"/>
          <w:sz w:val="18"/>
          <w:szCs w:val="18"/>
        </w:rPr>
      </w:pPr>
    </w:p>
    <w:p w:rsidR="00C21881" w:rsidRPr="00C21881" w:rsidRDefault="00C21881" w:rsidP="00C21881">
      <w:pPr>
        <w:rPr>
          <w:rFonts w:ascii="EYInterstate Light" w:hAnsi="EYInterstate Light"/>
          <w:sz w:val="18"/>
          <w:szCs w:val="18"/>
        </w:rPr>
      </w:pPr>
    </w:p>
    <w:p w:rsidR="00C21881" w:rsidRDefault="00C21881" w:rsidP="00C21881">
      <w:pPr>
        <w:rPr>
          <w:rFonts w:ascii="EYInterstate Light" w:hAnsi="EYInterstate Light"/>
          <w:sz w:val="18"/>
          <w:szCs w:val="18"/>
        </w:rPr>
      </w:pPr>
    </w:p>
    <w:p w:rsidR="00C21881" w:rsidRDefault="00C21881" w:rsidP="00C21881">
      <w:pPr>
        <w:tabs>
          <w:tab w:val="left" w:pos="2520"/>
        </w:tabs>
        <w:rPr>
          <w:rFonts w:ascii="EYInterstate Light" w:hAnsi="EYInterstate Light"/>
          <w:sz w:val="18"/>
          <w:szCs w:val="18"/>
        </w:rPr>
      </w:pPr>
      <w:r>
        <w:rPr>
          <w:rFonts w:ascii="EYInterstate Light" w:hAnsi="EYInterstate Light"/>
          <w:sz w:val="18"/>
          <w:szCs w:val="18"/>
        </w:rPr>
        <w:tab/>
      </w:r>
    </w:p>
    <w:p w:rsidR="00C21881" w:rsidRDefault="00C21881">
      <w:pPr>
        <w:rPr>
          <w:rFonts w:ascii="EYInterstate Light" w:hAnsi="EYInterstate Light"/>
          <w:sz w:val="18"/>
          <w:szCs w:val="18"/>
        </w:rPr>
      </w:pPr>
      <w:r>
        <w:rPr>
          <w:rFonts w:ascii="EYInterstate Light" w:hAnsi="EYInterstate Light"/>
          <w:sz w:val="18"/>
          <w:szCs w:val="18"/>
        </w:rPr>
        <w:br w:type="page"/>
      </w:r>
    </w:p>
    <w:p w:rsidR="00C21881" w:rsidRPr="0053301E" w:rsidRDefault="00C21881" w:rsidP="00C21881">
      <w:pPr>
        <w:spacing w:after="0" w:line="240" w:lineRule="auto"/>
        <w:jc w:val="both"/>
        <w:rPr>
          <w:rFonts w:ascii="EYInterstate Light" w:hAnsi="EYInterstate Light"/>
          <w:b/>
        </w:rPr>
      </w:pPr>
      <w:r w:rsidRPr="0053301E">
        <w:rPr>
          <w:rFonts w:ascii="EYInterstate Light" w:hAnsi="EYInterstate Light"/>
          <w:b/>
        </w:rPr>
        <w:lastRenderedPageBreak/>
        <w:t>Independent Auditor’s Report</w:t>
      </w:r>
    </w:p>
    <w:p w:rsidR="00C21881" w:rsidRPr="003F4DB0" w:rsidRDefault="00C21881" w:rsidP="00C21881">
      <w:pPr>
        <w:spacing w:after="0" w:line="240" w:lineRule="auto"/>
        <w:jc w:val="both"/>
        <w:rPr>
          <w:rFonts w:ascii="EYInterstate Light" w:hAnsi="EYInterstate Light"/>
          <w:sz w:val="18"/>
          <w:szCs w:val="18"/>
        </w:rPr>
      </w:pPr>
    </w:p>
    <w:p w:rsidR="00C21881" w:rsidRPr="003F4DB0" w:rsidRDefault="00C21881" w:rsidP="00C21881">
      <w:pPr>
        <w:spacing w:after="0" w:line="240" w:lineRule="auto"/>
        <w:jc w:val="both"/>
        <w:rPr>
          <w:rFonts w:ascii="EYInterstate Light" w:hAnsi="EYInterstate Light"/>
          <w:sz w:val="18"/>
          <w:szCs w:val="18"/>
        </w:rPr>
      </w:pPr>
      <w:r w:rsidRPr="003F4DB0">
        <w:rPr>
          <w:rFonts w:ascii="EYInterstate Light" w:hAnsi="EYInterstate Light"/>
          <w:sz w:val="18"/>
          <w:szCs w:val="18"/>
        </w:rPr>
        <w:t>[Appropriate Addresse</w:t>
      </w:r>
      <w:r>
        <w:rPr>
          <w:rFonts w:ascii="EYInterstate Light" w:hAnsi="EYInterstate Light"/>
          <w:sz w:val="18"/>
          <w:szCs w:val="18"/>
        </w:rPr>
        <w:t>e</w:t>
      </w:r>
      <w:r w:rsidRPr="003F4DB0">
        <w:rPr>
          <w:rFonts w:ascii="EYInterstate Light" w:hAnsi="EYInterstate Light"/>
          <w:sz w:val="18"/>
          <w:szCs w:val="18"/>
        </w:rPr>
        <w:t>]</w:t>
      </w:r>
    </w:p>
    <w:p w:rsidR="00C21881" w:rsidRPr="003F4DB0" w:rsidRDefault="00C21881" w:rsidP="00C21881">
      <w:pPr>
        <w:spacing w:after="0" w:line="240" w:lineRule="auto"/>
        <w:jc w:val="both"/>
        <w:rPr>
          <w:rFonts w:ascii="EYInterstate Light" w:hAnsi="EYInterstate Light"/>
          <w:sz w:val="18"/>
          <w:szCs w:val="18"/>
        </w:rPr>
      </w:pPr>
    </w:p>
    <w:p w:rsidR="00C21881" w:rsidRPr="003F4DB0" w:rsidRDefault="00C21881" w:rsidP="00C21881">
      <w:pPr>
        <w:spacing w:after="0" w:line="240" w:lineRule="auto"/>
        <w:jc w:val="both"/>
        <w:rPr>
          <w:rFonts w:ascii="EYInterstate Light" w:hAnsi="EYInterstate Light"/>
          <w:b/>
          <w:sz w:val="18"/>
          <w:szCs w:val="18"/>
        </w:rPr>
      </w:pPr>
      <w:r w:rsidRPr="003F4DB0">
        <w:rPr>
          <w:rFonts w:ascii="EYInterstate Light" w:hAnsi="EYInterstate Light"/>
          <w:b/>
          <w:sz w:val="18"/>
          <w:szCs w:val="18"/>
        </w:rPr>
        <w:t>Opinion</w:t>
      </w:r>
    </w:p>
    <w:p w:rsidR="00C21881" w:rsidRPr="003F4DB0" w:rsidRDefault="00C21881" w:rsidP="00C21881">
      <w:pPr>
        <w:spacing w:after="0" w:line="240" w:lineRule="auto"/>
        <w:jc w:val="both"/>
        <w:rPr>
          <w:rFonts w:ascii="EYInterstate Light" w:hAnsi="EYInterstate Light"/>
          <w:sz w:val="18"/>
          <w:szCs w:val="18"/>
        </w:rPr>
      </w:pPr>
    </w:p>
    <w:p w:rsidR="00C21881" w:rsidRPr="003F4DB0" w:rsidRDefault="00C21881" w:rsidP="00C21881">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We have audited the financial statements of ABC Company </w:t>
      </w:r>
      <w:r w:rsidR="00E43672">
        <w:rPr>
          <w:rFonts w:ascii="EYInterstate Light" w:hAnsi="EYInterstate Light"/>
          <w:sz w:val="18"/>
          <w:szCs w:val="18"/>
        </w:rPr>
        <w:t xml:space="preserve">Limited </w:t>
      </w:r>
      <w:r w:rsidRPr="003F4DB0">
        <w:rPr>
          <w:rFonts w:ascii="EYInterstate Light" w:hAnsi="EYInterstate Light"/>
          <w:sz w:val="18"/>
          <w:szCs w:val="18"/>
        </w:rPr>
        <w:t xml:space="preserve">(the Company), which comprise the statement of financial position as at </w:t>
      </w:r>
      <w:r w:rsidR="00A63C98">
        <w:rPr>
          <w:rFonts w:ascii="EYInterstate Light" w:hAnsi="EYInterstate Light"/>
          <w:sz w:val="18"/>
          <w:szCs w:val="18"/>
        </w:rPr>
        <w:t>31 December</w:t>
      </w:r>
      <w:r w:rsidRPr="003F4DB0">
        <w:rPr>
          <w:rFonts w:ascii="EYInterstate Light" w:hAnsi="EYInterstate Light"/>
          <w:sz w:val="18"/>
          <w:szCs w:val="18"/>
        </w:rPr>
        <w:t xml:space="preserve"> 20X1, and the statement of comprehensive income, statement of changes in equity and statement of cash flows for the year then ended, and notes to the financial statements, including a summary of significant accounting policies.</w:t>
      </w:r>
    </w:p>
    <w:p w:rsidR="00C21881" w:rsidRPr="003F4DB0" w:rsidRDefault="00C21881" w:rsidP="00C21881">
      <w:pPr>
        <w:spacing w:after="0" w:line="240" w:lineRule="auto"/>
        <w:jc w:val="both"/>
        <w:rPr>
          <w:rFonts w:ascii="EYInterstate Light" w:hAnsi="EYInterstate Light"/>
          <w:sz w:val="18"/>
          <w:szCs w:val="18"/>
        </w:rPr>
      </w:pPr>
    </w:p>
    <w:p w:rsidR="00C21881" w:rsidRPr="003F4DB0" w:rsidRDefault="00C21881" w:rsidP="00C21881">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In our opinion, the accompanying financial statements </w:t>
      </w:r>
      <w:r>
        <w:rPr>
          <w:rFonts w:ascii="EYInterstate Light" w:hAnsi="EYInterstate Light"/>
          <w:sz w:val="18"/>
          <w:szCs w:val="18"/>
        </w:rPr>
        <w:t>of the Company are prepared, in all material respects, in accordance with XYZ Law of Fiji</w:t>
      </w:r>
      <w:r w:rsidRPr="003F4DB0">
        <w:rPr>
          <w:rFonts w:ascii="EYInterstate Light" w:hAnsi="EYInterstate Light"/>
          <w:sz w:val="18"/>
          <w:szCs w:val="18"/>
        </w:rPr>
        <w:t>.</w:t>
      </w:r>
    </w:p>
    <w:p w:rsidR="00C21881" w:rsidRPr="003F4DB0" w:rsidRDefault="00C21881" w:rsidP="00C21881">
      <w:pPr>
        <w:spacing w:after="0" w:line="240" w:lineRule="auto"/>
        <w:jc w:val="both"/>
        <w:rPr>
          <w:rFonts w:ascii="EYInterstate Light" w:hAnsi="EYInterstate Light"/>
          <w:sz w:val="18"/>
          <w:szCs w:val="18"/>
        </w:rPr>
      </w:pPr>
    </w:p>
    <w:p w:rsidR="00C21881" w:rsidRPr="003F4DB0" w:rsidRDefault="00C21881" w:rsidP="00C21881">
      <w:pPr>
        <w:spacing w:after="0" w:line="240" w:lineRule="auto"/>
        <w:jc w:val="both"/>
        <w:rPr>
          <w:rFonts w:ascii="EYInterstate Light" w:hAnsi="EYInterstate Light"/>
          <w:sz w:val="18"/>
          <w:szCs w:val="18"/>
        </w:rPr>
      </w:pPr>
    </w:p>
    <w:p w:rsidR="00C21881" w:rsidRPr="003F4DB0" w:rsidRDefault="00C21881" w:rsidP="00C21881">
      <w:pPr>
        <w:spacing w:after="0" w:line="240" w:lineRule="auto"/>
        <w:jc w:val="both"/>
        <w:rPr>
          <w:rFonts w:ascii="EYInterstate Light" w:hAnsi="EYInterstate Light"/>
          <w:b/>
          <w:sz w:val="18"/>
          <w:szCs w:val="18"/>
        </w:rPr>
      </w:pPr>
      <w:r w:rsidRPr="003F4DB0">
        <w:rPr>
          <w:rFonts w:ascii="EYInterstate Light" w:hAnsi="EYInterstate Light"/>
          <w:b/>
          <w:sz w:val="18"/>
          <w:szCs w:val="18"/>
        </w:rPr>
        <w:t>Basis for Opinion</w:t>
      </w:r>
    </w:p>
    <w:p w:rsidR="00C21881" w:rsidRPr="003F4DB0" w:rsidRDefault="00C21881" w:rsidP="00C21881">
      <w:pPr>
        <w:spacing w:after="0" w:line="240" w:lineRule="auto"/>
        <w:jc w:val="both"/>
        <w:rPr>
          <w:rFonts w:ascii="EYInterstate Light" w:hAnsi="EYInterstate Light"/>
          <w:sz w:val="18"/>
          <w:szCs w:val="18"/>
        </w:rPr>
      </w:pPr>
    </w:p>
    <w:p w:rsidR="00C21881" w:rsidRPr="003F4DB0" w:rsidRDefault="00C21881" w:rsidP="00C21881">
      <w:pPr>
        <w:spacing w:after="0" w:line="240" w:lineRule="auto"/>
        <w:jc w:val="both"/>
        <w:rPr>
          <w:rFonts w:ascii="EYInterstate Light" w:hAnsi="EYInterstate Light"/>
          <w:sz w:val="18"/>
          <w:szCs w:val="18"/>
        </w:rPr>
      </w:pPr>
      <w:r w:rsidRPr="003F4DB0">
        <w:rPr>
          <w:rFonts w:ascii="EYInterstate Light" w:hAnsi="EYInterstate Light"/>
          <w:sz w:val="18"/>
          <w:szCs w:val="18"/>
        </w:rPr>
        <w:t>We conducted our audit in accordance with International Standards on Auditing (</w:t>
      </w:r>
      <w:r w:rsidR="00CF7633">
        <w:rPr>
          <w:rFonts w:ascii="EYInterstate Light" w:hAnsi="EYInterstate Light"/>
          <w:sz w:val="18"/>
          <w:szCs w:val="18"/>
        </w:rPr>
        <w:t>ISA</w:t>
      </w:r>
      <w:r w:rsidRPr="003F4DB0">
        <w:rPr>
          <w:rFonts w:ascii="EYInterstate Light" w:hAnsi="EYInterstate Light"/>
          <w:sz w:val="18"/>
          <w:szCs w:val="18"/>
        </w:rPr>
        <w:t xml:space="preserve">).  Our responsibilities under those standards are further described in the </w:t>
      </w:r>
      <w:r w:rsidRPr="0053301E">
        <w:rPr>
          <w:rFonts w:ascii="EYInterstate Light" w:hAnsi="EYInterstate Light"/>
          <w:i/>
          <w:sz w:val="18"/>
          <w:szCs w:val="18"/>
        </w:rPr>
        <w:t>Auditor’s Responsibilities for the Audit of the Financial Statements</w:t>
      </w:r>
      <w:r w:rsidRPr="003F4DB0">
        <w:rPr>
          <w:rFonts w:ascii="EYInterstate Light" w:hAnsi="EYInterstate Light"/>
          <w:sz w:val="18"/>
          <w:szCs w:val="18"/>
        </w:rPr>
        <w:t xml:space="preserve"> section of our report.  We are independent of the Company in accordance with the </w:t>
      </w:r>
      <w:r w:rsidR="00557E00">
        <w:rPr>
          <w:rFonts w:ascii="EYInterstate Light" w:hAnsi="EYInterstate Light"/>
          <w:sz w:val="18"/>
          <w:szCs w:val="18"/>
        </w:rPr>
        <w:t xml:space="preserve">ethical requirements </w:t>
      </w:r>
      <w:r w:rsidRPr="003F4DB0">
        <w:rPr>
          <w:rFonts w:ascii="EYInterstate Light" w:hAnsi="EYInterstate Light"/>
          <w:sz w:val="18"/>
          <w:szCs w:val="18"/>
        </w:rPr>
        <w:t>that are relevant to our audit of the financial statements in Fiji and we have fulfilled our other responsibilities in accordance with these requirements.  We believe that the audit evidence we have obtained is sufficient and appropriate to provide a basis for our opinion.</w:t>
      </w:r>
    </w:p>
    <w:p w:rsidR="00C21881" w:rsidRPr="003F4DB0" w:rsidRDefault="00C21881" w:rsidP="00C21881">
      <w:pPr>
        <w:spacing w:after="0" w:line="240" w:lineRule="auto"/>
        <w:jc w:val="both"/>
        <w:rPr>
          <w:rFonts w:ascii="EYInterstate Light" w:hAnsi="EYInterstate Light"/>
          <w:sz w:val="18"/>
          <w:szCs w:val="18"/>
        </w:rPr>
      </w:pPr>
    </w:p>
    <w:p w:rsidR="00C21881" w:rsidRPr="003F4DB0" w:rsidRDefault="00C21881" w:rsidP="00C21881">
      <w:pPr>
        <w:spacing w:after="0" w:line="240" w:lineRule="auto"/>
        <w:jc w:val="both"/>
        <w:rPr>
          <w:rFonts w:ascii="EYInterstate Light" w:hAnsi="EYInterstate Light"/>
          <w:sz w:val="18"/>
          <w:szCs w:val="18"/>
        </w:rPr>
      </w:pPr>
    </w:p>
    <w:p w:rsidR="00C21881" w:rsidRPr="003F4DB0" w:rsidRDefault="00C21881" w:rsidP="00C21881">
      <w:pPr>
        <w:spacing w:after="0" w:line="240" w:lineRule="auto"/>
        <w:jc w:val="both"/>
        <w:rPr>
          <w:rFonts w:ascii="EYInterstate Light" w:hAnsi="EYInterstate Light"/>
          <w:b/>
          <w:sz w:val="18"/>
          <w:szCs w:val="18"/>
        </w:rPr>
      </w:pPr>
      <w:r w:rsidRPr="003F4DB0">
        <w:rPr>
          <w:rFonts w:ascii="EYInterstate Light" w:hAnsi="EYInterstate Light"/>
          <w:b/>
          <w:sz w:val="18"/>
          <w:szCs w:val="18"/>
        </w:rPr>
        <w:t xml:space="preserve">Responsibilities of </w:t>
      </w:r>
      <w:r w:rsidR="0053301E">
        <w:rPr>
          <w:rFonts w:ascii="EYInterstate Light" w:hAnsi="EYInterstate Light"/>
          <w:b/>
          <w:sz w:val="18"/>
          <w:szCs w:val="18"/>
        </w:rPr>
        <w:t xml:space="preserve">the </w:t>
      </w:r>
      <w:r w:rsidR="00E35292" w:rsidRPr="00E35292">
        <w:rPr>
          <w:rFonts w:ascii="EYInterstate Light" w:hAnsi="EYInterstate Light"/>
          <w:b/>
          <w:sz w:val="18"/>
          <w:szCs w:val="18"/>
        </w:rPr>
        <w:t>management and/or Directors (*select as appropriate)</w:t>
      </w:r>
      <w:r w:rsidR="00E35292">
        <w:rPr>
          <w:rFonts w:ascii="EYInterstate Light" w:hAnsi="EYInterstate Light"/>
          <w:b/>
          <w:sz w:val="18"/>
          <w:szCs w:val="18"/>
        </w:rPr>
        <w:t xml:space="preserve"> </w:t>
      </w:r>
      <w:r w:rsidRPr="003F4DB0">
        <w:rPr>
          <w:rFonts w:ascii="EYInterstate Light" w:hAnsi="EYInterstate Light"/>
          <w:b/>
          <w:sz w:val="18"/>
          <w:szCs w:val="18"/>
        </w:rPr>
        <w:t>for the Financial Statements</w:t>
      </w:r>
    </w:p>
    <w:p w:rsidR="00C21881" w:rsidRPr="003F4DB0" w:rsidRDefault="00C21881" w:rsidP="00C21881">
      <w:pPr>
        <w:spacing w:after="0" w:line="240" w:lineRule="auto"/>
        <w:jc w:val="both"/>
        <w:rPr>
          <w:rFonts w:ascii="EYInterstate Light" w:hAnsi="EYInterstate Light"/>
          <w:sz w:val="18"/>
          <w:szCs w:val="18"/>
        </w:rPr>
      </w:pPr>
    </w:p>
    <w:p w:rsidR="00C21881" w:rsidRPr="003F4DB0" w:rsidRDefault="00C21881" w:rsidP="00C21881">
      <w:pPr>
        <w:spacing w:after="0" w:line="240" w:lineRule="auto"/>
        <w:jc w:val="both"/>
        <w:rPr>
          <w:rFonts w:ascii="EYInterstate Light" w:hAnsi="EYInterstate Light"/>
          <w:sz w:val="18"/>
          <w:szCs w:val="18"/>
        </w:rPr>
      </w:pPr>
      <w:r w:rsidRPr="003F4DB0">
        <w:rPr>
          <w:rFonts w:ascii="EYInterstate Light" w:hAnsi="EYInterstate Light"/>
          <w:sz w:val="18"/>
          <w:szCs w:val="18"/>
        </w:rPr>
        <w:t>The</w:t>
      </w:r>
      <w:r w:rsidR="00E35292" w:rsidRPr="00E35292">
        <w:rPr>
          <w:rFonts w:ascii="EYInterstate Light" w:hAnsi="EYInterstate Light"/>
          <w:sz w:val="18"/>
          <w:szCs w:val="18"/>
        </w:rPr>
        <w:t xml:space="preserve"> </w:t>
      </w:r>
      <w:r w:rsidR="00E35292">
        <w:rPr>
          <w:rFonts w:ascii="EYInterstate Light" w:hAnsi="EYInterstate Light"/>
          <w:sz w:val="18"/>
          <w:szCs w:val="18"/>
        </w:rPr>
        <w:t>management and/or Directors (*select as appropriate)</w:t>
      </w:r>
      <w:r w:rsidRPr="003F4DB0">
        <w:rPr>
          <w:rFonts w:ascii="EYInterstate Light" w:hAnsi="EYInterstate Light"/>
          <w:sz w:val="18"/>
          <w:szCs w:val="18"/>
        </w:rPr>
        <w:t xml:space="preserve"> are responsible for the preparation of the financial statements in accordance with </w:t>
      </w:r>
      <w:r w:rsidR="00C75BA3">
        <w:rPr>
          <w:rFonts w:ascii="EYInterstate Light" w:hAnsi="EYInterstate Light"/>
          <w:sz w:val="18"/>
          <w:szCs w:val="18"/>
        </w:rPr>
        <w:t xml:space="preserve">XYZ Law of </w:t>
      </w:r>
      <w:r w:rsidR="0053301E">
        <w:rPr>
          <w:rFonts w:ascii="EYInterstate Light" w:hAnsi="EYInterstate Light"/>
          <w:sz w:val="18"/>
          <w:szCs w:val="18"/>
        </w:rPr>
        <w:t xml:space="preserve">Fiji, </w:t>
      </w:r>
      <w:r w:rsidR="00DA7E77" w:rsidRPr="003F4DB0">
        <w:rPr>
          <w:rFonts w:ascii="EYInterstate Light" w:hAnsi="EYInterstate Light"/>
          <w:sz w:val="18"/>
          <w:szCs w:val="18"/>
        </w:rPr>
        <w:t>and</w:t>
      </w:r>
      <w:r w:rsidR="00C75BA3">
        <w:rPr>
          <w:rFonts w:ascii="EYInterstate Light" w:hAnsi="EYInterstate Light"/>
          <w:sz w:val="18"/>
          <w:szCs w:val="18"/>
        </w:rPr>
        <w:t xml:space="preserve"> for such internal control as the </w:t>
      </w:r>
      <w:r w:rsidR="00E35292">
        <w:rPr>
          <w:rFonts w:ascii="EYInterstate Light" w:hAnsi="EYInterstate Light"/>
          <w:sz w:val="18"/>
          <w:szCs w:val="18"/>
        </w:rPr>
        <w:t>management and/or Directors (*select as appropriate)</w:t>
      </w:r>
      <w:r w:rsidRPr="003F4DB0">
        <w:rPr>
          <w:rFonts w:ascii="EYInterstate Light" w:hAnsi="EYInterstate Light"/>
          <w:sz w:val="18"/>
          <w:szCs w:val="18"/>
        </w:rPr>
        <w:t xml:space="preserve"> determine is necessary to enable the preparation of financial statements that are free from material misstatement, whether due to fraud or error.</w:t>
      </w:r>
    </w:p>
    <w:p w:rsidR="00C21881" w:rsidRPr="003F4DB0" w:rsidRDefault="00C21881" w:rsidP="00C21881">
      <w:pPr>
        <w:spacing w:after="0" w:line="240" w:lineRule="auto"/>
        <w:jc w:val="both"/>
        <w:rPr>
          <w:rFonts w:ascii="EYInterstate Light" w:hAnsi="EYInterstate Light"/>
          <w:sz w:val="18"/>
          <w:szCs w:val="18"/>
        </w:rPr>
      </w:pPr>
    </w:p>
    <w:p w:rsidR="00C21881" w:rsidRPr="003F4DB0" w:rsidRDefault="00C21881" w:rsidP="00C21881">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In preparing the financial statements, the </w:t>
      </w:r>
      <w:r w:rsidR="00E35292">
        <w:rPr>
          <w:rFonts w:ascii="EYInterstate Light" w:hAnsi="EYInterstate Light"/>
          <w:sz w:val="18"/>
          <w:szCs w:val="18"/>
        </w:rPr>
        <w:t xml:space="preserve">management and/or Directors (*select as appropriate) </w:t>
      </w:r>
      <w:r w:rsidRPr="003F4DB0">
        <w:rPr>
          <w:rFonts w:ascii="EYInterstate Light" w:hAnsi="EYInterstate Light"/>
          <w:sz w:val="18"/>
          <w:szCs w:val="18"/>
        </w:rPr>
        <w:t xml:space="preserve">are responsible for assessing the Company’s ability to continue as a going concern, disclosing, as applicable, matters related to going concern and using the going concern basis of accounting </w:t>
      </w:r>
      <w:r w:rsidR="00E43672">
        <w:rPr>
          <w:rFonts w:ascii="EYInterstate Light" w:hAnsi="EYInterstate Light"/>
          <w:sz w:val="18"/>
          <w:szCs w:val="18"/>
        </w:rPr>
        <w:t>unless</w:t>
      </w:r>
      <w:r w:rsidRPr="003F4DB0">
        <w:rPr>
          <w:rFonts w:ascii="EYInterstate Light" w:hAnsi="EYInterstate Light"/>
          <w:sz w:val="18"/>
          <w:szCs w:val="18"/>
        </w:rPr>
        <w:t xml:space="preserve"> the </w:t>
      </w:r>
      <w:r w:rsidR="00143A7C">
        <w:rPr>
          <w:rFonts w:ascii="EYInterstate Light" w:hAnsi="EYInterstate Light"/>
          <w:sz w:val="18"/>
          <w:szCs w:val="18"/>
        </w:rPr>
        <w:t xml:space="preserve">management and/or Directors (*select as appropriate) </w:t>
      </w:r>
      <w:r w:rsidRPr="003F4DB0">
        <w:rPr>
          <w:rFonts w:ascii="EYInterstate Light" w:hAnsi="EYInterstate Light"/>
          <w:sz w:val="18"/>
          <w:szCs w:val="18"/>
        </w:rPr>
        <w:t>either intend to liquidate the Company or to cease operations, or ha</w:t>
      </w:r>
      <w:r w:rsidR="0053301E">
        <w:rPr>
          <w:rFonts w:ascii="EYInterstate Light" w:hAnsi="EYInterstate Light"/>
          <w:sz w:val="18"/>
          <w:szCs w:val="18"/>
        </w:rPr>
        <w:t>ve</w:t>
      </w:r>
      <w:r w:rsidRPr="003F4DB0">
        <w:rPr>
          <w:rFonts w:ascii="EYInterstate Light" w:hAnsi="EYInterstate Light"/>
          <w:sz w:val="18"/>
          <w:szCs w:val="18"/>
        </w:rPr>
        <w:t xml:space="preserve"> no realistic alternative but to do so.</w:t>
      </w:r>
    </w:p>
    <w:p w:rsidR="00C21881" w:rsidRPr="003F4DB0" w:rsidRDefault="00C21881" w:rsidP="00C21881">
      <w:pPr>
        <w:spacing w:after="0" w:line="240" w:lineRule="auto"/>
        <w:jc w:val="both"/>
        <w:rPr>
          <w:rFonts w:ascii="EYInterstate Light" w:hAnsi="EYInterstate Light"/>
          <w:sz w:val="18"/>
          <w:szCs w:val="18"/>
        </w:rPr>
      </w:pPr>
    </w:p>
    <w:p w:rsidR="00C21881" w:rsidRPr="003F4DB0" w:rsidRDefault="00C21881" w:rsidP="00C21881">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The </w:t>
      </w:r>
      <w:r w:rsidR="00E35292">
        <w:rPr>
          <w:rFonts w:ascii="EYInterstate Light" w:hAnsi="EYInterstate Light"/>
          <w:sz w:val="18"/>
          <w:szCs w:val="18"/>
        </w:rPr>
        <w:t xml:space="preserve">management and/or Directors (*select as appropriate) </w:t>
      </w:r>
      <w:r w:rsidRPr="003F4DB0">
        <w:rPr>
          <w:rFonts w:ascii="EYInterstate Light" w:hAnsi="EYInterstate Light"/>
          <w:sz w:val="18"/>
          <w:szCs w:val="18"/>
        </w:rPr>
        <w:t>are responsible for overseeing the Company’s financial reporting process.</w:t>
      </w:r>
    </w:p>
    <w:p w:rsidR="00C21881" w:rsidRDefault="00C21881" w:rsidP="00C21881">
      <w:pPr>
        <w:spacing w:after="0" w:line="240" w:lineRule="auto"/>
        <w:jc w:val="both"/>
        <w:rPr>
          <w:rFonts w:ascii="EYInterstate Light" w:hAnsi="EYInterstate Light"/>
          <w:sz w:val="18"/>
          <w:szCs w:val="18"/>
        </w:rPr>
      </w:pPr>
    </w:p>
    <w:p w:rsidR="00C21881" w:rsidRPr="003F4DB0" w:rsidRDefault="00C21881" w:rsidP="00C21881">
      <w:pPr>
        <w:spacing w:after="0" w:line="240" w:lineRule="auto"/>
        <w:jc w:val="both"/>
        <w:rPr>
          <w:rFonts w:ascii="EYInterstate Light" w:hAnsi="EYInterstate Light"/>
          <w:sz w:val="18"/>
          <w:szCs w:val="18"/>
        </w:rPr>
      </w:pPr>
    </w:p>
    <w:p w:rsidR="00C21881" w:rsidRPr="003F4DB0" w:rsidRDefault="00C21881" w:rsidP="00C21881">
      <w:pPr>
        <w:spacing w:after="0" w:line="240" w:lineRule="auto"/>
        <w:jc w:val="both"/>
        <w:rPr>
          <w:rFonts w:ascii="EYInterstate Light" w:hAnsi="EYInterstate Light"/>
          <w:sz w:val="18"/>
          <w:szCs w:val="18"/>
        </w:rPr>
      </w:pPr>
      <w:r w:rsidRPr="003F4DB0">
        <w:rPr>
          <w:rFonts w:ascii="EYInterstate Light" w:hAnsi="EYInterstate Light"/>
          <w:b/>
          <w:sz w:val="18"/>
          <w:szCs w:val="18"/>
        </w:rPr>
        <w:t>Auditor’s Responsibilities for the Audit of the Financial Statements</w:t>
      </w:r>
    </w:p>
    <w:p w:rsidR="00C21881" w:rsidRPr="003F4DB0" w:rsidRDefault="00C21881" w:rsidP="00C21881">
      <w:pPr>
        <w:spacing w:after="0" w:line="240" w:lineRule="auto"/>
        <w:jc w:val="both"/>
        <w:rPr>
          <w:rFonts w:ascii="EYInterstate Light" w:hAnsi="EYInterstate Light"/>
          <w:sz w:val="18"/>
          <w:szCs w:val="18"/>
        </w:rPr>
      </w:pPr>
    </w:p>
    <w:p w:rsidR="00C21881" w:rsidRPr="003F4DB0" w:rsidRDefault="00C21881" w:rsidP="00C21881">
      <w:pPr>
        <w:spacing w:after="0" w:line="240" w:lineRule="auto"/>
        <w:jc w:val="both"/>
        <w:rPr>
          <w:rFonts w:ascii="EYInterstate Light" w:hAnsi="EYInterstate Light"/>
          <w:b/>
          <w:sz w:val="18"/>
          <w:szCs w:val="18"/>
        </w:rPr>
      </w:pPr>
      <w:r w:rsidRPr="003F4DB0">
        <w:rPr>
          <w:rFonts w:ascii="EYInterstate Light" w:hAnsi="EYInterstate Light"/>
          <w:sz w:val="18"/>
          <w:szCs w:val="18"/>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w:t>
      </w:r>
      <w:r w:rsidR="00CF7633">
        <w:rPr>
          <w:rFonts w:ascii="EYInterstate Light" w:hAnsi="EYInterstate Light"/>
          <w:sz w:val="18"/>
          <w:szCs w:val="18"/>
        </w:rPr>
        <w:t>ISA</w:t>
      </w:r>
      <w:r w:rsidRPr="003F4DB0">
        <w:rPr>
          <w:rFonts w:ascii="EYInterstate Light" w:hAnsi="EYInterstate Light"/>
          <w:sz w:val="18"/>
          <w:szCs w:val="18"/>
        </w:rPr>
        <w:t xml:space="preserve"> will always detect a material misstatement when it exists.  Misstatements can arise from fraud and error and are considered material if, individually or in the aggregate, they could reasonably be expected to influence the economic decisions of users taken on the basis of the financial statements.</w:t>
      </w:r>
    </w:p>
    <w:p w:rsidR="008E7A4E" w:rsidRDefault="008E7A4E">
      <w:pPr>
        <w:rPr>
          <w:rFonts w:ascii="EYInterstate Light" w:hAnsi="EYInterstate Light"/>
          <w:sz w:val="18"/>
          <w:szCs w:val="18"/>
        </w:rPr>
      </w:pPr>
      <w:r>
        <w:rPr>
          <w:rFonts w:ascii="EYInterstate Light" w:hAnsi="EYInterstate Light"/>
          <w:sz w:val="18"/>
          <w:szCs w:val="18"/>
        </w:rPr>
        <w:br w:type="page"/>
      </w:r>
    </w:p>
    <w:p w:rsidR="00072F8F" w:rsidRDefault="00072F8F" w:rsidP="008E7A4E">
      <w:pPr>
        <w:spacing w:after="0" w:line="240" w:lineRule="auto"/>
        <w:jc w:val="both"/>
        <w:rPr>
          <w:rFonts w:ascii="EYInterstate Light" w:hAnsi="EYInterstate Light"/>
          <w:i/>
          <w:sz w:val="16"/>
          <w:szCs w:val="16"/>
        </w:rPr>
      </w:pPr>
      <w:r>
        <w:rPr>
          <w:rFonts w:ascii="EYInterstate Light" w:hAnsi="EYInterstate Light"/>
          <w:noProof/>
          <w:sz w:val="18"/>
          <w:szCs w:val="18"/>
        </w:rPr>
        <w:lastRenderedPageBreak/>
        <mc:AlternateContent>
          <mc:Choice Requires="wps">
            <w:drawing>
              <wp:anchor distT="0" distB="0" distL="114300" distR="114300" simplePos="0" relativeHeight="251673600" behindDoc="0" locked="0" layoutInCell="1" allowOverlap="1" wp14:anchorId="12A6E076" wp14:editId="26FDD42D">
                <wp:simplePos x="0" y="0"/>
                <wp:positionH relativeFrom="column">
                  <wp:posOffset>8313</wp:posOffset>
                </wp:positionH>
                <wp:positionV relativeFrom="paragraph">
                  <wp:posOffset>-174567</wp:posOffset>
                </wp:positionV>
                <wp:extent cx="5732891" cy="4995949"/>
                <wp:effectExtent l="19050" t="19050" r="39370" b="33655"/>
                <wp:wrapNone/>
                <wp:docPr id="8" name="Text Box 8"/>
                <wp:cNvGraphicFramePr/>
                <a:graphic xmlns:a="http://schemas.openxmlformats.org/drawingml/2006/main">
                  <a:graphicData uri="http://schemas.microsoft.com/office/word/2010/wordprocessingShape">
                    <wps:wsp>
                      <wps:cNvSpPr txBox="1"/>
                      <wps:spPr>
                        <a:xfrm>
                          <a:off x="0" y="0"/>
                          <a:ext cx="5732891" cy="4995949"/>
                        </a:xfrm>
                        <a:prstGeom prst="rect">
                          <a:avLst/>
                        </a:prstGeom>
                        <a:solidFill>
                          <a:schemeClr val="bg2"/>
                        </a:solidFill>
                        <a:ln w="47625"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6465" w:rsidRPr="000C2196" w:rsidRDefault="00236465" w:rsidP="00072F8F">
                            <w:pPr>
                              <w:spacing w:after="0" w:line="240" w:lineRule="auto"/>
                              <w:jc w:val="both"/>
                              <w:rPr>
                                <w:rFonts w:ascii="EYInterstate Light" w:hAnsi="EYInterstate Light"/>
                                <w:i/>
                                <w:sz w:val="16"/>
                                <w:szCs w:val="16"/>
                              </w:rPr>
                            </w:pPr>
                            <w:r w:rsidRPr="000C2196">
                              <w:rPr>
                                <w:rFonts w:ascii="EYInterstate Light" w:hAnsi="EYInterstate Light"/>
                                <w:i/>
                                <w:sz w:val="16"/>
                                <w:szCs w:val="16"/>
                              </w:rPr>
                              <w:t>Paragraph 40(b) of this ISA explains that the shaded material below can be located in an Appendix to the auditor’s report.  Paragraph 40(c) explains that when law, regulation or national auditing standards expressly permit, reference can be made to a website of an appropriate authority that contains the description of the auditor’s responsibilities, rather than including this material in the auditor’s report, provided that the description on the website addresses, and is not inconsistent with, the description of the auditor’s responsibilities below.</w:t>
                            </w:r>
                          </w:p>
                          <w:p w:rsidR="00236465" w:rsidRPr="003F4DB0" w:rsidRDefault="00236465" w:rsidP="00072F8F">
                            <w:pPr>
                              <w:spacing w:after="0" w:line="240" w:lineRule="auto"/>
                              <w:jc w:val="both"/>
                              <w:rPr>
                                <w:rFonts w:ascii="EYInterstate Light" w:hAnsi="EYInterstate Light"/>
                                <w:sz w:val="18"/>
                                <w:szCs w:val="18"/>
                              </w:rPr>
                            </w:pPr>
                          </w:p>
                          <w:p w:rsidR="00236465" w:rsidRPr="003F4DB0" w:rsidRDefault="00236465" w:rsidP="00072F8F">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As part of an audit in accordance with </w:t>
                            </w:r>
                            <w:r>
                              <w:rPr>
                                <w:rFonts w:ascii="EYInterstate Light" w:hAnsi="EYInterstate Light"/>
                                <w:sz w:val="18"/>
                                <w:szCs w:val="18"/>
                              </w:rPr>
                              <w:t>ISA</w:t>
                            </w:r>
                            <w:r w:rsidRPr="003F4DB0">
                              <w:rPr>
                                <w:rFonts w:ascii="EYInterstate Light" w:hAnsi="EYInterstate Light"/>
                                <w:sz w:val="18"/>
                                <w:szCs w:val="18"/>
                              </w:rPr>
                              <w:t>, we exercise professional judgement and maintain professional skepticism throughout the audit.  We also:</w:t>
                            </w:r>
                          </w:p>
                          <w:p w:rsidR="00236465" w:rsidRPr="003F4DB0" w:rsidRDefault="00236465" w:rsidP="00072F8F">
                            <w:pPr>
                              <w:spacing w:after="0" w:line="240" w:lineRule="auto"/>
                              <w:jc w:val="both"/>
                              <w:rPr>
                                <w:rFonts w:ascii="EYInterstate Light" w:hAnsi="EYInterstate Light"/>
                                <w:sz w:val="18"/>
                                <w:szCs w:val="18"/>
                              </w:rPr>
                            </w:pPr>
                          </w:p>
                          <w:p w:rsidR="00236465" w:rsidRPr="003F4DB0" w:rsidRDefault="00236465" w:rsidP="00072F8F">
                            <w:pPr>
                              <w:pStyle w:val="ListParagraph"/>
                              <w:numPr>
                                <w:ilvl w:val="0"/>
                                <w:numId w:val="6"/>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w:t>
                            </w:r>
                            <w:r>
                              <w:rPr>
                                <w:rFonts w:ascii="EYInterstate Light" w:hAnsi="EYInterstate Light"/>
                                <w:sz w:val="18"/>
                                <w:szCs w:val="18"/>
                              </w:rPr>
                              <w:t>,</w:t>
                            </w:r>
                            <w:r w:rsidRPr="003F4DB0">
                              <w:rPr>
                                <w:rFonts w:ascii="EYInterstate Light" w:hAnsi="EYInterstate Light"/>
                                <w:sz w:val="18"/>
                                <w:szCs w:val="18"/>
                              </w:rPr>
                              <w:t xml:space="preserve"> forgery, intentional omissions, misrepresentations, or the override of internal control.</w:t>
                            </w:r>
                          </w:p>
                          <w:p w:rsidR="00236465" w:rsidRPr="003F4DB0" w:rsidRDefault="00236465" w:rsidP="00072F8F">
                            <w:pPr>
                              <w:pStyle w:val="ListParagraph"/>
                              <w:spacing w:after="0" w:line="240" w:lineRule="auto"/>
                              <w:ind w:left="360"/>
                              <w:jc w:val="both"/>
                              <w:rPr>
                                <w:rFonts w:ascii="EYInterstate Light" w:hAnsi="EYInterstate Light"/>
                                <w:sz w:val="18"/>
                                <w:szCs w:val="18"/>
                              </w:rPr>
                            </w:pPr>
                          </w:p>
                          <w:p w:rsidR="00236465" w:rsidRPr="003F4DB0" w:rsidRDefault="00236465" w:rsidP="00072F8F">
                            <w:pPr>
                              <w:pStyle w:val="ListParagraph"/>
                              <w:numPr>
                                <w:ilvl w:val="0"/>
                                <w:numId w:val="6"/>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Obtain an understanding of internal control relevant to the audit in order to design audit procedures that are appropriate in the circumstances, but not for the purpose of expressing an opinion on the effectiveness of the Company’s internal control.</w:t>
                            </w:r>
                          </w:p>
                          <w:p w:rsidR="00236465" w:rsidRPr="003F4DB0" w:rsidRDefault="00236465" w:rsidP="00072F8F">
                            <w:pPr>
                              <w:pStyle w:val="ListParagraph"/>
                              <w:rPr>
                                <w:rFonts w:ascii="EYInterstate Light" w:hAnsi="EYInterstate Light"/>
                                <w:sz w:val="18"/>
                                <w:szCs w:val="18"/>
                              </w:rPr>
                            </w:pPr>
                          </w:p>
                          <w:p w:rsidR="00236465" w:rsidRDefault="00236465" w:rsidP="00072F8F">
                            <w:pPr>
                              <w:pStyle w:val="ListParagraph"/>
                              <w:numPr>
                                <w:ilvl w:val="0"/>
                                <w:numId w:val="6"/>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Evaluate the appropriateness of accounting policies used and the reasonableness of accounting estimates and related disclosures made by </w:t>
                            </w:r>
                            <w:r>
                              <w:rPr>
                                <w:rFonts w:ascii="EYInterstate Light" w:hAnsi="EYInterstate Light"/>
                                <w:sz w:val="18"/>
                                <w:szCs w:val="18"/>
                              </w:rPr>
                              <w:t>the management and/or Directors (*select as appropriate)</w:t>
                            </w:r>
                            <w:r w:rsidRPr="003F4DB0">
                              <w:rPr>
                                <w:rFonts w:ascii="EYInterstate Light" w:hAnsi="EYInterstate Light"/>
                                <w:sz w:val="18"/>
                                <w:szCs w:val="18"/>
                              </w:rPr>
                              <w:t>.</w:t>
                            </w:r>
                          </w:p>
                          <w:p w:rsidR="00236465" w:rsidRPr="00595AAC" w:rsidRDefault="00236465" w:rsidP="00595AAC">
                            <w:pPr>
                              <w:pStyle w:val="ListParagraph"/>
                              <w:rPr>
                                <w:rFonts w:ascii="EYInterstate Light" w:hAnsi="EYInterstate Light"/>
                                <w:sz w:val="18"/>
                                <w:szCs w:val="18"/>
                              </w:rPr>
                            </w:pPr>
                          </w:p>
                          <w:p w:rsidR="00236465" w:rsidRPr="003F4DB0" w:rsidRDefault="00236465" w:rsidP="00595AAC">
                            <w:pPr>
                              <w:pStyle w:val="ListParagraph"/>
                              <w:numPr>
                                <w:ilvl w:val="0"/>
                                <w:numId w:val="6"/>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Conclude on the appropriateness of </w:t>
                            </w:r>
                            <w:r>
                              <w:rPr>
                                <w:rFonts w:ascii="EYInterstate Light" w:hAnsi="EYInterstate Light"/>
                                <w:sz w:val="18"/>
                                <w:szCs w:val="18"/>
                              </w:rPr>
                              <w:t xml:space="preserve">the management’s and/or Directors’ (*select as appropriate) </w:t>
                            </w:r>
                            <w:r w:rsidRPr="003F4DB0">
                              <w:rPr>
                                <w:rFonts w:ascii="EYInterstate Light" w:hAnsi="EYInterstate Light"/>
                                <w:sz w:val="18"/>
                                <w:szCs w:val="18"/>
                              </w:rPr>
                              <w:t>use of the going concern basis of accounting and, based on the audit evidence obtained, whether a material uncertainty exists related to events or conditions that may cast significant doubt on the Company’s ability to continue as a going concern.  If we conclude that material uncertainty exists, we are require</w:t>
                            </w:r>
                            <w:r>
                              <w:rPr>
                                <w:rFonts w:ascii="EYInterstate Light" w:hAnsi="EYInterstate Light"/>
                                <w:sz w:val="18"/>
                                <w:szCs w:val="18"/>
                              </w:rPr>
                              <w:t>d</w:t>
                            </w:r>
                            <w:r w:rsidRPr="003F4DB0">
                              <w:rPr>
                                <w:rFonts w:ascii="EYInterstate Light" w:hAnsi="EYInterstate Light"/>
                                <w:sz w:val="18"/>
                                <w:szCs w:val="18"/>
                              </w:rPr>
                              <w:t xml:space="preserve"> to draw attention in our auditor’s report to the related disclosures </w:t>
                            </w:r>
                            <w:r>
                              <w:rPr>
                                <w:rFonts w:ascii="EYInterstate Light" w:hAnsi="EYInterstate Light"/>
                                <w:sz w:val="18"/>
                                <w:szCs w:val="18"/>
                              </w:rPr>
                              <w:t xml:space="preserve">in the financial statements or, if such disclosures, </w:t>
                            </w:r>
                            <w:r w:rsidRPr="003F4DB0">
                              <w:rPr>
                                <w:rFonts w:ascii="EYInterstate Light" w:hAnsi="EYInterstate Light"/>
                                <w:sz w:val="18"/>
                                <w:szCs w:val="18"/>
                              </w:rPr>
                              <w:t>are inadequate, to modify our opinion.  Our conclusions are based on the audit evidence obtained up to the date of our auditor’s report.  However, future events or conditions may cause the Company to cease to continue as a going concern.</w:t>
                            </w:r>
                          </w:p>
                          <w:p w:rsidR="00236465" w:rsidRDefault="00236465" w:rsidP="00072F8F">
                            <w:pPr>
                              <w:spacing w:after="0" w:line="240" w:lineRule="auto"/>
                              <w:jc w:val="both"/>
                              <w:rPr>
                                <w:rFonts w:ascii="EYInterstate Light" w:hAnsi="EYInterstate Light"/>
                                <w:sz w:val="18"/>
                                <w:szCs w:val="18"/>
                              </w:rPr>
                            </w:pPr>
                          </w:p>
                          <w:p w:rsidR="00236465" w:rsidRDefault="00236465" w:rsidP="00072F8F">
                            <w:pPr>
                              <w:spacing w:after="0" w:line="240" w:lineRule="auto"/>
                              <w:jc w:val="both"/>
                            </w:pPr>
                            <w:r w:rsidRPr="003F4DB0">
                              <w:rPr>
                                <w:rFonts w:ascii="EYInterstate Light" w:hAnsi="EYInterstate Light"/>
                                <w:sz w:val="18"/>
                                <w:szCs w:val="18"/>
                              </w:rPr>
                              <w:t xml:space="preserve">We communicate with </w:t>
                            </w:r>
                            <w:r>
                              <w:rPr>
                                <w:rFonts w:ascii="EYInterstate Light" w:hAnsi="EYInterstate Light"/>
                                <w:sz w:val="18"/>
                                <w:szCs w:val="18"/>
                              </w:rPr>
                              <w:t>the management and/or Directors (*select as appropriate)</w:t>
                            </w:r>
                            <w:r w:rsidRPr="003F4DB0">
                              <w:rPr>
                                <w:rFonts w:ascii="EYInterstate Light" w:hAnsi="EYInterstate Light"/>
                                <w:sz w:val="18"/>
                                <w:szCs w:val="18"/>
                              </w:rPr>
                              <w:t xml:space="preserve"> regarding, among other matters, the planned scope and timing of the audit and significant audit findings, including any significant deficiencies in internal control that we identify during our audit.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A6E076" id="Text Box 8" o:spid="_x0000_s1033" type="#_x0000_t202" style="position:absolute;left:0;text-align:left;margin-left:.65pt;margin-top:-13.75pt;width:451.4pt;height:393.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" fillcolor="#eeece1 [3214]" strokeweight="3.75pt">
                <v:stroke linestyle="thinThin"/>
                <v:textbox>
                  <w:txbxContent>
                    <w:p w:rsidR="00236465" w:rsidRPr="000C2196" w:rsidRDefault="00236465" w:rsidP="00072F8F">
                      <w:pPr>
                        <w:spacing w:after="0" w:line="240" w:lineRule="auto"/>
                        <w:jc w:val="both"/>
                        <w:rPr>
                          <w:rFonts w:ascii="EYInterstate Light" w:hAnsi="EYInterstate Light"/>
                          <w:i/>
                          <w:sz w:val="16"/>
                          <w:szCs w:val="16"/>
                        </w:rPr>
                      </w:pPr>
                      <w:r w:rsidRPr="000C2196">
                        <w:rPr>
                          <w:rFonts w:ascii="EYInterstate Light" w:hAnsi="EYInterstate Light"/>
                          <w:i/>
                          <w:sz w:val="16"/>
                          <w:szCs w:val="16"/>
                        </w:rPr>
                        <w:t>Paragraph 40(b) of this ISA explains that the shaded material below can be located in an Appendix to the auditor’s report.  Paragraph 40(c) explains that when law, regulation or national auditing standards expressly permit, reference can be made to a website of an appropriate authority that contains the description of the auditor’s responsibilities, rather than including this material in the auditor’s report, provided that the description on the website addresses, and is not inconsistent with, the description of the auditor’s responsibilities below.</w:t>
                      </w:r>
                    </w:p>
                    <w:p w:rsidR="00236465" w:rsidRPr="003F4DB0" w:rsidRDefault="00236465" w:rsidP="00072F8F">
                      <w:pPr>
                        <w:spacing w:after="0" w:line="240" w:lineRule="auto"/>
                        <w:jc w:val="both"/>
                        <w:rPr>
                          <w:rFonts w:ascii="EYInterstate Light" w:hAnsi="EYInterstate Light"/>
                          <w:sz w:val="18"/>
                          <w:szCs w:val="18"/>
                        </w:rPr>
                      </w:pPr>
                    </w:p>
                    <w:p w:rsidR="00236465" w:rsidRPr="003F4DB0" w:rsidRDefault="00236465" w:rsidP="00072F8F">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As part of an audit in accordance with </w:t>
                      </w:r>
                      <w:r>
                        <w:rPr>
                          <w:rFonts w:ascii="EYInterstate Light" w:hAnsi="EYInterstate Light"/>
                          <w:sz w:val="18"/>
                          <w:szCs w:val="18"/>
                        </w:rPr>
                        <w:t>ISA</w:t>
                      </w:r>
                      <w:r w:rsidRPr="003F4DB0">
                        <w:rPr>
                          <w:rFonts w:ascii="EYInterstate Light" w:hAnsi="EYInterstate Light"/>
                          <w:sz w:val="18"/>
                          <w:szCs w:val="18"/>
                        </w:rPr>
                        <w:t>, we exercise professional judgement and maintain professional skepticism throughout the audit.  We also:</w:t>
                      </w:r>
                    </w:p>
                    <w:p w:rsidR="00236465" w:rsidRPr="003F4DB0" w:rsidRDefault="00236465" w:rsidP="00072F8F">
                      <w:pPr>
                        <w:spacing w:after="0" w:line="240" w:lineRule="auto"/>
                        <w:jc w:val="both"/>
                        <w:rPr>
                          <w:rFonts w:ascii="EYInterstate Light" w:hAnsi="EYInterstate Light"/>
                          <w:sz w:val="18"/>
                          <w:szCs w:val="18"/>
                        </w:rPr>
                      </w:pPr>
                    </w:p>
                    <w:p w:rsidR="00236465" w:rsidRPr="003F4DB0" w:rsidRDefault="00236465" w:rsidP="00072F8F">
                      <w:pPr>
                        <w:pStyle w:val="ListParagraph"/>
                        <w:numPr>
                          <w:ilvl w:val="0"/>
                          <w:numId w:val="6"/>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w:t>
                      </w:r>
                      <w:r>
                        <w:rPr>
                          <w:rFonts w:ascii="EYInterstate Light" w:hAnsi="EYInterstate Light"/>
                          <w:sz w:val="18"/>
                          <w:szCs w:val="18"/>
                        </w:rPr>
                        <w:t>,</w:t>
                      </w:r>
                      <w:r w:rsidRPr="003F4DB0">
                        <w:rPr>
                          <w:rFonts w:ascii="EYInterstate Light" w:hAnsi="EYInterstate Light"/>
                          <w:sz w:val="18"/>
                          <w:szCs w:val="18"/>
                        </w:rPr>
                        <w:t xml:space="preserve"> forgery, intentional omissions, misrepresentations, or the override of internal control.</w:t>
                      </w:r>
                    </w:p>
                    <w:p w:rsidR="00236465" w:rsidRPr="003F4DB0" w:rsidRDefault="00236465" w:rsidP="00072F8F">
                      <w:pPr>
                        <w:pStyle w:val="ListParagraph"/>
                        <w:spacing w:after="0" w:line="240" w:lineRule="auto"/>
                        <w:ind w:left="360"/>
                        <w:jc w:val="both"/>
                        <w:rPr>
                          <w:rFonts w:ascii="EYInterstate Light" w:hAnsi="EYInterstate Light"/>
                          <w:sz w:val="18"/>
                          <w:szCs w:val="18"/>
                        </w:rPr>
                      </w:pPr>
                    </w:p>
                    <w:p w:rsidR="00236465" w:rsidRPr="003F4DB0" w:rsidRDefault="00236465" w:rsidP="00072F8F">
                      <w:pPr>
                        <w:pStyle w:val="ListParagraph"/>
                        <w:numPr>
                          <w:ilvl w:val="0"/>
                          <w:numId w:val="6"/>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Obtain an understanding of internal control relevant to the audit in order to design audit procedures that are appropriate in the circumstances, but not for the purpose of expressing an opinion on the effectiveness of the Company’s internal control.</w:t>
                      </w:r>
                    </w:p>
                    <w:p w:rsidR="00236465" w:rsidRPr="003F4DB0" w:rsidRDefault="00236465" w:rsidP="00072F8F">
                      <w:pPr>
                        <w:pStyle w:val="ListParagraph"/>
                        <w:rPr>
                          <w:rFonts w:ascii="EYInterstate Light" w:hAnsi="EYInterstate Light"/>
                          <w:sz w:val="18"/>
                          <w:szCs w:val="18"/>
                        </w:rPr>
                      </w:pPr>
                    </w:p>
                    <w:p w:rsidR="00236465" w:rsidRDefault="00236465" w:rsidP="00072F8F">
                      <w:pPr>
                        <w:pStyle w:val="ListParagraph"/>
                        <w:numPr>
                          <w:ilvl w:val="0"/>
                          <w:numId w:val="6"/>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Evaluate the appropriateness of accounting policies used and the reasonableness of accounting estimates and related disclosures made by </w:t>
                      </w:r>
                      <w:r>
                        <w:rPr>
                          <w:rFonts w:ascii="EYInterstate Light" w:hAnsi="EYInterstate Light"/>
                          <w:sz w:val="18"/>
                          <w:szCs w:val="18"/>
                        </w:rPr>
                        <w:t>the management and/or Directors (*select as appropriate)</w:t>
                      </w:r>
                      <w:r w:rsidRPr="003F4DB0">
                        <w:rPr>
                          <w:rFonts w:ascii="EYInterstate Light" w:hAnsi="EYInterstate Light"/>
                          <w:sz w:val="18"/>
                          <w:szCs w:val="18"/>
                        </w:rPr>
                        <w:t>.</w:t>
                      </w:r>
                    </w:p>
                    <w:p w:rsidR="00236465" w:rsidRPr="00595AAC" w:rsidRDefault="00236465" w:rsidP="00595AAC">
                      <w:pPr>
                        <w:pStyle w:val="ListParagraph"/>
                        <w:rPr>
                          <w:rFonts w:ascii="EYInterstate Light" w:hAnsi="EYInterstate Light"/>
                          <w:sz w:val="18"/>
                          <w:szCs w:val="18"/>
                        </w:rPr>
                      </w:pPr>
                    </w:p>
                    <w:p w:rsidR="00236465" w:rsidRPr="003F4DB0" w:rsidRDefault="00236465" w:rsidP="00595AAC">
                      <w:pPr>
                        <w:pStyle w:val="ListParagraph"/>
                        <w:numPr>
                          <w:ilvl w:val="0"/>
                          <w:numId w:val="6"/>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Conclude on the appropriateness of </w:t>
                      </w:r>
                      <w:r>
                        <w:rPr>
                          <w:rFonts w:ascii="EYInterstate Light" w:hAnsi="EYInterstate Light"/>
                          <w:sz w:val="18"/>
                          <w:szCs w:val="18"/>
                        </w:rPr>
                        <w:t xml:space="preserve">the management’s and/or Directors’ (*select as appropriate) </w:t>
                      </w:r>
                      <w:r w:rsidRPr="003F4DB0">
                        <w:rPr>
                          <w:rFonts w:ascii="EYInterstate Light" w:hAnsi="EYInterstate Light"/>
                          <w:sz w:val="18"/>
                          <w:szCs w:val="18"/>
                        </w:rPr>
                        <w:t>use of the going concern basis of accounting and, based on the audit evidence obtained, whether a material uncertainty exists related to events or conditions that may cast significant doubt on the Company’s ability to continue as a going concern.  If we conclude that material uncertainty exists, we are require</w:t>
                      </w:r>
                      <w:r>
                        <w:rPr>
                          <w:rFonts w:ascii="EYInterstate Light" w:hAnsi="EYInterstate Light"/>
                          <w:sz w:val="18"/>
                          <w:szCs w:val="18"/>
                        </w:rPr>
                        <w:t>d</w:t>
                      </w:r>
                      <w:r w:rsidRPr="003F4DB0">
                        <w:rPr>
                          <w:rFonts w:ascii="EYInterstate Light" w:hAnsi="EYInterstate Light"/>
                          <w:sz w:val="18"/>
                          <w:szCs w:val="18"/>
                        </w:rPr>
                        <w:t xml:space="preserve"> to draw attention in our auditor’s report to the related disclosures </w:t>
                      </w:r>
                      <w:r>
                        <w:rPr>
                          <w:rFonts w:ascii="EYInterstate Light" w:hAnsi="EYInterstate Light"/>
                          <w:sz w:val="18"/>
                          <w:szCs w:val="18"/>
                        </w:rPr>
                        <w:t xml:space="preserve">in the financial statements or, if such disclosures, </w:t>
                      </w:r>
                      <w:r w:rsidRPr="003F4DB0">
                        <w:rPr>
                          <w:rFonts w:ascii="EYInterstate Light" w:hAnsi="EYInterstate Light"/>
                          <w:sz w:val="18"/>
                          <w:szCs w:val="18"/>
                        </w:rPr>
                        <w:t>are inadequate, to modify our opinion.  Our conclusions are based on the audit evidence obtained up to the date of our auditor’s report.  However, future events or conditions may cause the Company to cease to continue as a going concern.</w:t>
                      </w:r>
                    </w:p>
                    <w:p w:rsidR="00236465" w:rsidRDefault="00236465" w:rsidP="00072F8F">
                      <w:pPr>
                        <w:spacing w:after="0" w:line="240" w:lineRule="auto"/>
                        <w:jc w:val="both"/>
                        <w:rPr>
                          <w:rFonts w:ascii="EYInterstate Light" w:hAnsi="EYInterstate Light"/>
                          <w:sz w:val="18"/>
                          <w:szCs w:val="18"/>
                        </w:rPr>
                      </w:pPr>
                    </w:p>
                    <w:p w:rsidR="00236465" w:rsidRDefault="00236465" w:rsidP="00072F8F">
                      <w:pPr>
                        <w:spacing w:after="0" w:line="240" w:lineRule="auto"/>
                        <w:jc w:val="both"/>
                      </w:pPr>
                      <w:r w:rsidRPr="003F4DB0">
                        <w:rPr>
                          <w:rFonts w:ascii="EYInterstate Light" w:hAnsi="EYInterstate Light"/>
                          <w:sz w:val="18"/>
                          <w:szCs w:val="18"/>
                        </w:rPr>
                        <w:t xml:space="preserve">We communicate with </w:t>
                      </w:r>
                      <w:r>
                        <w:rPr>
                          <w:rFonts w:ascii="EYInterstate Light" w:hAnsi="EYInterstate Light"/>
                          <w:sz w:val="18"/>
                          <w:szCs w:val="18"/>
                        </w:rPr>
                        <w:t>the management and/or Directors (*select as appropriate)</w:t>
                      </w:r>
                      <w:r w:rsidRPr="003F4DB0">
                        <w:rPr>
                          <w:rFonts w:ascii="EYInterstate Light" w:hAnsi="EYInterstate Light"/>
                          <w:sz w:val="18"/>
                          <w:szCs w:val="18"/>
                        </w:rPr>
                        <w:t xml:space="preserve"> regarding, among other matters, the planned scope and timing of the audit and significant audit findings, including any significant deficiencies in internal control that we identify during our audit.</w:t>
                      </w:r>
                    </w:p>
                  </w:txbxContent>
                </v:textbox>
              </v:shape>
            </w:pict>
          </mc:Fallback>
        </mc:AlternateContent>
      </w:r>
    </w:p>
    <w:p w:rsidR="00072F8F" w:rsidRDefault="00072F8F" w:rsidP="008E7A4E">
      <w:pPr>
        <w:spacing w:after="0" w:line="240" w:lineRule="auto"/>
        <w:jc w:val="both"/>
        <w:rPr>
          <w:rFonts w:ascii="EYInterstate Light" w:hAnsi="EYInterstate Light"/>
          <w:i/>
          <w:sz w:val="16"/>
          <w:szCs w:val="16"/>
        </w:rPr>
      </w:pPr>
    </w:p>
    <w:p w:rsidR="00072F8F" w:rsidRDefault="00072F8F" w:rsidP="008E7A4E">
      <w:pPr>
        <w:spacing w:after="0" w:line="240" w:lineRule="auto"/>
        <w:jc w:val="both"/>
        <w:rPr>
          <w:rFonts w:ascii="EYInterstate Light" w:hAnsi="EYInterstate Light"/>
          <w:i/>
          <w:sz w:val="16"/>
          <w:szCs w:val="16"/>
        </w:rPr>
      </w:pPr>
    </w:p>
    <w:p w:rsidR="00072F8F" w:rsidRDefault="00072F8F" w:rsidP="008E7A4E">
      <w:pPr>
        <w:spacing w:after="0" w:line="240" w:lineRule="auto"/>
        <w:jc w:val="both"/>
        <w:rPr>
          <w:rFonts w:ascii="EYInterstate Light" w:hAnsi="EYInterstate Light"/>
          <w:i/>
          <w:sz w:val="16"/>
          <w:szCs w:val="16"/>
        </w:rPr>
      </w:pPr>
    </w:p>
    <w:p w:rsidR="00072F8F" w:rsidRDefault="00072F8F" w:rsidP="008E7A4E">
      <w:pPr>
        <w:spacing w:after="0" w:line="240" w:lineRule="auto"/>
        <w:jc w:val="both"/>
        <w:rPr>
          <w:rFonts w:ascii="EYInterstate Light" w:hAnsi="EYInterstate Light"/>
          <w:i/>
          <w:sz w:val="16"/>
          <w:szCs w:val="16"/>
        </w:rPr>
      </w:pPr>
    </w:p>
    <w:p w:rsidR="00072F8F" w:rsidRDefault="00072F8F" w:rsidP="008E7A4E">
      <w:pPr>
        <w:spacing w:after="0" w:line="240" w:lineRule="auto"/>
        <w:jc w:val="both"/>
        <w:rPr>
          <w:rFonts w:ascii="EYInterstate Light" w:hAnsi="EYInterstate Light"/>
          <w:i/>
          <w:sz w:val="16"/>
          <w:szCs w:val="16"/>
        </w:rPr>
      </w:pPr>
    </w:p>
    <w:p w:rsidR="00072F8F" w:rsidRDefault="00072F8F" w:rsidP="008E7A4E">
      <w:pPr>
        <w:spacing w:after="0" w:line="240" w:lineRule="auto"/>
        <w:jc w:val="both"/>
        <w:rPr>
          <w:rFonts w:ascii="EYInterstate Light" w:hAnsi="EYInterstate Light"/>
          <w:i/>
          <w:sz w:val="16"/>
          <w:szCs w:val="16"/>
        </w:rPr>
      </w:pPr>
    </w:p>
    <w:p w:rsidR="00072F8F" w:rsidRDefault="00072F8F" w:rsidP="008E7A4E">
      <w:pPr>
        <w:spacing w:after="0" w:line="240" w:lineRule="auto"/>
        <w:jc w:val="both"/>
        <w:rPr>
          <w:rFonts w:ascii="EYInterstate Light" w:hAnsi="EYInterstate Light"/>
          <w:i/>
          <w:sz w:val="16"/>
          <w:szCs w:val="16"/>
        </w:rPr>
      </w:pPr>
    </w:p>
    <w:p w:rsidR="00072F8F" w:rsidRDefault="00072F8F" w:rsidP="008E7A4E">
      <w:pPr>
        <w:spacing w:after="0" w:line="240" w:lineRule="auto"/>
        <w:jc w:val="both"/>
        <w:rPr>
          <w:rFonts w:ascii="EYInterstate Light" w:hAnsi="EYInterstate Light"/>
          <w:i/>
          <w:sz w:val="16"/>
          <w:szCs w:val="16"/>
        </w:rPr>
      </w:pPr>
    </w:p>
    <w:p w:rsidR="00072F8F" w:rsidRDefault="00072F8F" w:rsidP="008E7A4E">
      <w:pPr>
        <w:spacing w:after="0" w:line="240" w:lineRule="auto"/>
        <w:jc w:val="both"/>
        <w:rPr>
          <w:rFonts w:ascii="EYInterstate Light" w:hAnsi="EYInterstate Light"/>
          <w:i/>
          <w:sz w:val="16"/>
          <w:szCs w:val="16"/>
        </w:rPr>
      </w:pPr>
    </w:p>
    <w:p w:rsidR="00072F8F" w:rsidRDefault="00072F8F" w:rsidP="008E7A4E">
      <w:pPr>
        <w:spacing w:after="0" w:line="240" w:lineRule="auto"/>
        <w:jc w:val="both"/>
        <w:rPr>
          <w:rFonts w:ascii="EYInterstate Light" w:hAnsi="EYInterstate Light"/>
          <w:i/>
          <w:sz w:val="16"/>
          <w:szCs w:val="16"/>
        </w:rPr>
      </w:pPr>
    </w:p>
    <w:p w:rsidR="00072F8F" w:rsidRDefault="00072F8F" w:rsidP="008E7A4E">
      <w:pPr>
        <w:spacing w:after="0" w:line="240" w:lineRule="auto"/>
        <w:jc w:val="both"/>
        <w:rPr>
          <w:rFonts w:ascii="EYInterstate Light" w:hAnsi="EYInterstate Light"/>
          <w:i/>
          <w:sz w:val="16"/>
          <w:szCs w:val="16"/>
        </w:rPr>
      </w:pPr>
    </w:p>
    <w:p w:rsidR="00072F8F" w:rsidRDefault="00072F8F" w:rsidP="008E7A4E">
      <w:pPr>
        <w:spacing w:after="0" w:line="240" w:lineRule="auto"/>
        <w:jc w:val="both"/>
        <w:rPr>
          <w:rFonts w:ascii="EYInterstate Light" w:hAnsi="EYInterstate Light"/>
          <w:i/>
          <w:sz w:val="16"/>
          <w:szCs w:val="16"/>
        </w:rPr>
      </w:pPr>
    </w:p>
    <w:p w:rsidR="00072F8F" w:rsidRDefault="00072F8F" w:rsidP="008E7A4E">
      <w:pPr>
        <w:spacing w:after="0" w:line="240" w:lineRule="auto"/>
        <w:jc w:val="both"/>
        <w:rPr>
          <w:rFonts w:ascii="EYInterstate Light" w:hAnsi="EYInterstate Light"/>
          <w:i/>
          <w:sz w:val="16"/>
          <w:szCs w:val="16"/>
        </w:rPr>
      </w:pPr>
    </w:p>
    <w:p w:rsidR="00072F8F" w:rsidRDefault="00072F8F" w:rsidP="008E7A4E">
      <w:pPr>
        <w:spacing w:after="0" w:line="240" w:lineRule="auto"/>
        <w:jc w:val="both"/>
        <w:rPr>
          <w:rFonts w:ascii="EYInterstate Light" w:hAnsi="EYInterstate Light"/>
          <w:i/>
          <w:sz w:val="16"/>
          <w:szCs w:val="16"/>
        </w:rPr>
      </w:pPr>
    </w:p>
    <w:p w:rsidR="00072F8F" w:rsidRDefault="00072F8F" w:rsidP="008E7A4E">
      <w:pPr>
        <w:spacing w:after="0" w:line="240" w:lineRule="auto"/>
        <w:jc w:val="both"/>
        <w:rPr>
          <w:rFonts w:ascii="EYInterstate Light" w:hAnsi="EYInterstate Light"/>
          <w:i/>
          <w:sz w:val="16"/>
          <w:szCs w:val="16"/>
        </w:rPr>
      </w:pPr>
    </w:p>
    <w:p w:rsidR="00072F8F" w:rsidRDefault="00072F8F" w:rsidP="008E7A4E">
      <w:pPr>
        <w:spacing w:after="0" w:line="240" w:lineRule="auto"/>
        <w:jc w:val="both"/>
        <w:rPr>
          <w:rFonts w:ascii="EYInterstate Light" w:hAnsi="EYInterstate Light"/>
          <w:i/>
          <w:sz w:val="16"/>
          <w:szCs w:val="16"/>
        </w:rPr>
      </w:pPr>
    </w:p>
    <w:p w:rsidR="00072F8F" w:rsidRDefault="00072F8F" w:rsidP="008E7A4E">
      <w:pPr>
        <w:spacing w:after="0" w:line="240" w:lineRule="auto"/>
        <w:jc w:val="both"/>
        <w:rPr>
          <w:rFonts w:ascii="EYInterstate Light" w:hAnsi="EYInterstate Light"/>
          <w:i/>
          <w:sz w:val="16"/>
          <w:szCs w:val="16"/>
        </w:rPr>
      </w:pPr>
    </w:p>
    <w:p w:rsidR="00072F8F" w:rsidRDefault="00072F8F" w:rsidP="008E7A4E">
      <w:pPr>
        <w:spacing w:after="0" w:line="240" w:lineRule="auto"/>
        <w:jc w:val="both"/>
        <w:rPr>
          <w:rFonts w:ascii="EYInterstate Light" w:hAnsi="EYInterstate Light"/>
          <w:i/>
          <w:sz w:val="16"/>
          <w:szCs w:val="16"/>
        </w:rPr>
      </w:pPr>
    </w:p>
    <w:p w:rsidR="00072F8F" w:rsidRDefault="00072F8F" w:rsidP="008E7A4E">
      <w:pPr>
        <w:spacing w:after="0" w:line="240" w:lineRule="auto"/>
        <w:jc w:val="both"/>
        <w:rPr>
          <w:rFonts w:ascii="EYInterstate Light" w:hAnsi="EYInterstate Light"/>
          <w:i/>
          <w:sz w:val="16"/>
          <w:szCs w:val="16"/>
        </w:rPr>
      </w:pPr>
    </w:p>
    <w:p w:rsidR="00072F8F" w:rsidRDefault="00072F8F" w:rsidP="008E7A4E">
      <w:pPr>
        <w:spacing w:after="0" w:line="240" w:lineRule="auto"/>
        <w:jc w:val="both"/>
        <w:rPr>
          <w:rFonts w:ascii="EYInterstate Light" w:hAnsi="EYInterstate Light"/>
          <w:i/>
          <w:sz w:val="16"/>
          <w:szCs w:val="16"/>
        </w:rPr>
      </w:pPr>
    </w:p>
    <w:p w:rsidR="00072F8F" w:rsidRDefault="00072F8F" w:rsidP="008E7A4E">
      <w:pPr>
        <w:spacing w:after="0" w:line="240" w:lineRule="auto"/>
        <w:jc w:val="both"/>
        <w:rPr>
          <w:rFonts w:ascii="EYInterstate Light" w:hAnsi="EYInterstate Light"/>
          <w:i/>
          <w:sz w:val="16"/>
          <w:szCs w:val="16"/>
        </w:rPr>
      </w:pPr>
    </w:p>
    <w:p w:rsidR="00072F8F" w:rsidRDefault="00072F8F" w:rsidP="008E7A4E">
      <w:pPr>
        <w:spacing w:after="0" w:line="240" w:lineRule="auto"/>
        <w:jc w:val="both"/>
        <w:rPr>
          <w:rFonts w:ascii="EYInterstate Light" w:hAnsi="EYInterstate Light"/>
          <w:i/>
          <w:sz w:val="16"/>
          <w:szCs w:val="16"/>
        </w:rPr>
      </w:pPr>
    </w:p>
    <w:p w:rsidR="00072F8F" w:rsidRDefault="00072F8F" w:rsidP="008E7A4E">
      <w:pPr>
        <w:spacing w:after="0" w:line="240" w:lineRule="auto"/>
        <w:jc w:val="both"/>
        <w:rPr>
          <w:rFonts w:ascii="EYInterstate Light" w:hAnsi="EYInterstate Light"/>
          <w:i/>
          <w:sz w:val="16"/>
          <w:szCs w:val="16"/>
        </w:rPr>
      </w:pPr>
    </w:p>
    <w:p w:rsidR="00072F8F" w:rsidRDefault="00072F8F" w:rsidP="008E7A4E">
      <w:pPr>
        <w:spacing w:after="0" w:line="240" w:lineRule="auto"/>
        <w:jc w:val="both"/>
        <w:rPr>
          <w:rFonts w:ascii="EYInterstate Light" w:hAnsi="EYInterstate Light"/>
          <w:i/>
          <w:sz w:val="16"/>
          <w:szCs w:val="16"/>
        </w:rPr>
      </w:pPr>
    </w:p>
    <w:p w:rsidR="00072F8F" w:rsidRDefault="00072F8F" w:rsidP="008E7A4E">
      <w:pPr>
        <w:spacing w:after="0" w:line="240" w:lineRule="auto"/>
        <w:jc w:val="both"/>
        <w:rPr>
          <w:rFonts w:ascii="EYInterstate Light" w:hAnsi="EYInterstate Light"/>
          <w:i/>
          <w:sz w:val="16"/>
          <w:szCs w:val="16"/>
        </w:rPr>
      </w:pPr>
    </w:p>
    <w:p w:rsidR="00072F8F" w:rsidRDefault="00072F8F" w:rsidP="008E7A4E">
      <w:pPr>
        <w:spacing w:after="0" w:line="240" w:lineRule="auto"/>
        <w:jc w:val="both"/>
        <w:rPr>
          <w:rFonts w:ascii="EYInterstate Light" w:hAnsi="EYInterstate Light"/>
          <w:i/>
          <w:sz w:val="16"/>
          <w:szCs w:val="16"/>
        </w:rPr>
      </w:pPr>
    </w:p>
    <w:p w:rsidR="00072F8F" w:rsidRDefault="00072F8F" w:rsidP="008E7A4E">
      <w:pPr>
        <w:spacing w:after="0" w:line="240" w:lineRule="auto"/>
        <w:jc w:val="both"/>
        <w:rPr>
          <w:rFonts w:ascii="EYInterstate Light" w:hAnsi="EYInterstate Light"/>
          <w:i/>
          <w:sz w:val="16"/>
          <w:szCs w:val="16"/>
        </w:rPr>
      </w:pPr>
    </w:p>
    <w:p w:rsidR="00072F8F" w:rsidRDefault="00072F8F" w:rsidP="008E7A4E">
      <w:pPr>
        <w:spacing w:after="0" w:line="240" w:lineRule="auto"/>
        <w:jc w:val="both"/>
        <w:rPr>
          <w:rFonts w:ascii="EYInterstate Light" w:hAnsi="EYInterstate Light"/>
          <w:i/>
          <w:sz w:val="16"/>
          <w:szCs w:val="16"/>
        </w:rPr>
      </w:pPr>
    </w:p>
    <w:p w:rsidR="00072F8F" w:rsidRDefault="00072F8F" w:rsidP="008E7A4E">
      <w:pPr>
        <w:spacing w:after="0" w:line="240" w:lineRule="auto"/>
        <w:jc w:val="both"/>
        <w:rPr>
          <w:rFonts w:ascii="EYInterstate Light" w:hAnsi="EYInterstate Light"/>
          <w:i/>
          <w:sz w:val="16"/>
          <w:szCs w:val="16"/>
        </w:rPr>
      </w:pPr>
    </w:p>
    <w:p w:rsidR="00072F8F" w:rsidRDefault="00072F8F" w:rsidP="008E7A4E">
      <w:pPr>
        <w:spacing w:after="0" w:line="240" w:lineRule="auto"/>
        <w:jc w:val="both"/>
        <w:rPr>
          <w:rFonts w:ascii="EYInterstate Light" w:hAnsi="EYInterstate Light"/>
          <w:i/>
          <w:sz w:val="16"/>
          <w:szCs w:val="16"/>
        </w:rPr>
      </w:pPr>
    </w:p>
    <w:p w:rsidR="00072F8F" w:rsidRDefault="00072F8F" w:rsidP="008E7A4E">
      <w:pPr>
        <w:spacing w:after="0" w:line="240" w:lineRule="auto"/>
        <w:jc w:val="both"/>
        <w:rPr>
          <w:rFonts w:ascii="EYInterstate Light" w:hAnsi="EYInterstate Light"/>
          <w:i/>
          <w:sz w:val="16"/>
          <w:szCs w:val="16"/>
        </w:rPr>
      </w:pPr>
    </w:p>
    <w:p w:rsidR="00072F8F" w:rsidRDefault="00072F8F" w:rsidP="008E7A4E">
      <w:pPr>
        <w:spacing w:after="0" w:line="240" w:lineRule="auto"/>
        <w:jc w:val="both"/>
        <w:rPr>
          <w:rFonts w:ascii="EYInterstate Light" w:hAnsi="EYInterstate Light"/>
          <w:i/>
          <w:sz w:val="16"/>
          <w:szCs w:val="16"/>
        </w:rPr>
      </w:pPr>
    </w:p>
    <w:p w:rsidR="00072F8F" w:rsidRDefault="00072F8F" w:rsidP="008E7A4E">
      <w:pPr>
        <w:spacing w:after="0" w:line="240" w:lineRule="auto"/>
        <w:jc w:val="both"/>
        <w:rPr>
          <w:rFonts w:ascii="EYInterstate Light" w:hAnsi="EYInterstate Light"/>
          <w:i/>
          <w:sz w:val="16"/>
          <w:szCs w:val="16"/>
        </w:rPr>
      </w:pPr>
    </w:p>
    <w:p w:rsidR="00072F8F" w:rsidRDefault="00072F8F" w:rsidP="008E7A4E">
      <w:pPr>
        <w:spacing w:after="0" w:line="240" w:lineRule="auto"/>
        <w:jc w:val="both"/>
        <w:rPr>
          <w:rFonts w:ascii="EYInterstate Light" w:hAnsi="EYInterstate Light"/>
          <w:i/>
          <w:sz w:val="16"/>
          <w:szCs w:val="16"/>
        </w:rPr>
      </w:pPr>
    </w:p>
    <w:p w:rsidR="00072F8F" w:rsidRDefault="00072F8F" w:rsidP="008E7A4E">
      <w:pPr>
        <w:spacing w:after="0" w:line="240" w:lineRule="auto"/>
        <w:jc w:val="both"/>
        <w:rPr>
          <w:rFonts w:ascii="EYInterstate Light" w:hAnsi="EYInterstate Light"/>
          <w:i/>
          <w:sz w:val="16"/>
          <w:szCs w:val="16"/>
        </w:rPr>
      </w:pPr>
    </w:p>
    <w:p w:rsidR="00072F8F" w:rsidRDefault="00072F8F" w:rsidP="008E7A4E">
      <w:pPr>
        <w:spacing w:after="0" w:line="240" w:lineRule="auto"/>
        <w:jc w:val="both"/>
        <w:rPr>
          <w:rFonts w:ascii="EYInterstate Light" w:hAnsi="EYInterstate Light"/>
          <w:i/>
          <w:sz w:val="16"/>
          <w:szCs w:val="16"/>
        </w:rPr>
      </w:pPr>
    </w:p>
    <w:p w:rsidR="00072F8F" w:rsidRDefault="00072F8F" w:rsidP="008E7A4E">
      <w:pPr>
        <w:spacing w:after="0" w:line="240" w:lineRule="auto"/>
        <w:jc w:val="both"/>
        <w:rPr>
          <w:rFonts w:ascii="EYInterstate Light" w:hAnsi="EYInterstate Light"/>
          <w:i/>
          <w:sz w:val="16"/>
          <w:szCs w:val="16"/>
        </w:rPr>
      </w:pPr>
    </w:p>
    <w:p w:rsidR="00072F8F" w:rsidRDefault="00072F8F" w:rsidP="008E7A4E">
      <w:pPr>
        <w:spacing w:after="0" w:line="240" w:lineRule="auto"/>
        <w:jc w:val="both"/>
        <w:rPr>
          <w:rFonts w:ascii="EYInterstate Light" w:hAnsi="EYInterstate Light"/>
          <w:i/>
          <w:sz w:val="16"/>
          <w:szCs w:val="16"/>
        </w:rPr>
      </w:pPr>
    </w:p>
    <w:p w:rsidR="00072F8F" w:rsidRPr="00516369" w:rsidRDefault="00072F8F" w:rsidP="008E7A4E">
      <w:pPr>
        <w:spacing w:after="0" w:line="240" w:lineRule="auto"/>
        <w:jc w:val="both"/>
        <w:rPr>
          <w:rFonts w:ascii="EYInterstate Light" w:hAnsi="EYInterstate Light"/>
          <w:i/>
          <w:sz w:val="18"/>
          <w:szCs w:val="18"/>
        </w:rPr>
      </w:pPr>
    </w:p>
    <w:p w:rsidR="00595AAC" w:rsidRDefault="00595AAC" w:rsidP="002D0C97">
      <w:pPr>
        <w:spacing w:after="0" w:line="240" w:lineRule="auto"/>
        <w:jc w:val="both"/>
        <w:rPr>
          <w:rFonts w:ascii="EYInterstate Light" w:hAnsi="EYInterstate Light"/>
          <w:sz w:val="18"/>
          <w:szCs w:val="18"/>
        </w:rPr>
      </w:pPr>
    </w:p>
    <w:p w:rsidR="00121DAB" w:rsidRDefault="00121DAB" w:rsidP="00121DAB">
      <w:pPr>
        <w:spacing w:after="0" w:line="240" w:lineRule="auto"/>
        <w:jc w:val="both"/>
        <w:rPr>
          <w:rFonts w:ascii="EYInterstate Light" w:hAnsi="EYInterstate Light"/>
          <w:sz w:val="18"/>
          <w:szCs w:val="18"/>
        </w:rPr>
      </w:pPr>
    </w:p>
    <w:p w:rsidR="004030F1" w:rsidRDefault="004030F1" w:rsidP="00121DAB">
      <w:pPr>
        <w:spacing w:after="0" w:line="240" w:lineRule="auto"/>
        <w:jc w:val="both"/>
        <w:rPr>
          <w:rFonts w:ascii="EYInterstate Light" w:hAnsi="EYInterstate Light"/>
          <w:sz w:val="18"/>
          <w:szCs w:val="18"/>
        </w:rPr>
      </w:pPr>
    </w:p>
    <w:p w:rsidR="00121DAB" w:rsidRDefault="00121DAB" w:rsidP="00121DAB">
      <w:pPr>
        <w:spacing w:after="0" w:line="240" w:lineRule="auto"/>
        <w:jc w:val="both"/>
        <w:rPr>
          <w:rFonts w:ascii="EYInterstate Light" w:hAnsi="EYInterstate Light"/>
          <w:sz w:val="18"/>
          <w:szCs w:val="18"/>
        </w:rPr>
      </w:pPr>
    </w:p>
    <w:p w:rsidR="00A83B25" w:rsidRDefault="00A83B25" w:rsidP="00121DAB">
      <w:pPr>
        <w:spacing w:after="0" w:line="240" w:lineRule="auto"/>
        <w:jc w:val="both"/>
        <w:rPr>
          <w:rFonts w:ascii="EYInterstate Light" w:hAnsi="EYInterstate Light"/>
          <w:sz w:val="18"/>
          <w:szCs w:val="18"/>
        </w:rPr>
      </w:pPr>
    </w:p>
    <w:p w:rsidR="00121DAB" w:rsidRPr="003F4DB0" w:rsidRDefault="00121DAB" w:rsidP="00121DAB">
      <w:pPr>
        <w:spacing w:after="0" w:line="240" w:lineRule="auto"/>
        <w:jc w:val="both"/>
        <w:rPr>
          <w:rFonts w:ascii="EYInterstate Light" w:hAnsi="EYInterstate Light"/>
          <w:sz w:val="18"/>
          <w:szCs w:val="18"/>
        </w:rPr>
      </w:pPr>
      <w:r>
        <w:rPr>
          <w:rFonts w:ascii="EYInterstate Light" w:hAnsi="EYInterstate Light"/>
          <w:sz w:val="18"/>
          <w:szCs w:val="18"/>
        </w:rPr>
        <w:t>(</w:t>
      </w:r>
      <w:r w:rsidRPr="003F4DB0">
        <w:rPr>
          <w:rFonts w:ascii="EYInterstate Light" w:hAnsi="EYInterstate Light"/>
          <w:sz w:val="18"/>
          <w:szCs w:val="18"/>
        </w:rPr>
        <w:t xml:space="preserve">Signature </w:t>
      </w:r>
      <w:r>
        <w:rPr>
          <w:rFonts w:ascii="EYInterstate Light" w:hAnsi="EYInterstate Light"/>
          <w:sz w:val="18"/>
          <w:szCs w:val="18"/>
        </w:rPr>
        <w:t xml:space="preserve">and name </w:t>
      </w:r>
      <w:r w:rsidRPr="003F4DB0">
        <w:rPr>
          <w:rFonts w:ascii="EYInterstate Light" w:hAnsi="EYInterstate Light"/>
          <w:sz w:val="18"/>
          <w:szCs w:val="18"/>
        </w:rPr>
        <w:t>of audit firm</w:t>
      </w:r>
      <w:r>
        <w:rPr>
          <w:rFonts w:ascii="EYInterstate Light" w:hAnsi="EYInterstate Light"/>
          <w:sz w:val="18"/>
          <w:szCs w:val="18"/>
        </w:rPr>
        <w:t>)</w:t>
      </w:r>
    </w:p>
    <w:p w:rsidR="00121DAB" w:rsidRPr="003F4DB0" w:rsidRDefault="00121DAB" w:rsidP="00121DAB">
      <w:pPr>
        <w:spacing w:after="0" w:line="240" w:lineRule="auto"/>
        <w:jc w:val="both"/>
        <w:rPr>
          <w:rFonts w:ascii="EYInterstate Light" w:hAnsi="EYInterstate Light"/>
          <w:sz w:val="18"/>
          <w:szCs w:val="18"/>
        </w:rPr>
      </w:pPr>
      <w:r>
        <w:rPr>
          <w:rFonts w:ascii="EYInterstate Light" w:hAnsi="EYInterstate Light"/>
          <w:sz w:val="18"/>
          <w:szCs w:val="18"/>
        </w:rPr>
        <w:t>(Auditor address)</w:t>
      </w:r>
    </w:p>
    <w:p w:rsidR="00121DAB" w:rsidRPr="003F4DB0" w:rsidRDefault="00121DAB" w:rsidP="00121DAB">
      <w:pPr>
        <w:spacing w:after="0" w:line="240" w:lineRule="auto"/>
        <w:jc w:val="both"/>
        <w:rPr>
          <w:rFonts w:ascii="EYInterstate Light" w:hAnsi="EYInterstate Light"/>
          <w:sz w:val="18"/>
          <w:szCs w:val="18"/>
        </w:rPr>
      </w:pPr>
      <w:r>
        <w:rPr>
          <w:rFonts w:ascii="EYInterstate Light" w:hAnsi="EYInterstate Light"/>
          <w:sz w:val="18"/>
          <w:szCs w:val="18"/>
        </w:rPr>
        <w:t>(Date)</w:t>
      </w:r>
    </w:p>
    <w:p w:rsidR="00984776" w:rsidRDefault="00984776">
      <w:pPr>
        <w:rPr>
          <w:rFonts w:ascii="EYInterstate Light" w:hAnsi="EYInterstate Light"/>
          <w:sz w:val="18"/>
          <w:szCs w:val="18"/>
        </w:rPr>
      </w:pPr>
      <w:r>
        <w:rPr>
          <w:rFonts w:ascii="EYInterstate Light" w:hAnsi="EYInterstate Light"/>
          <w:sz w:val="18"/>
          <w:szCs w:val="18"/>
        </w:rPr>
        <w:br w:type="page"/>
      </w:r>
    </w:p>
    <w:p w:rsidR="00984776" w:rsidRPr="004579BC" w:rsidRDefault="00984776" w:rsidP="00984776">
      <w:pPr>
        <w:spacing w:after="0" w:line="240" w:lineRule="auto"/>
        <w:jc w:val="both"/>
        <w:rPr>
          <w:rFonts w:ascii="EYInterstate Light" w:hAnsi="EYInterstate Light"/>
          <w:b/>
          <w:i/>
          <w:sz w:val="16"/>
        </w:rPr>
      </w:pPr>
      <w:r w:rsidRPr="00911A25">
        <w:rPr>
          <w:rFonts w:ascii="EYInterstate Light" w:hAnsi="EYInterstate Light"/>
          <w:b/>
          <w:sz w:val="16"/>
        </w:rPr>
        <w:lastRenderedPageBreak/>
        <w:t>[</w:t>
      </w:r>
      <w:r w:rsidRPr="004579BC">
        <w:rPr>
          <w:rFonts w:ascii="EYInterstate Light" w:hAnsi="EYInterstate Light"/>
          <w:b/>
          <w:i/>
          <w:sz w:val="16"/>
        </w:rPr>
        <w:t>Source:  ISA 700 (REVISED), FORMING AN OPINION AND REPORTING ON FINANCIAL STATEMENTS</w:t>
      </w:r>
      <w:r w:rsidRPr="00911A25">
        <w:rPr>
          <w:rFonts w:ascii="EYInterstate Light" w:hAnsi="EYInterstate Light"/>
          <w:b/>
          <w:sz w:val="16"/>
        </w:rPr>
        <w:t>]</w:t>
      </w:r>
    </w:p>
    <w:p w:rsidR="00984776" w:rsidRDefault="00984776" w:rsidP="00984776">
      <w:pPr>
        <w:spacing w:after="0" w:line="240" w:lineRule="auto"/>
        <w:jc w:val="both"/>
        <w:rPr>
          <w:rFonts w:ascii="EYInterstate Light" w:hAnsi="EYInterstate Light"/>
          <w:sz w:val="20"/>
        </w:rPr>
      </w:pPr>
    </w:p>
    <w:p w:rsidR="006F46E5" w:rsidRDefault="006F46E5" w:rsidP="00984776">
      <w:pPr>
        <w:spacing w:after="0" w:line="240" w:lineRule="auto"/>
        <w:jc w:val="both"/>
        <w:rPr>
          <w:rFonts w:ascii="EYInterstate Light" w:hAnsi="EYInterstate Light"/>
          <w:b/>
          <w:sz w:val="24"/>
          <w:szCs w:val="24"/>
        </w:rPr>
      </w:pPr>
      <w:r>
        <w:rPr>
          <w:rFonts w:ascii="EYInterstate Light" w:hAnsi="EYInterstate Light"/>
          <w:b/>
          <w:sz w:val="24"/>
          <w:szCs w:val="24"/>
        </w:rPr>
        <w:t>PART B</w:t>
      </w:r>
    </w:p>
    <w:p w:rsidR="00984776" w:rsidRPr="00187A7E" w:rsidRDefault="00984776" w:rsidP="00984776">
      <w:pPr>
        <w:spacing w:after="0" w:line="240" w:lineRule="auto"/>
        <w:jc w:val="both"/>
        <w:rPr>
          <w:rFonts w:ascii="EYInterstate Light" w:hAnsi="EYInterstate Light"/>
          <w:b/>
          <w:sz w:val="24"/>
          <w:szCs w:val="24"/>
        </w:rPr>
      </w:pPr>
      <w:r w:rsidRPr="00187A7E">
        <w:rPr>
          <w:rFonts w:ascii="EYInterstate Light" w:hAnsi="EYInterstate Light"/>
          <w:b/>
          <w:sz w:val="24"/>
          <w:szCs w:val="24"/>
        </w:rPr>
        <w:t>Illustration 1</w:t>
      </w:r>
      <w:r w:rsidR="00327669">
        <w:rPr>
          <w:rFonts w:ascii="EYInterstate Light" w:hAnsi="EYInterstate Light"/>
          <w:b/>
          <w:sz w:val="24"/>
          <w:szCs w:val="24"/>
        </w:rPr>
        <w:t>B</w:t>
      </w:r>
      <w:r w:rsidRPr="00187A7E">
        <w:rPr>
          <w:rFonts w:ascii="EYInterstate Light" w:hAnsi="EYInterstate Light"/>
          <w:b/>
          <w:sz w:val="24"/>
          <w:szCs w:val="24"/>
        </w:rPr>
        <w:t xml:space="preserve"> – Auditor’s Report on Financial Statements of a LISTED ENTITY Prepared in Accordance with a Fair Presentation Framework (IFRS)</w:t>
      </w:r>
    </w:p>
    <w:p w:rsidR="00984776" w:rsidRDefault="00984776" w:rsidP="00984776">
      <w:pPr>
        <w:spacing w:after="0" w:line="240" w:lineRule="auto"/>
        <w:jc w:val="both"/>
        <w:rPr>
          <w:rFonts w:ascii="EYInterstate Light" w:hAnsi="EYInterstate Light"/>
          <w:b/>
          <w:sz w:val="20"/>
        </w:rPr>
      </w:pPr>
    </w:p>
    <w:p w:rsidR="00984776" w:rsidRDefault="00984776" w:rsidP="00984776">
      <w:pPr>
        <w:spacing w:after="0" w:line="240" w:lineRule="auto"/>
        <w:jc w:val="both"/>
        <w:rPr>
          <w:rFonts w:ascii="EYInterstate Light" w:hAnsi="EYInterstate Light"/>
          <w:sz w:val="18"/>
          <w:szCs w:val="18"/>
        </w:rPr>
      </w:pPr>
      <w:r>
        <w:rPr>
          <w:rFonts w:ascii="EYInterstate Light" w:hAnsi="EYInterstate Light"/>
          <w:noProof/>
          <w:sz w:val="18"/>
          <w:szCs w:val="18"/>
        </w:rPr>
        <mc:AlternateContent>
          <mc:Choice Requires="wps">
            <w:drawing>
              <wp:anchor distT="0" distB="0" distL="114300" distR="114300" simplePos="0" relativeHeight="251675648" behindDoc="0" locked="0" layoutInCell="1" allowOverlap="1" wp14:anchorId="27FC488F" wp14:editId="147851D2">
                <wp:simplePos x="0" y="0"/>
                <wp:positionH relativeFrom="column">
                  <wp:posOffset>9525</wp:posOffset>
                </wp:positionH>
                <wp:positionV relativeFrom="paragraph">
                  <wp:posOffset>5715</wp:posOffset>
                </wp:positionV>
                <wp:extent cx="5732891" cy="4924425"/>
                <wp:effectExtent l="19050" t="19050" r="39370" b="47625"/>
                <wp:wrapNone/>
                <wp:docPr id="9" name="Text Box 9"/>
                <wp:cNvGraphicFramePr/>
                <a:graphic xmlns:a="http://schemas.openxmlformats.org/drawingml/2006/main">
                  <a:graphicData uri="http://schemas.microsoft.com/office/word/2010/wordprocessingShape">
                    <wps:wsp>
                      <wps:cNvSpPr txBox="1"/>
                      <wps:spPr>
                        <a:xfrm>
                          <a:off x="0" y="0"/>
                          <a:ext cx="5732891" cy="4924425"/>
                        </a:xfrm>
                        <a:prstGeom prst="rect">
                          <a:avLst/>
                        </a:prstGeom>
                        <a:solidFill>
                          <a:schemeClr val="bg2"/>
                        </a:solidFill>
                        <a:ln w="47625"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6465" w:rsidRPr="003F4DB0" w:rsidRDefault="00236465" w:rsidP="00984776">
                            <w:pPr>
                              <w:spacing w:after="0" w:line="240" w:lineRule="auto"/>
                              <w:jc w:val="both"/>
                              <w:rPr>
                                <w:rFonts w:ascii="EYInterstate Light" w:hAnsi="EYInterstate Light"/>
                                <w:sz w:val="18"/>
                                <w:szCs w:val="18"/>
                              </w:rPr>
                            </w:pPr>
                            <w:r w:rsidRPr="003F4DB0">
                              <w:rPr>
                                <w:rFonts w:ascii="EYInterstate Light" w:hAnsi="EYInterstate Light"/>
                                <w:sz w:val="18"/>
                                <w:szCs w:val="18"/>
                              </w:rPr>
                              <w:t>For purposes of this illustrative auditor’s report, the following circumstances are assumed:</w:t>
                            </w:r>
                          </w:p>
                          <w:p w:rsidR="00236465" w:rsidRPr="003F4DB0" w:rsidRDefault="00236465" w:rsidP="00984776">
                            <w:pPr>
                              <w:spacing w:after="0" w:line="240" w:lineRule="auto"/>
                              <w:jc w:val="both"/>
                              <w:rPr>
                                <w:rFonts w:ascii="EYInterstate Light" w:hAnsi="EYInterstate Light"/>
                                <w:sz w:val="18"/>
                                <w:szCs w:val="18"/>
                              </w:rPr>
                            </w:pPr>
                          </w:p>
                          <w:p w:rsidR="00236465" w:rsidRPr="003F4DB0" w:rsidRDefault="00236465" w:rsidP="0098477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Audit of a complete set of financial statements of a listed entity using a fair presentation framework.  The audit is not a group audit (i.e. IS</w:t>
                            </w:r>
                            <w:r>
                              <w:rPr>
                                <w:rFonts w:ascii="EYInterstate Light" w:hAnsi="EYInterstate Light"/>
                                <w:sz w:val="18"/>
                                <w:szCs w:val="18"/>
                              </w:rPr>
                              <w:t>A</w:t>
                            </w:r>
                            <w:r w:rsidRPr="003F4DB0">
                              <w:rPr>
                                <w:rFonts w:ascii="EYInterstate Light" w:hAnsi="EYInterstate Light"/>
                                <w:sz w:val="18"/>
                                <w:szCs w:val="18"/>
                              </w:rPr>
                              <w:t xml:space="preserve"> 600 does not apply).</w:t>
                            </w:r>
                          </w:p>
                          <w:p w:rsidR="00236465" w:rsidRPr="003F4DB0" w:rsidRDefault="00236465" w:rsidP="00984776">
                            <w:pPr>
                              <w:pStyle w:val="ListParagraph"/>
                              <w:spacing w:after="0" w:line="240" w:lineRule="auto"/>
                              <w:ind w:left="360"/>
                              <w:jc w:val="both"/>
                              <w:rPr>
                                <w:rFonts w:ascii="EYInterstate Light" w:hAnsi="EYInterstate Light"/>
                                <w:sz w:val="18"/>
                                <w:szCs w:val="18"/>
                              </w:rPr>
                            </w:pPr>
                          </w:p>
                          <w:p w:rsidR="00236465" w:rsidRPr="003F4DB0" w:rsidRDefault="00236465" w:rsidP="0098477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The financial statements are prepared by the </w:t>
                            </w:r>
                            <w:r>
                              <w:rPr>
                                <w:rFonts w:ascii="EYInterstate Light" w:hAnsi="EYInterstate Light"/>
                                <w:sz w:val="18"/>
                                <w:szCs w:val="18"/>
                              </w:rPr>
                              <w:t xml:space="preserve">management and/or Directors (*select as appropriate) </w:t>
                            </w:r>
                            <w:r w:rsidRPr="003F4DB0">
                              <w:rPr>
                                <w:rFonts w:ascii="EYInterstate Light" w:hAnsi="EYInterstate Light"/>
                                <w:sz w:val="18"/>
                                <w:szCs w:val="18"/>
                              </w:rPr>
                              <w:t xml:space="preserve">of the entity in accordance with </w:t>
                            </w:r>
                            <w:r>
                              <w:rPr>
                                <w:rFonts w:ascii="EYInterstate Light" w:hAnsi="EYInterstate Light"/>
                                <w:sz w:val="18"/>
                                <w:szCs w:val="18"/>
                              </w:rPr>
                              <w:t>IFRS</w:t>
                            </w:r>
                            <w:r w:rsidRPr="003F4DB0">
                              <w:rPr>
                                <w:rFonts w:ascii="EYInterstate Light" w:hAnsi="EYInterstate Light"/>
                                <w:sz w:val="18"/>
                                <w:szCs w:val="18"/>
                              </w:rPr>
                              <w:t xml:space="preserve"> (a general purpose framework) and local statutory requirements (Companies Act 2015).</w:t>
                            </w:r>
                          </w:p>
                          <w:p w:rsidR="00236465" w:rsidRPr="003F4DB0" w:rsidRDefault="00236465" w:rsidP="00984776">
                            <w:pPr>
                              <w:pStyle w:val="ListParagraph"/>
                              <w:rPr>
                                <w:rFonts w:ascii="EYInterstate Light" w:hAnsi="EYInterstate Light"/>
                                <w:sz w:val="18"/>
                                <w:szCs w:val="18"/>
                              </w:rPr>
                            </w:pPr>
                          </w:p>
                          <w:p w:rsidR="00236465" w:rsidRPr="003F4DB0" w:rsidRDefault="00236465" w:rsidP="0098477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The terms of the audit engagement reflect the description of </w:t>
                            </w:r>
                            <w:r>
                              <w:rPr>
                                <w:rFonts w:ascii="EYInterstate Light" w:hAnsi="EYInterstate Light"/>
                                <w:sz w:val="18"/>
                                <w:szCs w:val="18"/>
                              </w:rPr>
                              <w:t xml:space="preserve">the management’s and/or Directors’ (*select as appropriate) </w:t>
                            </w:r>
                            <w:r w:rsidRPr="003F4DB0">
                              <w:rPr>
                                <w:rFonts w:ascii="EYInterstate Light" w:hAnsi="EYInterstate Light"/>
                                <w:sz w:val="18"/>
                                <w:szCs w:val="18"/>
                              </w:rPr>
                              <w:t>responsibility for the financial statements in ISA 210.</w:t>
                            </w:r>
                          </w:p>
                          <w:p w:rsidR="00236465" w:rsidRPr="003F4DB0" w:rsidRDefault="00236465" w:rsidP="00984776">
                            <w:pPr>
                              <w:pStyle w:val="ListParagraph"/>
                              <w:rPr>
                                <w:rFonts w:ascii="EYInterstate Light" w:hAnsi="EYInterstate Light"/>
                                <w:sz w:val="18"/>
                                <w:szCs w:val="18"/>
                              </w:rPr>
                            </w:pPr>
                          </w:p>
                          <w:p w:rsidR="00236465" w:rsidRPr="003F4DB0" w:rsidRDefault="00236465" w:rsidP="0098477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The auditor has concluded an unmodified (i.e. “clean”) opinion is appropriate based on the audit evidence obtained.</w:t>
                            </w:r>
                          </w:p>
                          <w:p w:rsidR="00236465" w:rsidRPr="003F4DB0" w:rsidRDefault="00236465" w:rsidP="00984776">
                            <w:pPr>
                              <w:pStyle w:val="ListParagraph"/>
                              <w:rPr>
                                <w:rFonts w:ascii="EYInterstate Light" w:hAnsi="EYInterstate Light"/>
                                <w:sz w:val="18"/>
                                <w:szCs w:val="18"/>
                              </w:rPr>
                            </w:pPr>
                          </w:p>
                          <w:p w:rsidR="00236465" w:rsidRPr="003F4DB0" w:rsidRDefault="00236465" w:rsidP="0098477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The relevant ethical requirements that apply to the audit comprise the International Ethics Standards Board for Accountants’ </w:t>
                            </w:r>
                            <w:r w:rsidRPr="00CE736B">
                              <w:rPr>
                                <w:rFonts w:ascii="EYInterstate Light" w:hAnsi="EYInterstate Light"/>
                                <w:i/>
                                <w:sz w:val="18"/>
                                <w:szCs w:val="18"/>
                              </w:rPr>
                              <w:t>Code of Ethics for Professional Accountants</w:t>
                            </w:r>
                            <w:r w:rsidRPr="003F4DB0">
                              <w:rPr>
                                <w:rFonts w:ascii="EYInterstate Light" w:hAnsi="EYInterstate Light"/>
                                <w:sz w:val="18"/>
                                <w:szCs w:val="18"/>
                              </w:rPr>
                              <w:t xml:space="preserve"> together with the ethical requirements relating to the audit in the jurisdiction, and the auditor refers to both. </w:t>
                            </w:r>
                          </w:p>
                          <w:p w:rsidR="00236465" w:rsidRPr="003F4DB0" w:rsidRDefault="00236465" w:rsidP="00984776">
                            <w:pPr>
                              <w:pStyle w:val="ListParagraph"/>
                              <w:rPr>
                                <w:rFonts w:ascii="EYInterstate Light" w:hAnsi="EYInterstate Light"/>
                                <w:sz w:val="18"/>
                                <w:szCs w:val="18"/>
                              </w:rPr>
                            </w:pPr>
                          </w:p>
                          <w:p w:rsidR="00236465" w:rsidRPr="003F4DB0" w:rsidRDefault="00236465" w:rsidP="0098477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Based on the audit evidence obtained, the auditor has concluded that a material uncertainty does not exist related to events or conditions that may cast significant doubt on the entity’s ability to continue as a going concern in accordance with ISA 570 (Revised).</w:t>
                            </w:r>
                          </w:p>
                          <w:p w:rsidR="00236465" w:rsidRPr="003F4DB0" w:rsidRDefault="00236465" w:rsidP="00984776">
                            <w:pPr>
                              <w:pStyle w:val="ListParagraph"/>
                              <w:rPr>
                                <w:rFonts w:ascii="EYInterstate Light" w:hAnsi="EYInterstate Light"/>
                                <w:sz w:val="18"/>
                                <w:szCs w:val="18"/>
                              </w:rPr>
                            </w:pPr>
                          </w:p>
                          <w:p w:rsidR="00236465" w:rsidRPr="003F4DB0" w:rsidRDefault="00236465" w:rsidP="0098477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Key audit matters have been communicated in accordance with ISA 701.</w:t>
                            </w:r>
                          </w:p>
                          <w:p w:rsidR="00236465" w:rsidRPr="003F4DB0" w:rsidRDefault="00236465" w:rsidP="00984776">
                            <w:pPr>
                              <w:pStyle w:val="ListParagraph"/>
                              <w:rPr>
                                <w:rFonts w:ascii="EYInterstate Light" w:hAnsi="EYInterstate Light"/>
                                <w:sz w:val="18"/>
                                <w:szCs w:val="18"/>
                              </w:rPr>
                            </w:pPr>
                          </w:p>
                          <w:p w:rsidR="00236465" w:rsidRPr="003F4DB0" w:rsidRDefault="00236465" w:rsidP="0098477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Those responsible for oversight of the financial statements do not differ from those responsible for the preparation of the financial statements.</w:t>
                            </w:r>
                          </w:p>
                          <w:p w:rsidR="00236465" w:rsidRPr="003F4DB0" w:rsidRDefault="00236465" w:rsidP="00984776">
                            <w:pPr>
                              <w:pStyle w:val="ListParagraph"/>
                              <w:rPr>
                                <w:rFonts w:ascii="EYInterstate Light" w:hAnsi="EYInterstate Light"/>
                                <w:sz w:val="18"/>
                                <w:szCs w:val="18"/>
                              </w:rPr>
                            </w:pPr>
                          </w:p>
                          <w:p w:rsidR="00236465" w:rsidRDefault="00236465" w:rsidP="00984776">
                            <w:pPr>
                              <w:pStyle w:val="ListParagraph"/>
                              <w:numPr>
                                <w:ilvl w:val="0"/>
                                <w:numId w:val="5"/>
                              </w:numPr>
                              <w:spacing w:after="0" w:line="240" w:lineRule="auto"/>
                              <w:ind w:left="360"/>
                              <w:jc w:val="both"/>
                            </w:pPr>
                            <w:r w:rsidRPr="003F4DB0">
                              <w:rPr>
                                <w:rFonts w:ascii="EYInterstate Light" w:hAnsi="EYInterstate Light"/>
                                <w:sz w:val="18"/>
                                <w:szCs w:val="18"/>
                              </w:rPr>
                              <w:t>In addition to the audit of the financial statements, the auditor has other reporting responsibilities require</w:t>
                            </w:r>
                            <w:r>
                              <w:rPr>
                                <w:rFonts w:ascii="EYInterstate Light" w:hAnsi="EYInterstate Light"/>
                                <w:sz w:val="18"/>
                                <w:szCs w:val="18"/>
                              </w:rPr>
                              <w:t>d</w:t>
                            </w:r>
                            <w:r w:rsidRPr="003F4DB0">
                              <w:rPr>
                                <w:rFonts w:ascii="EYInterstate Light" w:hAnsi="EYInterstate Light"/>
                                <w:sz w:val="18"/>
                                <w:szCs w:val="18"/>
                              </w:rPr>
                              <w:t xml:space="preserve"> under local law.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FC488F" id="Text Box 9" o:spid="_x0000_s1034" type="#_x0000_t202" style="position:absolute;left:0;text-align:left;margin-left:.75pt;margin-top:.45pt;width:451.4pt;height:387.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" fillcolor="#eeece1 [3214]" strokeweight="3.75pt">
                <v:stroke linestyle="thinThin"/>
                <v:textbox>
                  <w:txbxContent>
                    <w:p w:rsidR="00236465" w:rsidRPr="003F4DB0" w:rsidRDefault="00236465" w:rsidP="00984776">
                      <w:pPr>
                        <w:spacing w:after="0" w:line="240" w:lineRule="auto"/>
                        <w:jc w:val="both"/>
                        <w:rPr>
                          <w:rFonts w:ascii="EYInterstate Light" w:hAnsi="EYInterstate Light"/>
                          <w:sz w:val="18"/>
                          <w:szCs w:val="18"/>
                        </w:rPr>
                      </w:pPr>
                      <w:r w:rsidRPr="003F4DB0">
                        <w:rPr>
                          <w:rFonts w:ascii="EYInterstate Light" w:hAnsi="EYInterstate Light"/>
                          <w:sz w:val="18"/>
                          <w:szCs w:val="18"/>
                        </w:rPr>
                        <w:t>For purposes of this illustrative auditor’s report, the following circumstances are assumed:</w:t>
                      </w:r>
                    </w:p>
                    <w:p w:rsidR="00236465" w:rsidRPr="003F4DB0" w:rsidRDefault="00236465" w:rsidP="00984776">
                      <w:pPr>
                        <w:spacing w:after="0" w:line="240" w:lineRule="auto"/>
                        <w:jc w:val="both"/>
                        <w:rPr>
                          <w:rFonts w:ascii="EYInterstate Light" w:hAnsi="EYInterstate Light"/>
                          <w:sz w:val="18"/>
                          <w:szCs w:val="18"/>
                        </w:rPr>
                      </w:pPr>
                    </w:p>
                    <w:p w:rsidR="00236465" w:rsidRPr="003F4DB0" w:rsidRDefault="00236465" w:rsidP="0098477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Audit of a complete set of financial statements of a listed entity using a fair presentation framework.  The audit is not a group audit (i.e. IS</w:t>
                      </w:r>
                      <w:r>
                        <w:rPr>
                          <w:rFonts w:ascii="EYInterstate Light" w:hAnsi="EYInterstate Light"/>
                          <w:sz w:val="18"/>
                          <w:szCs w:val="18"/>
                        </w:rPr>
                        <w:t>A</w:t>
                      </w:r>
                      <w:r w:rsidRPr="003F4DB0">
                        <w:rPr>
                          <w:rFonts w:ascii="EYInterstate Light" w:hAnsi="EYInterstate Light"/>
                          <w:sz w:val="18"/>
                          <w:szCs w:val="18"/>
                        </w:rPr>
                        <w:t xml:space="preserve"> 600 does not apply).</w:t>
                      </w:r>
                    </w:p>
                    <w:p w:rsidR="00236465" w:rsidRPr="003F4DB0" w:rsidRDefault="00236465" w:rsidP="00984776">
                      <w:pPr>
                        <w:pStyle w:val="ListParagraph"/>
                        <w:spacing w:after="0" w:line="240" w:lineRule="auto"/>
                        <w:ind w:left="360"/>
                        <w:jc w:val="both"/>
                        <w:rPr>
                          <w:rFonts w:ascii="EYInterstate Light" w:hAnsi="EYInterstate Light"/>
                          <w:sz w:val="18"/>
                          <w:szCs w:val="18"/>
                        </w:rPr>
                      </w:pPr>
                    </w:p>
                    <w:p w:rsidR="00236465" w:rsidRPr="003F4DB0" w:rsidRDefault="00236465" w:rsidP="0098477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The financial statements are prepared by the </w:t>
                      </w:r>
                      <w:r>
                        <w:rPr>
                          <w:rFonts w:ascii="EYInterstate Light" w:hAnsi="EYInterstate Light"/>
                          <w:sz w:val="18"/>
                          <w:szCs w:val="18"/>
                        </w:rPr>
                        <w:t xml:space="preserve">management and/or Directors (*select as appropriate) </w:t>
                      </w:r>
                      <w:r w:rsidRPr="003F4DB0">
                        <w:rPr>
                          <w:rFonts w:ascii="EYInterstate Light" w:hAnsi="EYInterstate Light"/>
                          <w:sz w:val="18"/>
                          <w:szCs w:val="18"/>
                        </w:rPr>
                        <w:t xml:space="preserve">of the entity in accordance with </w:t>
                      </w:r>
                      <w:r>
                        <w:rPr>
                          <w:rFonts w:ascii="EYInterstate Light" w:hAnsi="EYInterstate Light"/>
                          <w:sz w:val="18"/>
                          <w:szCs w:val="18"/>
                        </w:rPr>
                        <w:t>IFRS</w:t>
                      </w:r>
                      <w:r w:rsidRPr="003F4DB0">
                        <w:rPr>
                          <w:rFonts w:ascii="EYInterstate Light" w:hAnsi="EYInterstate Light"/>
                          <w:sz w:val="18"/>
                          <w:szCs w:val="18"/>
                        </w:rPr>
                        <w:t xml:space="preserve"> (a general purpose framework) and local statutory requirements (Companies Act 2015).</w:t>
                      </w:r>
                    </w:p>
                    <w:p w:rsidR="00236465" w:rsidRPr="003F4DB0" w:rsidRDefault="00236465" w:rsidP="00984776">
                      <w:pPr>
                        <w:pStyle w:val="ListParagraph"/>
                        <w:rPr>
                          <w:rFonts w:ascii="EYInterstate Light" w:hAnsi="EYInterstate Light"/>
                          <w:sz w:val="18"/>
                          <w:szCs w:val="18"/>
                        </w:rPr>
                      </w:pPr>
                    </w:p>
                    <w:p w:rsidR="00236465" w:rsidRPr="003F4DB0" w:rsidRDefault="00236465" w:rsidP="0098477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The terms of the audit engagement reflect the description of </w:t>
                      </w:r>
                      <w:r>
                        <w:rPr>
                          <w:rFonts w:ascii="EYInterstate Light" w:hAnsi="EYInterstate Light"/>
                          <w:sz w:val="18"/>
                          <w:szCs w:val="18"/>
                        </w:rPr>
                        <w:t xml:space="preserve">the management’s and/or Directors’ (*select as appropriate) </w:t>
                      </w:r>
                      <w:r w:rsidRPr="003F4DB0">
                        <w:rPr>
                          <w:rFonts w:ascii="EYInterstate Light" w:hAnsi="EYInterstate Light"/>
                          <w:sz w:val="18"/>
                          <w:szCs w:val="18"/>
                        </w:rPr>
                        <w:t>responsibility for the financial statements in ISA 210.</w:t>
                      </w:r>
                    </w:p>
                    <w:p w:rsidR="00236465" w:rsidRPr="003F4DB0" w:rsidRDefault="00236465" w:rsidP="00984776">
                      <w:pPr>
                        <w:pStyle w:val="ListParagraph"/>
                        <w:rPr>
                          <w:rFonts w:ascii="EYInterstate Light" w:hAnsi="EYInterstate Light"/>
                          <w:sz w:val="18"/>
                          <w:szCs w:val="18"/>
                        </w:rPr>
                      </w:pPr>
                    </w:p>
                    <w:p w:rsidR="00236465" w:rsidRPr="003F4DB0" w:rsidRDefault="00236465" w:rsidP="0098477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The auditor has concluded an unmodified (i.e. “clean”) opinion is appropriate based on the audit evidence obtained.</w:t>
                      </w:r>
                    </w:p>
                    <w:p w:rsidR="00236465" w:rsidRPr="003F4DB0" w:rsidRDefault="00236465" w:rsidP="00984776">
                      <w:pPr>
                        <w:pStyle w:val="ListParagraph"/>
                        <w:rPr>
                          <w:rFonts w:ascii="EYInterstate Light" w:hAnsi="EYInterstate Light"/>
                          <w:sz w:val="18"/>
                          <w:szCs w:val="18"/>
                        </w:rPr>
                      </w:pPr>
                    </w:p>
                    <w:p w:rsidR="00236465" w:rsidRPr="003F4DB0" w:rsidRDefault="00236465" w:rsidP="0098477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The relevant ethical requirements that apply to the audit comprise the International Ethics Standards Board for Accountants’ </w:t>
                      </w:r>
                      <w:r w:rsidRPr="00CE736B">
                        <w:rPr>
                          <w:rFonts w:ascii="EYInterstate Light" w:hAnsi="EYInterstate Light"/>
                          <w:i/>
                          <w:sz w:val="18"/>
                          <w:szCs w:val="18"/>
                        </w:rPr>
                        <w:t>Code of Ethics for Professional Accountants</w:t>
                      </w:r>
                      <w:r w:rsidRPr="003F4DB0">
                        <w:rPr>
                          <w:rFonts w:ascii="EYInterstate Light" w:hAnsi="EYInterstate Light"/>
                          <w:sz w:val="18"/>
                          <w:szCs w:val="18"/>
                        </w:rPr>
                        <w:t xml:space="preserve"> together with the ethical requirements relating to the audit in the jurisdiction, and the auditor refers to both. </w:t>
                      </w:r>
                    </w:p>
                    <w:p w:rsidR="00236465" w:rsidRPr="003F4DB0" w:rsidRDefault="00236465" w:rsidP="00984776">
                      <w:pPr>
                        <w:pStyle w:val="ListParagraph"/>
                        <w:rPr>
                          <w:rFonts w:ascii="EYInterstate Light" w:hAnsi="EYInterstate Light"/>
                          <w:sz w:val="18"/>
                          <w:szCs w:val="18"/>
                        </w:rPr>
                      </w:pPr>
                    </w:p>
                    <w:p w:rsidR="00236465" w:rsidRPr="003F4DB0" w:rsidRDefault="00236465" w:rsidP="0098477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Based on the audit evidence obtained, the auditor has concluded that a material uncertainty does not exist related to events or conditions that may cast significant doubt on the entity’s ability to continue as a going concern in accordance with ISA 570 (Revised).</w:t>
                      </w:r>
                    </w:p>
                    <w:p w:rsidR="00236465" w:rsidRPr="003F4DB0" w:rsidRDefault="00236465" w:rsidP="00984776">
                      <w:pPr>
                        <w:pStyle w:val="ListParagraph"/>
                        <w:rPr>
                          <w:rFonts w:ascii="EYInterstate Light" w:hAnsi="EYInterstate Light"/>
                          <w:sz w:val="18"/>
                          <w:szCs w:val="18"/>
                        </w:rPr>
                      </w:pPr>
                    </w:p>
                    <w:p w:rsidR="00236465" w:rsidRPr="003F4DB0" w:rsidRDefault="00236465" w:rsidP="0098477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Key audit matters have been communicated in accordance with ISA 701.</w:t>
                      </w:r>
                    </w:p>
                    <w:p w:rsidR="00236465" w:rsidRPr="003F4DB0" w:rsidRDefault="00236465" w:rsidP="00984776">
                      <w:pPr>
                        <w:pStyle w:val="ListParagraph"/>
                        <w:rPr>
                          <w:rFonts w:ascii="EYInterstate Light" w:hAnsi="EYInterstate Light"/>
                          <w:sz w:val="18"/>
                          <w:szCs w:val="18"/>
                        </w:rPr>
                      </w:pPr>
                    </w:p>
                    <w:p w:rsidR="00236465" w:rsidRPr="003F4DB0" w:rsidRDefault="00236465" w:rsidP="0098477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Those responsible for oversight of the financial statements do not differ from those responsible for the preparation of the financial statements.</w:t>
                      </w:r>
                    </w:p>
                    <w:p w:rsidR="00236465" w:rsidRPr="003F4DB0" w:rsidRDefault="00236465" w:rsidP="00984776">
                      <w:pPr>
                        <w:pStyle w:val="ListParagraph"/>
                        <w:rPr>
                          <w:rFonts w:ascii="EYInterstate Light" w:hAnsi="EYInterstate Light"/>
                          <w:sz w:val="18"/>
                          <w:szCs w:val="18"/>
                        </w:rPr>
                      </w:pPr>
                    </w:p>
                    <w:p w:rsidR="00236465" w:rsidRDefault="00236465" w:rsidP="00984776">
                      <w:pPr>
                        <w:pStyle w:val="ListParagraph"/>
                        <w:numPr>
                          <w:ilvl w:val="0"/>
                          <w:numId w:val="5"/>
                        </w:numPr>
                        <w:spacing w:after="0" w:line="240" w:lineRule="auto"/>
                        <w:ind w:left="360"/>
                        <w:jc w:val="both"/>
                      </w:pPr>
                      <w:r w:rsidRPr="003F4DB0">
                        <w:rPr>
                          <w:rFonts w:ascii="EYInterstate Light" w:hAnsi="EYInterstate Light"/>
                          <w:sz w:val="18"/>
                          <w:szCs w:val="18"/>
                        </w:rPr>
                        <w:t>In addition to the audit of the financial statements, the auditor has other reporting responsibilities require</w:t>
                      </w:r>
                      <w:r>
                        <w:rPr>
                          <w:rFonts w:ascii="EYInterstate Light" w:hAnsi="EYInterstate Light"/>
                          <w:sz w:val="18"/>
                          <w:szCs w:val="18"/>
                        </w:rPr>
                        <w:t>d</w:t>
                      </w:r>
                      <w:r w:rsidRPr="003F4DB0">
                        <w:rPr>
                          <w:rFonts w:ascii="EYInterstate Light" w:hAnsi="EYInterstate Light"/>
                          <w:sz w:val="18"/>
                          <w:szCs w:val="18"/>
                        </w:rPr>
                        <w:t xml:space="preserve"> under local law.</w:t>
                      </w:r>
                    </w:p>
                  </w:txbxContent>
                </v:textbox>
              </v:shape>
            </w:pict>
          </mc:Fallback>
        </mc:AlternateContent>
      </w: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Pr="00CE28AA" w:rsidRDefault="00984776" w:rsidP="00984776">
      <w:pPr>
        <w:spacing w:after="0" w:line="240" w:lineRule="auto"/>
        <w:jc w:val="both"/>
        <w:rPr>
          <w:rFonts w:ascii="EYInterstate Light" w:hAnsi="EYInterstate Light"/>
          <w:sz w:val="18"/>
          <w:szCs w:val="18"/>
        </w:rPr>
      </w:pPr>
    </w:p>
    <w:p w:rsidR="00984776" w:rsidRPr="003F4DB0" w:rsidRDefault="00984776" w:rsidP="00984776">
      <w:pPr>
        <w:pStyle w:val="ListParagraph"/>
        <w:rPr>
          <w:rFonts w:ascii="EYInterstate Light" w:hAnsi="EYInterstate Light"/>
          <w:sz w:val="18"/>
          <w:szCs w:val="18"/>
        </w:rPr>
      </w:pPr>
    </w:p>
    <w:p w:rsidR="00984776" w:rsidRDefault="00984776" w:rsidP="00984776">
      <w:pPr>
        <w:rPr>
          <w:rFonts w:ascii="EYInterstate Light" w:hAnsi="EYInterstate Light"/>
          <w:b/>
          <w:sz w:val="20"/>
        </w:rPr>
      </w:pPr>
      <w:r>
        <w:rPr>
          <w:rFonts w:ascii="EYInterstate Light" w:hAnsi="EYInterstate Light"/>
          <w:b/>
          <w:sz w:val="20"/>
        </w:rPr>
        <w:br w:type="page"/>
      </w:r>
    </w:p>
    <w:p w:rsidR="00984776" w:rsidRPr="00CE736B" w:rsidRDefault="00984776" w:rsidP="00984776">
      <w:pPr>
        <w:spacing w:after="0" w:line="240" w:lineRule="auto"/>
        <w:jc w:val="both"/>
        <w:rPr>
          <w:rFonts w:ascii="EYInterstate Light" w:hAnsi="EYInterstate Light"/>
          <w:b/>
        </w:rPr>
      </w:pPr>
      <w:r w:rsidRPr="00CE736B">
        <w:rPr>
          <w:rFonts w:ascii="EYInterstate Light" w:hAnsi="EYInterstate Light"/>
          <w:b/>
        </w:rPr>
        <w:lastRenderedPageBreak/>
        <w:t>Independent Auditor’s Report</w:t>
      </w:r>
    </w:p>
    <w:p w:rsidR="00984776" w:rsidRPr="003F4DB0" w:rsidRDefault="00984776" w:rsidP="00984776">
      <w:pPr>
        <w:spacing w:after="0" w:line="240" w:lineRule="auto"/>
        <w:jc w:val="both"/>
        <w:rPr>
          <w:rFonts w:ascii="EYInterstate Light" w:hAnsi="EYInterstate Light"/>
          <w:sz w:val="18"/>
          <w:szCs w:val="18"/>
        </w:rPr>
      </w:pPr>
    </w:p>
    <w:p w:rsidR="00984776" w:rsidRPr="003F4DB0" w:rsidRDefault="00984776" w:rsidP="00984776">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To the Shareholders of ABC Company </w:t>
      </w:r>
      <w:r>
        <w:rPr>
          <w:rFonts w:ascii="EYInterstate Light" w:hAnsi="EYInterstate Light"/>
          <w:sz w:val="18"/>
          <w:szCs w:val="18"/>
        </w:rPr>
        <w:t xml:space="preserve">Limited </w:t>
      </w:r>
      <w:r w:rsidRPr="003F4DB0">
        <w:rPr>
          <w:rFonts w:ascii="EYInterstate Light" w:hAnsi="EYInterstate Light"/>
          <w:sz w:val="18"/>
          <w:szCs w:val="18"/>
        </w:rPr>
        <w:t>[or Other Appropriate Addresse</w:t>
      </w:r>
      <w:r>
        <w:rPr>
          <w:rFonts w:ascii="EYInterstate Light" w:hAnsi="EYInterstate Light"/>
          <w:sz w:val="18"/>
          <w:szCs w:val="18"/>
        </w:rPr>
        <w:t>e</w:t>
      </w:r>
      <w:r w:rsidRPr="003F4DB0">
        <w:rPr>
          <w:rFonts w:ascii="EYInterstate Light" w:hAnsi="EYInterstate Light"/>
          <w:sz w:val="18"/>
          <w:szCs w:val="18"/>
        </w:rPr>
        <w:t>]</w:t>
      </w:r>
    </w:p>
    <w:p w:rsidR="00984776" w:rsidRPr="003F4DB0" w:rsidRDefault="00984776" w:rsidP="00984776">
      <w:pPr>
        <w:spacing w:after="0" w:line="240" w:lineRule="auto"/>
        <w:jc w:val="both"/>
        <w:rPr>
          <w:rFonts w:ascii="EYInterstate Light" w:hAnsi="EYInterstate Light"/>
          <w:sz w:val="18"/>
          <w:szCs w:val="18"/>
        </w:rPr>
      </w:pPr>
    </w:p>
    <w:p w:rsidR="00984776" w:rsidRPr="00F2703A" w:rsidRDefault="00984776" w:rsidP="00984776">
      <w:pPr>
        <w:spacing w:after="0" w:line="240" w:lineRule="auto"/>
        <w:jc w:val="both"/>
        <w:rPr>
          <w:rFonts w:ascii="EYInterstate Light" w:hAnsi="EYInterstate Light"/>
          <w:b/>
          <w:sz w:val="18"/>
          <w:szCs w:val="18"/>
        </w:rPr>
      </w:pPr>
      <w:r w:rsidRPr="00F2703A">
        <w:rPr>
          <w:rFonts w:ascii="EYInterstate Light" w:hAnsi="EYInterstate Light"/>
          <w:b/>
          <w:sz w:val="18"/>
          <w:szCs w:val="18"/>
        </w:rPr>
        <w:t>Report on the Audit of the Financial Statements</w:t>
      </w:r>
    </w:p>
    <w:p w:rsidR="00984776" w:rsidRPr="003F4DB0" w:rsidRDefault="00984776" w:rsidP="00984776">
      <w:pPr>
        <w:spacing w:after="0" w:line="240" w:lineRule="auto"/>
        <w:jc w:val="both"/>
        <w:rPr>
          <w:rFonts w:ascii="EYInterstate Light" w:hAnsi="EYInterstate Light"/>
          <w:sz w:val="18"/>
          <w:szCs w:val="18"/>
        </w:rPr>
      </w:pPr>
    </w:p>
    <w:p w:rsidR="00984776" w:rsidRPr="003F4DB0" w:rsidRDefault="00984776" w:rsidP="00984776">
      <w:pPr>
        <w:spacing w:after="0" w:line="240" w:lineRule="auto"/>
        <w:jc w:val="both"/>
        <w:rPr>
          <w:rFonts w:ascii="EYInterstate Light" w:hAnsi="EYInterstate Light"/>
          <w:b/>
          <w:sz w:val="18"/>
          <w:szCs w:val="18"/>
        </w:rPr>
      </w:pPr>
      <w:r w:rsidRPr="003F4DB0">
        <w:rPr>
          <w:rFonts w:ascii="EYInterstate Light" w:hAnsi="EYInterstate Light"/>
          <w:b/>
          <w:sz w:val="18"/>
          <w:szCs w:val="18"/>
        </w:rPr>
        <w:t>Opinion</w:t>
      </w:r>
    </w:p>
    <w:p w:rsidR="00984776" w:rsidRPr="003F4DB0" w:rsidRDefault="00984776" w:rsidP="00984776">
      <w:pPr>
        <w:spacing w:after="0" w:line="240" w:lineRule="auto"/>
        <w:jc w:val="both"/>
        <w:rPr>
          <w:rFonts w:ascii="EYInterstate Light" w:hAnsi="EYInterstate Light"/>
          <w:sz w:val="18"/>
          <w:szCs w:val="18"/>
        </w:rPr>
      </w:pPr>
    </w:p>
    <w:p w:rsidR="00984776" w:rsidRPr="003F4DB0" w:rsidRDefault="00984776" w:rsidP="00984776">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We have audited the financial statements of ABC Company </w:t>
      </w:r>
      <w:r>
        <w:rPr>
          <w:rFonts w:ascii="EYInterstate Light" w:hAnsi="EYInterstate Light"/>
          <w:sz w:val="18"/>
          <w:szCs w:val="18"/>
        </w:rPr>
        <w:t xml:space="preserve">Limited </w:t>
      </w:r>
      <w:r w:rsidRPr="003F4DB0">
        <w:rPr>
          <w:rFonts w:ascii="EYInterstate Light" w:hAnsi="EYInterstate Light"/>
          <w:sz w:val="18"/>
          <w:szCs w:val="18"/>
        </w:rPr>
        <w:t xml:space="preserve">(the Company), which comprise the statement of financial position as at </w:t>
      </w:r>
      <w:r w:rsidR="00A63C98">
        <w:rPr>
          <w:rFonts w:ascii="EYInterstate Light" w:hAnsi="EYInterstate Light"/>
          <w:sz w:val="18"/>
          <w:szCs w:val="18"/>
        </w:rPr>
        <w:t>31 December</w:t>
      </w:r>
      <w:r w:rsidRPr="003F4DB0">
        <w:rPr>
          <w:rFonts w:ascii="EYInterstate Light" w:hAnsi="EYInterstate Light"/>
          <w:sz w:val="18"/>
          <w:szCs w:val="18"/>
        </w:rPr>
        <w:t xml:space="preserve"> 20X1, and the statement of comprehensive income, statement of changes in equity and statement of cash flows for the year then ended, and notes to the financial statements, including a summary of significant accounting policies.</w:t>
      </w:r>
    </w:p>
    <w:p w:rsidR="00984776" w:rsidRPr="003F4DB0" w:rsidRDefault="00984776" w:rsidP="00984776">
      <w:pPr>
        <w:spacing w:after="0" w:line="240" w:lineRule="auto"/>
        <w:jc w:val="both"/>
        <w:rPr>
          <w:rFonts w:ascii="EYInterstate Light" w:hAnsi="EYInterstate Light"/>
          <w:sz w:val="18"/>
          <w:szCs w:val="18"/>
        </w:rPr>
      </w:pPr>
    </w:p>
    <w:p w:rsidR="00984776" w:rsidRPr="003F4DB0" w:rsidRDefault="00984776" w:rsidP="00984776">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In our opinion, the accompanying financial statements give a true and fair view of the financial position of the Company as at </w:t>
      </w:r>
      <w:r w:rsidR="00A63C98">
        <w:rPr>
          <w:rFonts w:ascii="EYInterstate Light" w:hAnsi="EYInterstate Light"/>
          <w:sz w:val="18"/>
          <w:szCs w:val="18"/>
        </w:rPr>
        <w:t>31 December</w:t>
      </w:r>
      <w:r w:rsidRPr="003F4DB0">
        <w:rPr>
          <w:rFonts w:ascii="EYInterstate Light" w:hAnsi="EYInterstate Light"/>
          <w:sz w:val="18"/>
          <w:szCs w:val="18"/>
        </w:rPr>
        <w:t xml:space="preserve"> 20X1, and of its financial performance and its cash flows for the year then ended in accordance with International Financial Reporting standards (</w:t>
      </w:r>
      <w:r w:rsidR="00CF7633">
        <w:rPr>
          <w:rFonts w:ascii="EYInterstate Light" w:hAnsi="EYInterstate Light"/>
          <w:sz w:val="18"/>
          <w:szCs w:val="18"/>
        </w:rPr>
        <w:t>IFRS</w:t>
      </w:r>
      <w:r w:rsidRPr="003F4DB0">
        <w:rPr>
          <w:rFonts w:ascii="EYInterstate Light" w:hAnsi="EYInterstate Light"/>
          <w:sz w:val="18"/>
          <w:szCs w:val="18"/>
        </w:rPr>
        <w:t>).</w:t>
      </w:r>
    </w:p>
    <w:p w:rsidR="00984776" w:rsidRPr="003F4DB0" w:rsidRDefault="00984776" w:rsidP="00984776">
      <w:pPr>
        <w:spacing w:after="0" w:line="240" w:lineRule="auto"/>
        <w:jc w:val="both"/>
        <w:rPr>
          <w:rFonts w:ascii="EYInterstate Light" w:hAnsi="EYInterstate Light"/>
          <w:sz w:val="18"/>
          <w:szCs w:val="18"/>
        </w:rPr>
      </w:pPr>
    </w:p>
    <w:p w:rsidR="00984776" w:rsidRPr="003F4DB0" w:rsidRDefault="00984776" w:rsidP="00984776">
      <w:pPr>
        <w:spacing w:after="0" w:line="240" w:lineRule="auto"/>
        <w:jc w:val="both"/>
        <w:rPr>
          <w:rFonts w:ascii="EYInterstate Light" w:hAnsi="EYInterstate Light"/>
          <w:sz w:val="18"/>
          <w:szCs w:val="18"/>
        </w:rPr>
      </w:pPr>
    </w:p>
    <w:p w:rsidR="00984776" w:rsidRPr="003F4DB0" w:rsidRDefault="00984776" w:rsidP="00984776">
      <w:pPr>
        <w:spacing w:after="0" w:line="240" w:lineRule="auto"/>
        <w:jc w:val="both"/>
        <w:rPr>
          <w:rFonts w:ascii="EYInterstate Light" w:hAnsi="EYInterstate Light"/>
          <w:b/>
          <w:sz w:val="18"/>
          <w:szCs w:val="18"/>
        </w:rPr>
      </w:pPr>
      <w:r w:rsidRPr="003F4DB0">
        <w:rPr>
          <w:rFonts w:ascii="EYInterstate Light" w:hAnsi="EYInterstate Light"/>
          <w:b/>
          <w:sz w:val="18"/>
          <w:szCs w:val="18"/>
        </w:rPr>
        <w:t>Basis for Opinion</w:t>
      </w:r>
    </w:p>
    <w:p w:rsidR="00984776" w:rsidRPr="003F4DB0" w:rsidRDefault="00984776" w:rsidP="00984776">
      <w:pPr>
        <w:spacing w:after="0" w:line="240" w:lineRule="auto"/>
        <w:jc w:val="both"/>
        <w:rPr>
          <w:rFonts w:ascii="EYInterstate Light" w:hAnsi="EYInterstate Light"/>
          <w:sz w:val="18"/>
          <w:szCs w:val="18"/>
        </w:rPr>
      </w:pPr>
    </w:p>
    <w:p w:rsidR="00984776" w:rsidRPr="003F4DB0" w:rsidRDefault="00984776" w:rsidP="00984776">
      <w:pPr>
        <w:spacing w:after="0" w:line="240" w:lineRule="auto"/>
        <w:jc w:val="both"/>
        <w:rPr>
          <w:rFonts w:ascii="EYInterstate Light" w:hAnsi="EYInterstate Light"/>
          <w:sz w:val="18"/>
          <w:szCs w:val="18"/>
        </w:rPr>
      </w:pPr>
      <w:r w:rsidRPr="003F4DB0">
        <w:rPr>
          <w:rFonts w:ascii="EYInterstate Light" w:hAnsi="EYInterstate Light"/>
          <w:sz w:val="18"/>
          <w:szCs w:val="18"/>
        </w:rPr>
        <w:t>We conducted our audit in accordance with International Standards on Auditing (</w:t>
      </w:r>
      <w:r w:rsidR="00CF7633">
        <w:rPr>
          <w:rFonts w:ascii="EYInterstate Light" w:hAnsi="EYInterstate Light"/>
          <w:sz w:val="18"/>
          <w:szCs w:val="18"/>
        </w:rPr>
        <w:t>ISA</w:t>
      </w:r>
      <w:r w:rsidRPr="003F4DB0">
        <w:rPr>
          <w:rFonts w:ascii="EYInterstate Light" w:hAnsi="EYInterstate Light"/>
          <w:sz w:val="18"/>
          <w:szCs w:val="18"/>
        </w:rPr>
        <w:t xml:space="preserve">).  Our responsibilities under those standards are further described in the </w:t>
      </w:r>
      <w:r w:rsidRPr="00CE736B">
        <w:rPr>
          <w:rFonts w:ascii="EYInterstate Light" w:hAnsi="EYInterstate Light"/>
          <w:i/>
          <w:sz w:val="18"/>
          <w:szCs w:val="18"/>
        </w:rPr>
        <w:t>Auditor’s Responsibilities for the Audit of the Financial Statements</w:t>
      </w:r>
      <w:r w:rsidRPr="003F4DB0">
        <w:rPr>
          <w:rFonts w:ascii="EYInterstate Light" w:hAnsi="EYInterstate Light"/>
          <w:sz w:val="18"/>
          <w:szCs w:val="18"/>
        </w:rPr>
        <w:t xml:space="preserve"> section of our report.  We are independent of the Company in accordance with the International Ethics Standards Board for Accountant’s </w:t>
      </w:r>
      <w:r w:rsidRPr="00AE033B">
        <w:rPr>
          <w:rFonts w:ascii="EYInterstate Light" w:hAnsi="EYInterstate Light"/>
          <w:i/>
          <w:sz w:val="18"/>
          <w:szCs w:val="18"/>
        </w:rPr>
        <w:t>Code of Ethics for Professional Accountants (IESBA Code)</w:t>
      </w:r>
      <w:r w:rsidRPr="003F4DB0">
        <w:rPr>
          <w:rFonts w:ascii="EYInterstate Light" w:hAnsi="EYInterstate Light"/>
          <w:sz w:val="18"/>
          <w:szCs w:val="18"/>
        </w:rPr>
        <w:t xml:space="preserve"> together with the ethical requirements that are relevant to our audit of the financial statements in Fiji and we have fulfilled our other ethical responsibilities in accordance with these requirements and the IESBA Code.  We believe that the audit evidence we have obtained is sufficient and appropriate to provide a basis for our opinion.</w:t>
      </w:r>
    </w:p>
    <w:p w:rsidR="00984776" w:rsidRPr="003F4DB0" w:rsidRDefault="00984776" w:rsidP="00984776">
      <w:pPr>
        <w:spacing w:after="0" w:line="240" w:lineRule="auto"/>
        <w:jc w:val="both"/>
        <w:rPr>
          <w:rFonts w:ascii="EYInterstate Light" w:hAnsi="EYInterstate Light"/>
          <w:sz w:val="18"/>
          <w:szCs w:val="18"/>
        </w:rPr>
      </w:pPr>
    </w:p>
    <w:p w:rsidR="00984776" w:rsidRPr="003F4DB0" w:rsidRDefault="00984776" w:rsidP="00984776">
      <w:pPr>
        <w:spacing w:after="0" w:line="240" w:lineRule="auto"/>
        <w:jc w:val="both"/>
        <w:rPr>
          <w:rFonts w:ascii="EYInterstate Light" w:hAnsi="EYInterstate Light"/>
          <w:sz w:val="18"/>
          <w:szCs w:val="18"/>
        </w:rPr>
      </w:pPr>
    </w:p>
    <w:p w:rsidR="00984776" w:rsidRPr="003F4DB0" w:rsidRDefault="00984776" w:rsidP="00984776">
      <w:pPr>
        <w:spacing w:after="0" w:line="240" w:lineRule="auto"/>
        <w:jc w:val="both"/>
        <w:rPr>
          <w:rFonts w:ascii="EYInterstate Light" w:hAnsi="EYInterstate Light"/>
          <w:b/>
          <w:sz w:val="18"/>
          <w:szCs w:val="18"/>
        </w:rPr>
      </w:pPr>
      <w:r w:rsidRPr="003F4DB0">
        <w:rPr>
          <w:rFonts w:ascii="EYInterstate Light" w:hAnsi="EYInterstate Light"/>
          <w:b/>
          <w:sz w:val="18"/>
          <w:szCs w:val="18"/>
        </w:rPr>
        <w:t>Key Audit Matters</w:t>
      </w:r>
    </w:p>
    <w:p w:rsidR="00984776" w:rsidRPr="003F4DB0" w:rsidRDefault="00984776" w:rsidP="00984776">
      <w:pPr>
        <w:spacing w:after="0" w:line="240" w:lineRule="auto"/>
        <w:jc w:val="both"/>
        <w:rPr>
          <w:rFonts w:ascii="EYInterstate Light" w:hAnsi="EYInterstate Light"/>
          <w:sz w:val="18"/>
          <w:szCs w:val="18"/>
        </w:rPr>
      </w:pPr>
    </w:p>
    <w:p w:rsidR="00984776" w:rsidRPr="003F4DB0" w:rsidRDefault="00984776" w:rsidP="00984776">
      <w:pPr>
        <w:spacing w:after="0" w:line="240" w:lineRule="auto"/>
        <w:jc w:val="both"/>
        <w:rPr>
          <w:rFonts w:ascii="EYInterstate Light" w:hAnsi="EYInterstate Light"/>
          <w:sz w:val="18"/>
          <w:szCs w:val="18"/>
        </w:rPr>
      </w:pPr>
      <w:r w:rsidRPr="003F4DB0">
        <w:rPr>
          <w:rFonts w:ascii="EYInterstate Light" w:hAnsi="EYInterstate Light"/>
          <w:sz w:val="18"/>
          <w:szCs w:val="18"/>
        </w:rPr>
        <w:t>Key audit matters are those matters that, in our professional judgement, were of most significance in our audit of the financial statements of the current period.  These matters were addressed in the context of our audit of the financial statements as a whole, and in forming our opinion thereon, and we do not provide a separate opinion on these matters.</w:t>
      </w:r>
    </w:p>
    <w:p w:rsidR="00984776" w:rsidRPr="003F4DB0" w:rsidRDefault="00984776" w:rsidP="00984776">
      <w:pPr>
        <w:spacing w:after="0" w:line="240" w:lineRule="auto"/>
        <w:jc w:val="both"/>
        <w:rPr>
          <w:rFonts w:ascii="EYInterstate Light" w:hAnsi="EYInterstate Light"/>
          <w:sz w:val="18"/>
          <w:szCs w:val="18"/>
        </w:rPr>
      </w:pPr>
    </w:p>
    <w:p w:rsidR="00E35292" w:rsidRDefault="00984776" w:rsidP="00E35292">
      <w:pPr>
        <w:spacing w:after="0" w:line="240" w:lineRule="auto"/>
        <w:jc w:val="both"/>
        <w:rPr>
          <w:rFonts w:ascii="EYInterstate Light" w:hAnsi="EYInterstate Light"/>
          <w:i/>
          <w:sz w:val="18"/>
          <w:szCs w:val="18"/>
        </w:rPr>
      </w:pPr>
      <w:r w:rsidRPr="00AE033B">
        <w:rPr>
          <w:rFonts w:ascii="EYInterstate Light" w:hAnsi="EYInterstate Light"/>
          <w:i/>
          <w:sz w:val="18"/>
          <w:szCs w:val="18"/>
        </w:rPr>
        <w:t>[Description of each key audit matter in accordance with ISA 701</w:t>
      </w:r>
      <w:r w:rsidR="00E35292">
        <w:rPr>
          <w:rFonts w:ascii="EYInterstate Light" w:hAnsi="EYInterstate Light"/>
          <w:i/>
          <w:sz w:val="18"/>
          <w:szCs w:val="18"/>
        </w:rPr>
        <w:t>.  A suggested format is provided below).</w:t>
      </w:r>
      <w:r w:rsidR="00E35292" w:rsidRPr="00AE033B">
        <w:rPr>
          <w:rFonts w:ascii="EYInterstate Light" w:hAnsi="EYInterstate Light"/>
          <w:i/>
          <w:sz w:val="18"/>
          <w:szCs w:val="18"/>
        </w:rPr>
        <w:t>]</w:t>
      </w:r>
    </w:p>
    <w:p w:rsidR="00984776" w:rsidRPr="00AE033B" w:rsidRDefault="00984776" w:rsidP="00984776">
      <w:pPr>
        <w:spacing w:after="0" w:line="240" w:lineRule="auto"/>
        <w:jc w:val="both"/>
        <w:rPr>
          <w:rFonts w:ascii="EYInterstate Light" w:hAnsi="EYInterstate Light"/>
          <w:i/>
          <w:sz w:val="18"/>
          <w:szCs w:val="18"/>
        </w:rPr>
      </w:pPr>
    </w:p>
    <w:tbl>
      <w:tblPr>
        <w:tblStyle w:val="TableGrid"/>
        <w:tblW w:w="9828" w:type="dxa"/>
        <w:tblLook w:val="04A0" w:firstRow="1" w:lastRow="0" w:firstColumn="1" w:lastColumn="0" w:noHBand="0" w:noVBand="1"/>
      </w:tblPr>
      <w:tblGrid>
        <w:gridCol w:w="4968"/>
        <w:gridCol w:w="4860"/>
      </w:tblGrid>
      <w:tr w:rsidR="006F46E5" w:rsidRPr="00E960C0" w:rsidTr="00186302">
        <w:tc>
          <w:tcPr>
            <w:tcW w:w="4968" w:type="dxa"/>
            <w:shd w:val="clear" w:color="auto" w:fill="808080" w:themeFill="background1" w:themeFillShade="80"/>
          </w:tcPr>
          <w:p w:rsidR="006F46E5" w:rsidRPr="00E960C0" w:rsidRDefault="006F46E5" w:rsidP="00186302">
            <w:pPr>
              <w:jc w:val="both"/>
              <w:rPr>
                <w:rFonts w:ascii="EYInterstate Light" w:hAnsi="EYInterstate Light"/>
                <w:color w:val="FFFFFF" w:themeColor="background1"/>
                <w:sz w:val="20"/>
                <w:szCs w:val="20"/>
              </w:rPr>
            </w:pPr>
            <w:r w:rsidRPr="00E960C0">
              <w:rPr>
                <w:rFonts w:ascii="EYInterstate Light" w:hAnsi="EYInterstate Light"/>
                <w:color w:val="FFFFFF" w:themeColor="background1"/>
                <w:sz w:val="20"/>
                <w:szCs w:val="20"/>
              </w:rPr>
              <w:t>Key audit matter</w:t>
            </w:r>
          </w:p>
        </w:tc>
        <w:tc>
          <w:tcPr>
            <w:tcW w:w="4860" w:type="dxa"/>
            <w:shd w:val="clear" w:color="auto" w:fill="808080" w:themeFill="background1" w:themeFillShade="80"/>
          </w:tcPr>
          <w:p w:rsidR="006F46E5" w:rsidRPr="00E960C0" w:rsidRDefault="006F46E5" w:rsidP="00186302">
            <w:pPr>
              <w:jc w:val="both"/>
              <w:rPr>
                <w:rFonts w:ascii="EYInterstate Light" w:hAnsi="EYInterstate Light"/>
                <w:color w:val="FFFFFF" w:themeColor="background1"/>
                <w:sz w:val="20"/>
                <w:szCs w:val="20"/>
              </w:rPr>
            </w:pPr>
            <w:r w:rsidRPr="00E960C0">
              <w:rPr>
                <w:rFonts w:ascii="EYInterstate Light" w:hAnsi="EYInterstate Light"/>
                <w:color w:val="FFFFFF" w:themeColor="background1"/>
                <w:sz w:val="20"/>
                <w:szCs w:val="20"/>
              </w:rPr>
              <w:t>How our audit addressed the matter</w:t>
            </w:r>
          </w:p>
        </w:tc>
      </w:tr>
      <w:tr w:rsidR="006F46E5" w:rsidTr="00186302">
        <w:tc>
          <w:tcPr>
            <w:tcW w:w="4968" w:type="dxa"/>
            <w:shd w:val="clear" w:color="auto" w:fill="D9D9D9" w:themeFill="background1" w:themeFillShade="D9"/>
          </w:tcPr>
          <w:p w:rsidR="006F46E5" w:rsidRPr="00984776" w:rsidRDefault="006F46E5" w:rsidP="00186302">
            <w:pPr>
              <w:jc w:val="both"/>
              <w:rPr>
                <w:rFonts w:ascii="EYInterstate Light" w:hAnsi="EYInterstate Light"/>
                <w:i/>
                <w:sz w:val="18"/>
                <w:szCs w:val="18"/>
              </w:rPr>
            </w:pPr>
            <w:r w:rsidRPr="00984776">
              <w:rPr>
                <w:rFonts w:ascii="EYInterstate Light" w:hAnsi="EYInterstate Light"/>
                <w:i/>
                <w:sz w:val="18"/>
                <w:szCs w:val="18"/>
              </w:rPr>
              <w:t>Subject matter title</w:t>
            </w:r>
          </w:p>
        </w:tc>
        <w:tc>
          <w:tcPr>
            <w:tcW w:w="4860" w:type="dxa"/>
            <w:shd w:val="clear" w:color="auto" w:fill="D9D9D9" w:themeFill="background1" w:themeFillShade="D9"/>
          </w:tcPr>
          <w:p w:rsidR="006F46E5" w:rsidRDefault="006F46E5" w:rsidP="00186302">
            <w:pPr>
              <w:jc w:val="both"/>
              <w:rPr>
                <w:rFonts w:ascii="EYInterstate Light" w:hAnsi="EYInterstate Light"/>
                <w:sz w:val="20"/>
                <w:szCs w:val="20"/>
              </w:rPr>
            </w:pPr>
          </w:p>
        </w:tc>
      </w:tr>
      <w:tr w:rsidR="006F46E5" w:rsidTr="00186302">
        <w:tc>
          <w:tcPr>
            <w:tcW w:w="4968" w:type="dxa"/>
          </w:tcPr>
          <w:p w:rsidR="006F46E5" w:rsidRPr="00B9558E" w:rsidRDefault="006F46E5" w:rsidP="00186302">
            <w:pPr>
              <w:jc w:val="both"/>
              <w:rPr>
                <w:rFonts w:ascii="EYInterstate Light" w:hAnsi="EYInterstate Light"/>
                <w:sz w:val="18"/>
                <w:szCs w:val="18"/>
              </w:rPr>
            </w:pPr>
          </w:p>
        </w:tc>
        <w:tc>
          <w:tcPr>
            <w:tcW w:w="4860" w:type="dxa"/>
          </w:tcPr>
          <w:p w:rsidR="006F46E5" w:rsidRDefault="006F46E5" w:rsidP="00186302">
            <w:pPr>
              <w:jc w:val="both"/>
              <w:rPr>
                <w:rFonts w:ascii="EYInterstate Light" w:hAnsi="EYInterstate Light"/>
                <w:sz w:val="20"/>
                <w:szCs w:val="20"/>
              </w:rPr>
            </w:pPr>
          </w:p>
        </w:tc>
      </w:tr>
    </w:tbl>
    <w:p w:rsidR="00984776" w:rsidRPr="003F4DB0" w:rsidRDefault="00984776" w:rsidP="00984776">
      <w:pPr>
        <w:spacing w:after="0" w:line="240" w:lineRule="auto"/>
        <w:jc w:val="both"/>
        <w:rPr>
          <w:rFonts w:ascii="EYInterstate Light" w:hAnsi="EYInterstate Light"/>
          <w:sz w:val="18"/>
          <w:szCs w:val="18"/>
        </w:rPr>
      </w:pPr>
    </w:p>
    <w:p w:rsidR="00984776" w:rsidRPr="003F4DB0" w:rsidRDefault="00984776" w:rsidP="00984776">
      <w:pPr>
        <w:spacing w:after="0" w:line="240" w:lineRule="auto"/>
        <w:jc w:val="both"/>
        <w:rPr>
          <w:rFonts w:ascii="EYInterstate Light" w:hAnsi="EYInterstate Light"/>
          <w:sz w:val="18"/>
          <w:szCs w:val="18"/>
        </w:rPr>
      </w:pPr>
    </w:p>
    <w:p w:rsidR="00236465" w:rsidRPr="00E06DFB" w:rsidRDefault="00236465" w:rsidP="00236465">
      <w:pPr>
        <w:spacing w:after="0" w:line="240" w:lineRule="auto"/>
        <w:jc w:val="both"/>
        <w:rPr>
          <w:rFonts w:ascii="EYInterstate Light" w:hAnsi="EYInterstate Light"/>
          <w:b/>
          <w:sz w:val="18"/>
          <w:szCs w:val="18"/>
        </w:rPr>
      </w:pPr>
      <w:r w:rsidRPr="00E06DFB">
        <w:rPr>
          <w:rFonts w:ascii="EYInterstate Light" w:hAnsi="EYInterstate Light"/>
          <w:b/>
          <w:sz w:val="18"/>
          <w:szCs w:val="18"/>
        </w:rPr>
        <w:t xml:space="preserve">Other Information </w:t>
      </w:r>
    </w:p>
    <w:p w:rsidR="00236465" w:rsidRPr="00B9558E" w:rsidRDefault="00236465" w:rsidP="00236465">
      <w:pPr>
        <w:spacing w:after="0" w:line="240" w:lineRule="auto"/>
        <w:jc w:val="both"/>
        <w:rPr>
          <w:rFonts w:ascii="EYInterstate Light" w:hAnsi="EYInterstate Light"/>
          <w:sz w:val="18"/>
          <w:szCs w:val="18"/>
        </w:rPr>
      </w:pPr>
    </w:p>
    <w:p w:rsidR="00236465" w:rsidRDefault="00236465" w:rsidP="00236465">
      <w:pPr>
        <w:spacing w:after="0" w:line="240" w:lineRule="auto"/>
        <w:jc w:val="both"/>
        <w:rPr>
          <w:rFonts w:ascii="EYInterstate Light" w:hAnsi="EYInterstate Light"/>
          <w:sz w:val="18"/>
          <w:szCs w:val="18"/>
        </w:rPr>
      </w:pPr>
      <w:r>
        <w:rPr>
          <w:rFonts w:ascii="EYInterstate Light" w:hAnsi="EYInterstate Light"/>
          <w:sz w:val="18"/>
          <w:szCs w:val="18"/>
        </w:rPr>
        <w:t xml:space="preserve">The </w:t>
      </w:r>
      <w:r w:rsidR="00A63C98">
        <w:rPr>
          <w:rFonts w:ascii="EYInterstate Light" w:hAnsi="EYInterstate Light"/>
          <w:sz w:val="18"/>
          <w:szCs w:val="18"/>
        </w:rPr>
        <w:t xml:space="preserve">management and/or Directors (*select as appropriate) </w:t>
      </w:r>
      <w:r w:rsidRPr="00B9558E">
        <w:rPr>
          <w:rFonts w:ascii="EYInterstate Light" w:hAnsi="EYInterstate Light"/>
          <w:sz w:val="18"/>
          <w:szCs w:val="18"/>
        </w:rPr>
        <w:t>are responsible for the other information.  The other information comprise</w:t>
      </w:r>
      <w:r>
        <w:rPr>
          <w:rFonts w:ascii="EYInterstate Light" w:hAnsi="EYInterstate Light"/>
          <w:sz w:val="18"/>
          <w:szCs w:val="18"/>
        </w:rPr>
        <w:t xml:space="preserve">s </w:t>
      </w:r>
      <w:r w:rsidR="00A63C98">
        <w:rPr>
          <w:rFonts w:ascii="EYInterstate Light" w:hAnsi="EYInterstate Light"/>
          <w:sz w:val="18"/>
          <w:szCs w:val="18"/>
        </w:rPr>
        <w:t>[*describe the other information received]</w:t>
      </w:r>
      <w:r w:rsidRPr="00B9558E">
        <w:rPr>
          <w:rFonts w:ascii="EYInterstate Light" w:hAnsi="EYInterstate Light"/>
          <w:sz w:val="18"/>
          <w:szCs w:val="18"/>
        </w:rPr>
        <w:t xml:space="preserve"> but does not include the financial statements and the auditor’s report thereon.</w:t>
      </w:r>
    </w:p>
    <w:p w:rsidR="00236465" w:rsidRPr="00B9558E" w:rsidRDefault="00236465" w:rsidP="00236465">
      <w:pPr>
        <w:spacing w:after="0" w:line="240" w:lineRule="auto"/>
        <w:jc w:val="both"/>
        <w:rPr>
          <w:rFonts w:ascii="EYInterstate Light" w:hAnsi="EYInterstate Light"/>
          <w:sz w:val="18"/>
          <w:szCs w:val="18"/>
        </w:rPr>
      </w:pPr>
    </w:p>
    <w:p w:rsidR="00236465" w:rsidRDefault="00236465" w:rsidP="00236465">
      <w:pPr>
        <w:spacing w:after="0" w:line="240" w:lineRule="auto"/>
        <w:jc w:val="both"/>
        <w:rPr>
          <w:rFonts w:ascii="EYInterstate Light" w:hAnsi="EYInterstate Light"/>
          <w:sz w:val="18"/>
          <w:szCs w:val="18"/>
        </w:rPr>
      </w:pPr>
      <w:r w:rsidRPr="00B9558E">
        <w:rPr>
          <w:rFonts w:ascii="EYInterstate Light" w:hAnsi="EYInterstate Light"/>
          <w:sz w:val="18"/>
          <w:szCs w:val="18"/>
        </w:rPr>
        <w:t>Our opinion on the financial statements does not cover the other information and we do not express any form of assurance conclusion thereon.</w:t>
      </w:r>
    </w:p>
    <w:p w:rsidR="00236465" w:rsidRPr="00B9558E" w:rsidRDefault="00236465" w:rsidP="00236465">
      <w:pPr>
        <w:spacing w:after="0" w:line="240" w:lineRule="auto"/>
        <w:jc w:val="both"/>
        <w:rPr>
          <w:rFonts w:ascii="EYInterstate Light" w:hAnsi="EYInterstate Light"/>
          <w:sz w:val="18"/>
          <w:szCs w:val="18"/>
        </w:rPr>
      </w:pPr>
    </w:p>
    <w:p w:rsidR="00236465" w:rsidRPr="00B9558E" w:rsidRDefault="00236465" w:rsidP="00236465">
      <w:pPr>
        <w:spacing w:after="0" w:line="240" w:lineRule="auto"/>
        <w:jc w:val="both"/>
        <w:rPr>
          <w:rFonts w:ascii="EYInterstate Light" w:hAnsi="EYInterstate Light"/>
          <w:sz w:val="18"/>
          <w:szCs w:val="18"/>
        </w:rPr>
      </w:pPr>
      <w:r w:rsidRPr="00B9558E">
        <w:rPr>
          <w:rFonts w:ascii="EYInterstate Light" w:hAnsi="EYInterstate Light"/>
          <w:sz w:val="18"/>
          <w:szCs w:val="18"/>
        </w:rPr>
        <w:t>In connection with our audit of the financial statements, our responsibility is to read the other information</w:t>
      </w:r>
      <w:r w:rsidR="00A63C98">
        <w:rPr>
          <w:rFonts w:ascii="EYInterstate Light" w:hAnsi="EYInterstate Light"/>
          <w:sz w:val="18"/>
          <w:szCs w:val="18"/>
        </w:rPr>
        <w:t xml:space="preserve"> identified above</w:t>
      </w:r>
      <w:r w:rsidRPr="00B9558E">
        <w:rPr>
          <w:rFonts w:ascii="EYInterstate Light" w:hAnsi="EYInterstate Light"/>
          <w:sz w:val="18"/>
          <w:szCs w:val="18"/>
        </w:rPr>
        <w:t xml:space="preserve"> and, in doing so, consider whether the other information is materially inconsistent with the financial statements or our knowledge obtained during the audit, or otherwise appears to be materially misstated.  If, based upon the work we have performed, we conclude that there is a material misstatement of this other information, we are required to report that fact. We have no</w:t>
      </w:r>
      <w:r>
        <w:rPr>
          <w:rFonts w:ascii="EYInterstate Light" w:hAnsi="EYInterstate Light"/>
          <w:sz w:val="18"/>
          <w:szCs w:val="18"/>
        </w:rPr>
        <w:t>thing to report in this regard.</w:t>
      </w:r>
      <w:r w:rsidRPr="00B9558E">
        <w:rPr>
          <w:rFonts w:ascii="EYInterstate Light" w:hAnsi="EYInterstate Light"/>
          <w:sz w:val="18"/>
          <w:szCs w:val="18"/>
        </w:rPr>
        <w:t xml:space="preserve">  </w:t>
      </w:r>
    </w:p>
    <w:p w:rsidR="00236465" w:rsidRDefault="00236465" w:rsidP="00236465">
      <w:pPr>
        <w:spacing w:after="0" w:line="240" w:lineRule="auto"/>
        <w:jc w:val="both"/>
        <w:rPr>
          <w:rFonts w:ascii="EYInterstate Light" w:hAnsi="EYInterstate Light"/>
          <w:b/>
          <w:sz w:val="18"/>
          <w:szCs w:val="18"/>
        </w:rPr>
      </w:pPr>
    </w:p>
    <w:p w:rsidR="00984776" w:rsidRDefault="00984776" w:rsidP="00984776">
      <w:pPr>
        <w:spacing w:after="0" w:line="240" w:lineRule="auto"/>
        <w:jc w:val="both"/>
        <w:rPr>
          <w:rFonts w:ascii="EYInterstate Light" w:hAnsi="EYInterstate Light"/>
          <w:b/>
          <w:sz w:val="18"/>
          <w:szCs w:val="18"/>
        </w:rPr>
      </w:pPr>
    </w:p>
    <w:p w:rsidR="00984776" w:rsidRPr="003F4DB0" w:rsidRDefault="00984776" w:rsidP="00984776">
      <w:pPr>
        <w:spacing w:after="0" w:line="240" w:lineRule="auto"/>
        <w:jc w:val="both"/>
        <w:rPr>
          <w:rFonts w:ascii="EYInterstate Light" w:hAnsi="EYInterstate Light"/>
          <w:b/>
          <w:sz w:val="18"/>
          <w:szCs w:val="18"/>
        </w:rPr>
      </w:pPr>
      <w:r w:rsidRPr="003F4DB0">
        <w:rPr>
          <w:rFonts w:ascii="EYInterstate Light" w:hAnsi="EYInterstate Light"/>
          <w:b/>
          <w:sz w:val="18"/>
          <w:szCs w:val="18"/>
        </w:rPr>
        <w:t xml:space="preserve">Responsibilities of </w:t>
      </w:r>
      <w:r w:rsidRPr="00754DBD">
        <w:rPr>
          <w:rFonts w:ascii="EYInterstate Light" w:hAnsi="EYInterstate Light"/>
          <w:b/>
          <w:sz w:val="18"/>
          <w:szCs w:val="18"/>
        </w:rPr>
        <w:t xml:space="preserve">the </w:t>
      </w:r>
      <w:r w:rsidR="00754DBD" w:rsidRPr="00754DBD">
        <w:rPr>
          <w:rFonts w:ascii="EYInterstate Light" w:hAnsi="EYInterstate Light"/>
          <w:b/>
          <w:sz w:val="18"/>
          <w:szCs w:val="18"/>
        </w:rPr>
        <w:t>management and/or Directors (*select as appropriate</w:t>
      </w:r>
      <w:r w:rsidR="00754DBD">
        <w:rPr>
          <w:rFonts w:ascii="EYInterstate Light" w:hAnsi="EYInterstate Light"/>
          <w:sz w:val="18"/>
          <w:szCs w:val="18"/>
        </w:rPr>
        <w:t xml:space="preserve">) </w:t>
      </w:r>
      <w:r w:rsidRPr="003F4DB0">
        <w:rPr>
          <w:rFonts w:ascii="EYInterstate Light" w:hAnsi="EYInterstate Light"/>
          <w:b/>
          <w:sz w:val="18"/>
          <w:szCs w:val="18"/>
        </w:rPr>
        <w:t>for the Financial Statements</w:t>
      </w:r>
    </w:p>
    <w:p w:rsidR="00984776" w:rsidRPr="003F4DB0" w:rsidRDefault="00984776" w:rsidP="00984776">
      <w:pPr>
        <w:spacing w:after="0" w:line="240" w:lineRule="auto"/>
        <w:jc w:val="both"/>
        <w:rPr>
          <w:rFonts w:ascii="EYInterstate Light" w:hAnsi="EYInterstate Light"/>
          <w:sz w:val="18"/>
          <w:szCs w:val="18"/>
        </w:rPr>
      </w:pPr>
    </w:p>
    <w:p w:rsidR="00984776" w:rsidRPr="003F4DB0" w:rsidRDefault="00984776" w:rsidP="00984776">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The </w:t>
      </w:r>
      <w:r w:rsidR="00754DBD">
        <w:rPr>
          <w:rFonts w:ascii="EYInterstate Light" w:hAnsi="EYInterstate Light"/>
          <w:sz w:val="18"/>
          <w:szCs w:val="18"/>
        </w:rPr>
        <w:t xml:space="preserve">management and/or Directors (*select as appropriate) </w:t>
      </w:r>
      <w:r w:rsidRPr="003F4DB0">
        <w:rPr>
          <w:rFonts w:ascii="EYInterstate Light" w:hAnsi="EYInterstate Light"/>
          <w:sz w:val="18"/>
          <w:szCs w:val="18"/>
        </w:rPr>
        <w:t xml:space="preserve">are responsible for the preparation and fair presentation of the financial statements in accordance with </w:t>
      </w:r>
      <w:r w:rsidR="00CF7633">
        <w:rPr>
          <w:rFonts w:ascii="EYInterstate Light" w:hAnsi="EYInterstate Light"/>
          <w:sz w:val="18"/>
          <w:szCs w:val="18"/>
        </w:rPr>
        <w:t>IFRS</w:t>
      </w:r>
      <w:r w:rsidRPr="003F4DB0">
        <w:rPr>
          <w:rFonts w:ascii="EYInterstate Light" w:hAnsi="EYInterstate Light"/>
          <w:sz w:val="18"/>
          <w:szCs w:val="18"/>
        </w:rPr>
        <w:t xml:space="preserve"> and the Companies Act 2015, and for such internal control as the </w:t>
      </w:r>
      <w:r w:rsidR="00754DBD">
        <w:rPr>
          <w:rFonts w:ascii="EYInterstate Light" w:hAnsi="EYInterstate Light"/>
          <w:sz w:val="18"/>
          <w:szCs w:val="18"/>
        </w:rPr>
        <w:t xml:space="preserve">management and/or Directors (*select as appropriate) </w:t>
      </w:r>
      <w:r w:rsidRPr="003F4DB0">
        <w:rPr>
          <w:rFonts w:ascii="EYInterstate Light" w:hAnsi="EYInterstate Light"/>
          <w:sz w:val="18"/>
          <w:szCs w:val="18"/>
        </w:rPr>
        <w:t>determine is necessary to enable the preparation of financial statements that are free from material misstatement, whether due to fraud or error.</w:t>
      </w:r>
    </w:p>
    <w:p w:rsidR="00984776" w:rsidRPr="003F4DB0" w:rsidRDefault="00984776" w:rsidP="00984776">
      <w:pPr>
        <w:spacing w:after="0" w:line="240" w:lineRule="auto"/>
        <w:jc w:val="both"/>
        <w:rPr>
          <w:rFonts w:ascii="EYInterstate Light" w:hAnsi="EYInterstate Light"/>
          <w:sz w:val="18"/>
          <w:szCs w:val="18"/>
        </w:rPr>
      </w:pPr>
    </w:p>
    <w:p w:rsidR="00984776" w:rsidRPr="003F4DB0" w:rsidRDefault="00984776" w:rsidP="00984776">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In preparing the financial statements, the </w:t>
      </w:r>
      <w:r w:rsidR="00754DBD">
        <w:rPr>
          <w:rFonts w:ascii="EYInterstate Light" w:hAnsi="EYInterstate Light"/>
          <w:sz w:val="18"/>
          <w:szCs w:val="18"/>
        </w:rPr>
        <w:t xml:space="preserve">management and/or Directors (*select as appropriate) </w:t>
      </w:r>
      <w:r w:rsidRPr="003F4DB0">
        <w:rPr>
          <w:rFonts w:ascii="EYInterstate Light" w:hAnsi="EYInterstate Light"/>
          <w:sz w:val="18"/>
          <w:szCs w:val="18"/>
        </w:rPr>
        <w:t xml:space="preserve">are responsible for assessing the Company’s ability to continue as a going concern, disclosing, as applicable, matters related to going concern and using the going concern basis of accounting </w:t>
      </w:r>
      <w:r>
        <w:rPr>
          <w:rFonts w:ascii="EYInterstate Light" w:hAnsi="EYInterstate Light"/>
          <w:sz w:val="18"/>
          <w:szCs w:val="18"/>
        </w:rPr>
        <w:t>unless</w:t>
      </w:r>
      <w:r w:rsidRPr="003F4DB0">
        <w:rPr>
          <w:rFonts w:ascii="EYInterstate Light" w:hAnsi="EYInterstate Light"/>
          <w:sz w:val="18"/>
          <w:szCs w:val="18"/>
        </w:rPr>
        <w:t xml:space="preserve"> the </w:t>
      </w:r>
      <w:r w:rsidR="00754DBD">
        <w:rPr>
          <w:rFonts w:ascii="EYInterstate Light" w:hAnsi="EYInterstate Light"/>
          <w:sz w:val="18"/>
          <w:szCs w:val="18"/>
        </w:rPr>
        <w:t xml:space="preserve">management and/or Directors (*select as appropriate) </w:t>
      </w:r>
      <w:r w:rsidRPr="003F4DB0">
        <w:rPr>
          <w:rFonts w:ascii="EYInterstate Light" w:hAnsi="EYInterstate Light"/>
          <w:sz w:val="18"/>
          <w:szCs w:val="18"/>
        </w:rPr>
        <w:t>either intend to liquidate the Company or to ce</w:t>
      </w:r>
      <w:r>
        <w:rPr>
          <w:rFonts w:ascii="EYInterstate Light" w:hAnsi="EYInterstate Light"/>
          <w:sz w:val="18"/>
          <w:szCs w:val="18"/>
        </w:rPr>
        <w:t>ase operations, or have</w:t>
      </w:r>
      <w:r w:rsidRPr="003F4DB0">
        <w:rPr>
          <w:rFonts w:ascii="EYInterstate Light" w:hAnsi="EYInterstate Light"/>
          <w:sz w:val="18"/>
          <w:szCs w:val="18"/>
        </w:rPr>
        <w:t xml:space="preserve"> no realistic alternative but to do so.</w:t>
      </w:r>
    </w:p>
    <w:p w:rsidR="00984776" w:rsidRPr="003F4DB0" w:rsidRDefault="00984776" w:rsidP="00984776">
      <w:pPr>
        <w:spacing w:after="0" w:line="240" w:lineRule="auto"/>
        <w:jc w:val="both"/>
        <w:rPr>
          <w:rFonts w:ascii="EYInterstate Light" w:hAnsi="EYInterstate Light"/>
          <w:sz w:val="18"/>
          <w:szCs w:val="18"/>
        </w:rPr>
      </w:pPr>
    </w:p>
    <w:p w:rsidR="00984776" w:rsidRPr="003F4DB0" w:rsidRDefault="00984776" w:rsidP="00984776">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The </w:t>
      </w:r>
      <w:r w:rsidR="00754DBD">
        <w:rPr>
          <w:rFonts w:ascii="EYInterstate Light" w:hAnsi="EYInterstate Light"/>
          <w:sz w:val="18"/>
          <w:szCs w:val="18"/>
        </w:rPr>
        <w:t xml:space="preserve">management and/or Directors (*select as appropriate) </w:t>
      </w:r>
      <w:r w:rsidRPr="003F4DB0">
        <w:rPr>
          <w:rFonts w:ascii="EYInterstate Light" w:hAnsi="EYInterstate Light"/>
          <w:sz w:val="18"/>
          <w:szCs w:val="18"/>
        </w:rPr>
        <w:t>are responsible for overseeing the Company’s financial reporting process.</w:t>
      </w:r>
    </w:p>
    <w:p w:rsidR="00984776" w:rsidRDefault="00984776" w:rsidP="00984776">
      <w:pPr>
        <w:spacing w:after="0" w:line="240" w:lineRule="auto"/>
        <w:jc w:val="both"/>
        <w:rPr>
          <w:rFonts w:ascii="EYInterstate Light" w:hAnsi="EYInterstate Light"/>
          <w:sz w:val="18"/>
          <w:szCs w:val="18"/>
        </w:rPr>
      </w:pPr>
    </w:p>
    <w:p w:rsidR="00984776" w:rsidRPr="003F4DB0" w:rsidRDefault="00984776" w:rsidP="00984776">
      <w:pPr>
        <w:spacing w:after="0" w:line="240" w:lineRule="auto"/>
        <w:jc w:val="both"/>
        <w:rPr>
          <w:rFonts w:ascii="EYInterstate Light" w:hAnsi="EYInterstate Light"/>
          <w:sz w:val="18"/>
          <w:szCs w:val="18"/>
        </w:rPr>
      </w:pPr>
    </w:p>
    <w:p w:rsidR="00EA51E2" w:rsidRDefault="00EA51E2">
      <w:pPr>
        <w:rPr>
          <w:rFonts w:ascii="EYInterstate Light" w:hAnsi="EYInterstate Light"/>
          <w:b/>
          <w:sz w:val="18"/>
          <w:szCs w:val="18"/>
        </w:rPr>
      </w:pPr>
      <w:r>
        <w:rPr>
          <w:rFonts w:ascii="EYInterstate Light" w:hAnsi="EYInterstate Light"/>
          <w:b/>
          <w:sz w:val="18"/>
          <w:szCs w:val="18"/>
        </w:rPr>
        <w:br w:type="page"/>
      </w:r>
    </w:p>
    <w:p w:rsidR="00984776" w:rsidRPr="003F4DB0" w:rsidRDefault="00984776" w:rsidP="00984776">
      <w:pPr>
        <w:spacing w:after="0" w:line="240" w:lineRule="auto"/>
        <w:jc w:val="both"/>
        <w:rPr>
          <w:rFonts w:ascii="EYInterstate Light" w:hAnsi="EYInterstate Light"/>
          <w:sz w:val="18"/>
          <w:szCs w:val="18"/>
        </w:rPr>
      </w:pPr>
      <w:r w:rsidRPr="003F4DB0">
        <w:rPr>
          <w:rFonts w:ascii="EYInterstate Light" w:hAnsi="EYInterstate Light"/>
          <w:b/>
          <w:sz w:val="18"/>
          <w:szCs w:val="18"/>
        </w:rPr>
        <w:lastRenderedPageBreak/>
        <w:t>Auditor’s Responsibilities for the Audit of the Financial Statements</w:t>
      </w:r>
    </w:p>
    <w:p w:rsidR="00984776" w:rsidRPr="003F4DB0" w:rsidRDefault="00984776" w:rsidP="00984776">
      <w:pPr>
        <w:spacing w:after="0" w:line="240" w:lineRule="auto"/>
        <w:jc w:val="both"/>
        <w:rPr>
          <w:rFonts w:ascii="EYInterstate Light" w:hAnsi="EYInterstate Light"/>
          <w:sz w:val="18"/>
          <w:szCs w:val="18"/>
        </w:rPr>
      </w:pPr>
    </w:p>
    <w:p w:rsidR="00984776" w:rsidRPr="003F4DB0" w:rsidRDefault="00984776" w:rsidP="00984776">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w:t>
      </w:r>
      <w:r w:rsidR="00CF7633">
        <w:rPr>
          <w:rFonts w:ascii="EYInterstate Light" w:hAnsi="EYInterstate Light"/>
          <w:sz w:val="18"/>
          <w:szCs w:val="18"/>
        </w:rPr>
        <w:t>ISA</w:t>
      </w:r>
      <w:r w:rsidRPr="003F4DB0">
        <w:rPr>
          <w:rFonts w:ascii="EYInterstate Light" w:hAnsi="EYInterstate Light"/>
          <w:sz w:val="18"/>
          <w:szCs w:val="18"/>
        </w:rPr>
        <w:t xml:space="preserve"> will always detect a material misstatement when it exists.  Misstatements can arise from fraud and error and are considered material if, individually or in the aggregate, they could reasonably be expected to influence the economic decisions of users taken on the basis of the financial statements.</w:t>
      </w:r>
    </w:p>
    <w:p w:rsidR="00984776" w:rsidRDefault="00754DBD" w:rsidP="00984776">
      <w:pPr>
        <w:rPr>
          <w:rFonts w:ascii="EYInterstate Light" w:hAnsi="EYInterstate Light"/>
          <w:sz w:val="18"/>
          <w:szCs w:val="18"/>
        </w:rPr>
      </w:pPr>
      <w:r>
        <w:rPr>
          <w:rFonts w:ascii="EYInterstate Light" w:hAnsi="EYInterstate Light"/>
          <w:noProof/>
          <w:sz w:val="18"/>
          <w:szCs w:val="18"/>
        </w:rPr>
        <mc:AlternateContent>
          <mc:Choice Requires="wps">
            <w:drawing>
              <wp:anchor distT="0" distB="0" distL="114300" distR="114300" simplePos="0" relativeHeight="251679744" behindDoc="0" locked="0" layoutInCell="1" allowOverlap="1" wp14:anchorId="66E79DC8" wp14:editId="5E9D0035">
                <wp:simplePos x="0" y="0"/>
                <wp:positionH relativeFrom="column">
                  <wp:posOffset>-28575</wp:posOffset>
                </wp:positionH>
                <wp:positionV relativeFrom="paragraph">
                  <wp:posOffset>112395</wp:posOffset>
                </wp:positionV>
                <wp:extent cx="5885411" cy="7219950"/>
                <wp:effectExtent l="19050" t="19050" r="39370" b="38100"/>
                <wp:wrapNone/>
                <wp:docPr id="10" name="Text Box 10"/>
                <wp:cNvGraphicFramePr/>
                <a:graphic xmlns:a="http://schemas.openxmlformats.org/drawingml/2006/main">
                  <a:graphicData uri="http://schemas.microsoft.com/office/word/2010/wordprocessingShape">
                    <wps:wsp>
                      <wps:cNvSpPr txBox="1"/>
                      <wps:spPr>
                        <a:xfrm>
                          <a:off x="0" y="0"/>
                          <a:ext cx="5885411" cy="7219950"/>
                        </a:xfrm>
                        <a:prstGeom prst="rect">
                          <a:avLst/>
                        </a:prstGeom>
                        <a:solidFill>
                          <a:schemeClr val="bg2"/>
                        </a:solidFill>
                        <a:ln w="47625"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6465" w:rsidRPr="000C2196" w:rsidRDefault="00236465" w:rsidP="00984776">
                            <w:pPr>
                              <w:spacing w:after="0" w:line="240" w:lineRule="auto"/>
                              <w:jc w:val="both"/>
                              <w:rPr>
                                <w:rFonts w:ascii="EYInterstate Light" w:hAnsi="EYInterstate Light"/>
                                <w:i/>
                                <w:sz w:val="16"/>
                                <w:szCs w:val="16"/>
                              </w:rPr>
                            </w:pPr>
                            <w:r w:rsidRPr="000C2196">
                              <w:rPr>
                                <w:rFonts w:ascii="EYInterstate Light" w:hAnsi="EYInterstate Light"/>
                                <w:i/>
                                <w:sz w:val="16"/>
                                <w:szCs w:val="16"/>
                              </w:rPr>
                              <w:t>Paragraph 40(b) of this ISA explains that the shaded material below can be located in an Appendix to the auditor’s report.  Paragraph 40(c) explains that when law, regulation or national auditing standards expressly permit, reference can be made to a website of an appropriate authority that contains the description of the auditor’s responsibilities, rather than including this material in the auditor’s report, provided that the description on the website addresses, and is not inconsistent with, the description of the auditor’s responsibilities below.</w:t>
                            </w:r>
                          </w:p>
                          <w:p w:rsidR="00236465" w:rsidRPr="003F4DB0" w:rsidRDefault="00236465" w:rsidP="00984776">
                            <w:pPr>
                              <w:spacing w:after="0" w:line="240" w:lineRule="auto"/>
                              <w:jc w:val="both"/>
                              <w:rPr>
                                <w:rFonts w:ascii="EYInterstate Light" w:hAnsi="EYInterstate Light"/>
                                <w:sz w:val="18"/>
                                <w:szCs w:val="18"/>
                              </w:rPr>
                            </w:pPr>
                          </w:p>
                          <w:p w:rsidR="00236465" w:rsidRPr="003F4DB0" w:rsidRDefault="00236465" w:rsidP="00984776">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As part of an audit in accordance with </w:t>
                            </w:r>
                            <w:r>
                              <w:rPr>
                                <w:rFonts w:ascii="EYInterstate Light" w:hAnsi="EYInterstate Light"/>
                                <w:sz w:val="18"/>
                                <w:szCs w:val="18"/>
                              </w:rPr>
                              <w:t>ISA</w:t>
                            </w:r>
                            <w:r w:rsidRPr="003F4DB0">
                              <w:rPr>
                                <w:rFonts w:ascii="EYInterstate Light" w:hAnsi="EYInterstate Light"/>
                                <w:sz w:val="18"/>
                                <w:szCs w:val="18"/>
                              </w:rPr>
                              <w:t>, we exercise professional judgement and maintain professional skepticism throughout the audit.  We also:</w:t>
                            </w:r>
                          </w:p>
                          <w:p w:rsidR="00236465" w:rsidRPr="003F4DB0" w:rsidRDefault="00236465" w:rsidP="00984776">
                            <w:pPr>
                              <w:spacing w:after="0" w:line="240" w:lineRule="auto"/>
                              <w:jc w:val="both"/>
                              <w:rPr>
                                <w:rFonts w:ascii="EYInterstate Light" w:hAnsi="EYInterstate Light"/>
                                <w:sz w:val="18"/>
                                <w:szCs w:val="18"/>
                              </w:rPr>
                            </w:pPr>
                          </w:p>
                          <w:p w:rsidR="00236465" w:rsidRPr="003F4DB0" w:rsidRDefault="00236465" w:rsidP="00984776">
                            <w:pPr>
                              <w:pStyle w:val="ListParagraph"/>
                              <w:numPr>
                                <w:ilvl w:val="0"/>
                                <w:numId w:val="6"/>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w:t>
                            </w:r>
                            <w:r>
                              <w:rPr>
                                <w:rFonts w:ascii="EYInterstate Light" w:hAnsi="EYInterstate Light"/>
                                <w:sz w:val="18"/>
                                <w:szCs w:val="18"/>
                              </w:rPr>
                              <w:t>,</w:t>
                            </w:r>
                            <w:r w:rsidRPr="003F4DB0">
                              <w:rPr>
                                <w:rFonts w:ascii="EYInterstate Light" w:hAnsi="EYInterstate Light"/>
                                <w:sz w:val="18"/>
                                <w:szCs w:val="18"/>
                              </w:rPr>
                              <w:t xml:space="preserve"> forgery, intentional omissions, misrepresentations, or the override of internal control.</w:t>
                            </w:r>
                          </w:p>
                          <w:p w:rsidR="00236465" w:rsidRPr="003F4DB0" w:rsidRDefault="00236465" w:rsidP="00984776">
                            <w:pPr>
                              <w:pStyle w:val="ListParagraph"/>
                              <w:spacing w:after="0" w:line="240" w:lineRule="auto"/>
                              <w:ind w:left="360"/>
                              <w:jc w:val="both"/>
                              <w:rPr>
                                <w:rFonts w:ascii="EYInterstate Light" w:hAnsi="EYInterstate Light"/>
                                <w:sz w:val="18"/>
                                <w:szCs w:val="18"/>
                              </w:rPr>
                            </w:pPr>
                          </w:p>
                          <w:p w:rsidR="00236465" w:rsidRPr="003F4DB0" w:rsidRDefault="00236465" w:rsidP="00984776">
                            <w:pPr>
                              <w:pStyle w:val="ListParagraph"/>
                              <w:numPr>
                                <w:ilvl w:val="0"/>
                                <w:numId w:val="6"/>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Obtain an understanding of internal control relevant to the audit in order to design audit procedures that are appropriate in the circumstances, but not for the purpose of expressing an opinion on the effectiveness of the Company’s internal control.</w:t>
                            </w:r>
                          </w:p>
                          <w:p w:rsidR="00236465" w:rsidRPr="003F4DB0" w:rsidRDefault="00236465" w:rsidP="00984776">
                            <w:pPr>
                              <w:pStyle w:val="ListParagraph"/>
                              <w:rPr>
                                <w:rFonts w:ascii="EYInterstate Light" w:hAnsi="EYInterstate Light"/>
                                <w:sz w:val="18"/>
                                <w:szCs w:val="18"/>
                              </w:rPr>
                            </w:pPr>
                          </w:p>
                          <w:p w:rsidR="00236465" w:rsidRPr="003F4DB0" w:rsidRDefault="00236465" w:rsidP="00984776">
                            <w:pPr>
                              <w:pStyle w:val="ListParagraph"/>
                              <w:numPr>
                                <w:ilvl w:val="0"/>
                                <w:numId w:val="6"/>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Evaluate the appropriateness of accounting policies used and the reasonableness of accounting estimates and related disclosures made by management.</w:t>
                            </w:r>
                          </w:p>
                          <w:p w:rsidR="00236465" w:rsidRPr="003F4DB0" w:rsidRDefault="00236465" w:rsidP="00984776">
                            <w:pPr>
                              <w:pStyle w:val="ListParagraph"/>
                              <w:rPr>
                                <w:rFonts w:ascii="EYInterstate Light" w:hAnsi="EYInterstate Light"/>
                                <w:sz w:val="18"/>
                                <w:szCs w:val="18"/>
                              </w:rPr>
                            </w:pPr>
                          </w:p>
                          <w:p w:rsidR="00236465" w:rsidRPr="003F4DB0" w:rsidRDefault="00236465" w:rsidP="00984776">
                            <w:pPr>
                              <w:pStyle w:val="ListParagraph"/>
                              <w:numPr>
                                <w:ilvl w:val="0"/>
                                <w:numId w:val="6"/>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Conclude on the appropriateness of </w:t>
                            </w:r>
                            <w:r>
                              <w:rPr>
                                <w:rFonts w:ascii="EYInterstate Light" w:hAnsi="EYInterstate Light"/>
                                <w:sz w:val="18"/>
                                <w:szCs w:val="18"/>
                              </w:rPr>
                              <w:t xml:space="preserve">the management’s and/or Directors’ (*select as appropriate) </w:t>
                            </w:r>
                            <w:r w:rsidRPr="003F4DB0">
                              <w:rPr>
                                <w:rFonts w:ascii="EYInterstate Light" w:hAnsi="EYInterstate Light"/>
                                <w:sz w:val="18"/>
                                <w:szCs w:val="18"/>
                              </w:rPr>
                              <w:t>use of the going concern basis of accounting and, based on the audit evidence obtained, whether a material uncertainty exists related to events or conditions that may cast significant doubt on the Company’s ability to continue as a going concern.  If we conclude that material uncertainty exists, we are require</w:t>
                            </w:r>
                            <w:r>
                              <w:rPr>
                                <w:rFonts w:ascii="EYInterstate Light" w:hAnsi="EYInterstate Light"/>
                                <w:sz w:val="18"/>
                                <w:szCs w:val="18"/>
                              </w:rPr>
                              <w:t>d</w:t>
                            </w:r>
                            <w:r w:rsidRPr="003F4DB0">
                              <w:rPr>
                                <w:rFonts w:ascii="EYInterstate Light" w:hAnsi="EYInterstate Light"/>
                                <w:sz w:val="18"/>
                                <w:szCs w:val="18"/>
                              </w:rPr>
                              <w:t xml:space="preserve"> to draw attention in our auditor’s report to the related disclosures </w:t>
                            </w:r>
                            <w:r>
                              <w:rPr>
                                <w:rFonts w:ascii="EYInterstate Light" w:hAnsi="EYInterstate Light"/>
                                <w:sz w:val="18"/>
                                <w:szCs w:val="18"/>
                              </w:rPr>
                              <w:t xml:space="preserve">in the financial statements or, if such disclosures, </w:t>
                            </w:r>
                            <w:r w:rsidRPr="003F4DB0">
                              <w:rPr>
                                <w:rFonts w:ascii="EYInterstate Light" w:hAnsi="EYInterstate Light"/>
                                <w:sz w:val="18"/>
                                <w:szCs w:val="18"/>
                              </w:rPr>
                              <w:t>are inadequate, to modify our opinion.  Our conclusions are based on the audit evidence obtained up to the date of our auditor’s report.  However, future events or conditions may cause the Company to cease to continue as a going concern.</w:t>
                            </w:r>
                          </w:p>
                          <w:p w:rsidR="00236465" w:rsidRPr="003F4DB0" w:rsidRDefault="00236465" w:rsidP="00984776">
                            <w:pPr>
                              <w:pStyle w:val="ListParagraph"/>
                              <w:rPr>
                                <w:rFonts w:ascii="EYInterstate Light" w:hAnsi="EYInterstate Light"/>
                                <w:sz w:val="18"/>
                                <w:szCs w:val="18"/>
                              </w:rPr>
                            </w:pPr>
                          </w:p>
                          <w:p w:rsidR="00236465" w:rsidRPr="003F4DB0" w:rsidRDefault="00236465" w:rsidP="00984776">
                            <w:pPr>
                              <w:pStyle w:val="ListParagraph"/>
                              <w:numPr>
                                <w:ilvl w:val="0"/>
                                <w:numId w:val="6"/>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Evaluate the overall presentation, structure and content of the financial statements, including the disclosures, and whether the financial statements represent the underlying transactions and events in a manner that achieves fair presentation. </w:t>
                            </w:r>
                          </w:p>
                          <w:p w:rsidR="00236465" w:rsidRPr="003F4DB0" w:rsidRDefault="00236465" w:rsidP="00984776">
                            <w:pPr>
                              <w:spacing w:after="0" w:line="240" w:lineRule="auto"/>
                              <w:jc w:val="both"/>
                              <w:rPr>
                                <w:rFonts w:ascii="EYInterstate Light" w:hAnsi="EYInterstate Light"/>
                                <w:sz w:val="18"/>
                                <w:szCs w:val="18"/>
                              </w:rPr>
                            </w:pPr>
                          </w:p>
                          <w:p w:rsidR="00236465" w:rsidRPr="003F4DB0" w:rsidRDefault="00236465" w:rsidP="00984776">
                            <w:pPr>
                              <w:spacing w:after="0" w:line="240" w:lineRule="auto"/>
                              <w:jc w:val="both"/>
                              <w:rPr>
                                <w:rFonts w:ascii="EYInterstate Light" w:hAnsi="EYInterstate Light"/>
                                <w:sz w:val="18"/>
                                <w:szCs w:val="18"/>
                              </w:rPr>
                            </w:pPr>
                            <w:r w:rsidRPr="003F4DB0">
                              <w:rPr>
                                <w:rFonts w:ascii="EYInterstate Light" w:hAnsi="EYInterstate Light"/>
                                <w:sz w:val="18"/>
                                <w:szCs w:val="18"/>
                              </w:rPr>
                              <w:t>We communicate with the</w:t>
                            </w:r>
                            <w:r>
                              <w:rPr>
                                <w:rFonts w:ascii="EYInterstate Light" w:hAnsi="EYInterstate Light"/>
                                <w:sz w:val="18"/>
                                <w:szCs w:val="18"/>
                              </w:rPr>
                              <w:t xml:space="preserve"> management and/or Directors (*select as appropriate) </w:t>
                            </w:r>
                            <w:r w:rsidRPr="003F4DB0">
                              <w:rPr>
                                <w:rFonts w:ascii="EYInterstate Light" w:hAnsi="EYInterstate Light"/>
                                <w:sz w:val="18"/>
                                <w:szCs w:val="18"/>
                              </w:rPr>
                              <w:t>regarding, among other matters, the planned scope and timing of the audit and significant audit findings, including any significant deficiencies in internal control that we identify during our audit.</w:t>
                            </w:r>
                          </w:p>
                          <w:p w:rsidR="00236465" w:rsidRPr="003F4DB0" w:rsidRDefault="00236465" w:rsidP="00984776">
                            <w:pPr>
                              <w:spacing w:after="0" w:line="240" w:lineRule="auto"/>
                              <w:jc w:val="both"/>
                              <w:rPr>
                                <w:rFonts w:ascii="EYInterstate Light" w:hAnsi="EYInterstate Light"/>
                                <w:sz w:val="18"/>
                                <w:szCs w:val="18"/>
                              </w:rPr>
                            </w:pPr>
                          </w:p>
                          <w:p w:rsidR="00236465" w:rsidRPr="003F4DB0" w:rsidRDefault="00236465" w:rsidP="00984776">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We also provide </w:t>
                            </w:r>
                            <w:r>
                              <w:rPr>
                                <w:rFonts w:ascii="EYInterstate Light" w:hAnsi="EYInterstate Light"/>
                                <w:sz w:val="18"/>
                                <w:szCs w:val="18"/>
                              </w:rPr>
                              <w:t xml:space="preserve">the management and/or Directors (*select as appropriate) </w:t>
                            </w:r>
                            <w:r w:rsidRPr="003F4DB0">
                              <w:rPr>
                                <w:rFonts w:ascii="EYInterstate Light" w:hAnsi="EYInterstate Light"/>
                                <w:sz w:val="18"/>
                                <w:szCs w:val="18"/>
                              </w:rPr>
                              <w:t>with a statement that we have complied with relevant ethical requirements regarding independence, and to communicate with them all relationships and other matters that may reasonably be thought to bear on our independence, and where applicable, related safeguards.</w:t>
                            </w:r>
                          </w:p>
                          <w:p w:rsidR="00236465" w:rsidRPr="003F4DB0" w:rsidRDefault="00236465" w:rsidP="00984776">
                            <w:pPr>
                              <w:spacing w:after="0" w:line="240" w:lineRule="auto"/>
                              <w:jc w:val="both"/>
                              <w:rPr>
                                <w:rFonts w:ascii="EYInterstate Light" w:hAnsi="EYInterstate Light"/>
                                <w:sz w:val="18"/>
                                <w:szCs w:val="18"/>
                              </w:rPr>
                            </w:pPr>
                          </w:p>
                          <w:p w:rsidR="00236465" w:rsidRDefault="00236465" w:rsidP="00984776">
                            <w:pPr>
                              <w:spacing w:after="0" w:line="240" w:lineRule="auto"/>
                              <w:jc w:val="both"/>
                            </w:pPr>
                            <w:r w:rsidRPr="003F4DB0">
                              <w:rPr>
                                <w:rFonts w:ascii="EYInterstate Light" w:hAnsi="EYInterstate Light"/>
                                <w:sz w:val="18"/>
                                <w:szCs w:val="18"/>
                              </w:rPr>
                              <w:t xml:space="preserve">From the matters communicated with </w:t>
                            </w:r>
                            <w:r>
                              <w:rPr>
                                <w:rFonts w:ascii="EYInterstate Light" w:hAnsi="EYInterstate Light"/>
                                <w:sz w:val="18"/>
                                <w:szCs w:val="18"/>
                              </w:rPr>
                              <w:t>the management and/or Directors (*select as appropriate)</w:t>
                            </w:r>
                            <w:r w:rsidRPr="003F4DB0">
                              <w:rPr>
                                <w:rFonts w:ascii="EYInterstate Light" w:hAnsi="EYInterstate Light"/>
                                <w:sz w:val="18"/>
                                <w:szCs w:val="18"/>
                              </w:rPr>
                              <w:t>, we determine those matters that were of most significance in the audit of the financial statements of the current period and are therefore the key audit matters.  We describe these matters in our auditor’s report unless law or regulation precludes public disclosure about the matter or when, in extremely rare circumstances, we determine that a matter should not be communicated in our report because the adverse consequences of doing so would reasonably be expected to outweigh the public interest benefits of such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79DC8" id="Text Box 10" o:spid="_x0000_s1035" type="#_x0000_t202" style="position:absolute;margin-left:-2.25pt;margin-top:8.85pt;width:463.4pt;height:56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" fillcolor="#eeece1 [3214]" strokeweight="3.75pt">
                <v:stroke linestyle="thinThin"/>
                <v:textbox>
                  <w:txbxContent>
                    <w:p w:rsidR="00236465" w:rsidRPr="000C2196" w:rsidRDefault="00236465" w:rsidP="00984776">
                      <w:pPr>
                        <w:spacing w:after="0" w:line="240" w:lineRule="auto"/>
                        <w:jc w:val="both"/>
                        <w:rPr>
                          <w:rFonts w:ascii="EYInterstate Light" w:hAnsi="EYInterstate Light"/>
                          <w:i/>
                          <w:sz w:val="16"/>
                          <w:szCs w:val="16"/>
                        </w:rPr>
                      </w:pPr>
                      <w:r w:rsidRPr="000C2196">
                        <w:rPr>
                          <w:rFonts w:ascii="EYInterstate Light" w:hAnsi="EYInterstate Light"/>
                          <w:i/>
                          <w:sz w:val="16"/>
                          <w:szCs w:val="16"/>
                        </w:rPr>
                        <w:t>Paragraph 40(b) of this ISA explains that the shaded material below can be located in an Appendix to the auditor’s report.  Paragraph 40(c) explains that when law, regulation or national auditing standards expressly permit, reference can be made to a website of an appropriate authority that contains the description of the auditor’s responsibilities, rather than including this material in the auditor’s report, provided that the description on the website addresses, and is not inconsistent with, the description of the auditor’s responsibilities below.</w:t>
                      </w:r>
                    </w:p>
                    <w:p w:rsidR="00236465" w:rsidRPr="003F4DB0" w:rsidRDefault="00236465" w:rsidP="00984776">
                      <w:pPr>
                        <w:spacing w:after="0" w:line="240" w:lineRule="auto"/>
                        <w:jc w:val="both"/>
                        <w:rPr>
                          <w:rFonts w:ascii="EYInterstate Light" w:hAnsi="EYInterstate Light"/>
                          <w:sz w:val="18"/>
                          <w:szCs w:val="18"/>
                        </w:rPr>
                      </w:pPr>
                    </w:p>
                    <w:p w:rsidR="00236465" w:rsidRPr="003F4DB0" w:rsidRDefault="00236465" w:rsidP="00984776">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As part of an audit in accordance with </w:t>
                      </w:r>
                      <w:r>
                        <w:rPr>
                          <w:rFonts w:ascii="EYInterstate Light" w:hAnsi="EYInterstate Light"/>
                          <w:sz w:val="18"/>
                          <w:szCs w:val="18"/>
                        </w:rPr>
                        <w:t>ISA</w:t>
                      </w:r>
                      <w:r w:rsidRPr="003F4DB0">
                        <w:rPr>
                          <w:rFonts w:ascii="EYInterstate Light" w:hAnsi="EYInterstate Light"/>
                          <w:sz w:val="18"/>
                          <w:szCs w:val="18"/>
                        </w:rPr>
                        <w:t>, we exercise professional judgement and maintain professional skepticism throughout the audit.  We also:</w:t>
                      </w:r>
                    </w:p>
                    <w:p w:rsidR="00236465" w:rsidRPr="003F4DB0" w:rsidRDefault="00236465" w:rsidP="00984776">
                      <w:pPr>
                        <w:spacing w:after="0" w:line="240" w:lineRule="auto"/>
                        <w:jc w:val="both"/>
                        <w:rPr>
                          <w:rFonts w:ascii="EYInterstate Light" w:hAnsi="EYInterstate Light"/>
                          <w:sz w:val="18"/>
                          <w:szCs w:val="18"/>
                        </w:rPr>
                      </w:pPr>
                    </w:p>
                    <w:p w:rsidR="00236465" w:rsidRPr="003F4DB0" w:rsidRDefault="00236465" w:rsidP="00984776">
                      <w:pPr>
                        <w:pStyle w:val="ListParagraph"/>
                        <w:numPr>
                          <w:ilvl w:val="0"/>
                          <w:numId w:val="6"/>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w:t>
                      </w:r>
                      <w:r>
                        <w:rPr>
                          <w:rFonts w:ascii="EYInterstate Light" w:hAnsi="EYInterstate Light"/>
                          <w:sz w:val="18"/>
                          <w:szCs w:val="18"/>
                        </w:rPr>
                        <w:t>,</w:t>
                      </w:r>
                      <w:r w:rsidRPr="003F4DB0">
                        <w:rPr>
                          <w:rFonts w:ascii="EYInterstate Light" w:hAnsi="EYInterstate Light"/>
                          <w:sz w:val="18"/>
                          <w:szCs w:val="18"/>
                        </w:rPr>
                        <w:t xml:space="preserve"> forgery, intentional omissions, misrepresentations, or the override of internal control.</w:t>
                      </w:r>
                    </w:p>
                    <w:p w:rsidR="00236465" w:rsidRPr="003F4DB0" w:rsidRDefault="00236465" w:rsidP="00984776">
                      <w:pPr>
                        <w:pStyle w:val="ListParagraph"/>
                        <w:spacing w:after="0" w:line="240" w:lineRule="auto"/>
                        <w:ind w:left="360"/>
                        <w:jc w:val="both"/>
                        <w:rPr>
                          <w:rFonts w:ascii="EYInterstate Light" w:hAnsi="EYInterstate Light"/>
                          <w:sz w:val="18"/>
                          <w:szCs w:val="18"/>
                        </w:rPr>
                      </w:pPr>
                    </w:p>
                    <w:p w:rsidR="00236465" w:rsidRPr="003F4DB0" w:rsidRDefault="00236465" w:rsidP="00984776">
                      <w:pPr>
                        <w:pStyle w:val="ListParagraph"/>
                        <w:numPr>
                          <w:ilvl w:val="0"/>
                          <w:numId w:val="6"/>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Obtain an understanding of internal control relevant to the audit in order to design audit procedures that are appropriate in the circumstances, but not for the purpose of expressing an opinion on the effectiveness of the Company’s internal control.</w:t>
                      </w:r>
                    </w:p>
                    <w:p w:rsidR="00236465" w:rsidRPr="003F4DB0" w:rsidRDefault="00236465" w:rsidP="00984776">
                      <w:pPr>
                        <w:pStyle w:val="ListParagraph"/>
                        <w:rPr>
                          <w:rFonts w:ascii="EYInterstate Light" w:hAnsi="EYInterstate Light"/>
                          <w:sz w:val="18"/>
                          <w:szCs w:val="18"/>
                        </w:rPr>
                      </w:pPr>
                    </w:p>
                    <w:p w:rsidR="00236465" w:rsidRPr="003F4DB0" w:rsidRDefault="00236465" w:rsidP="00984776">
                      <w:pPr>
                        <w:pStyle w:val="ListParagraph"/>
                        <w:numPr>
                          <w:ilvl w:val="0"/>
                          <w:numId w:val="6"/>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Evaluate the appropriateness of accounting policies used and the reasonableness of accounting estimates and related disclosures made by management.</w:t>
                      </w:r>
                    </w:p>
                    <w:p w:rsidR="00236465" w:rsidRPr="003F4DB0" w:rsidRDefault="00236465" w:rsidP="00984776">
                      <w:pPr>
                        <w:pStyle w:val="ListParagraph"/>
                        <w:rPr>
                          <w:rFonts w:ascii="EYInterstate Light" w:hAnsi="EYInterstate Light"/>
                          <w:sz w:val="18"/>
                          <w:szCs w:val="18"/>
                        </w:rPr>
                      </w:pPr>
                    </w:p>
                    <w:p w:rsidR="00236465" w:rsidRPr="003F4DB0" w:rsidRDefault="00236465" w:rsidP="00984776">
                      <w:pPr>
                        <w:pStyle w:val="ListParagraph"/>
                        <w:numPr>
                          <w:ilvl w:val="0"/>
                          <w:numId w:val="6"/>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Conclude on the appropriateness of </w:t>
                      </w:r>
                      <w:r>
                        <w:rPr>
                          <w:rFonts w:ascii="EYInterstate Light" w:hAnsi="EYInterstate Light"/>
                          <w:sz w:val="18"/>
                          <w:szCs w:val="18"/>
                        </w:rPr>
                        <w:t xml:space="preserve">the management’s and/or Directors’ (*select as appropriate) </w:t>
                      </w:r>
                      <w:r w:rsidRPr="003F4DB0">
                        <w:rPr>
                          <w:rFonts w:ascii="EYInterstate Light" w:hAnsi="EYInterstate Light"/>
                          <w:sz w:val="18"/>
                          <w:szCs w:val="18"/>
                        </w:rPr>
                        <w:t>use of the going concern basis of accounting and, based on the audit evidence obtained, whether a material uncertainty exists related to events or conditions that may cast significant doubt on the Company’s ability to continue as a going concern.  If we conclude that material uncertainty exists, we are require</w:t>
                      </w:r>
                      <w:r>
                        <w:rPr>
                          <w:rFonts w:ascii="EYInterstate Light" w:hAnsi="EYInterstate Light"/>
                          <w:sz w:val="18"/>
                          <w:szCs w:val="18"/>
                        </w:rPr>
                        <w:t>d</w:t>
                      </w:r>
                      <w:r w:rsidRPr="003F4DB0">
                        <w:rPr>
                          <w:rFonts w:ascii="EYInterstate Light" w:hAnsi="EYInterstate Light"/>
                          <w:sz w:val="18"/>
                          <w:szCs w:val="18"/>
                        </w:rPr>
                        <w:t xml:space="preserve"> to draw attention in our auditor’s report to the related disclosures </w:t>
                      </w:r>
                      <w:r>
                        <w:rPr>
                          <w:rFonts w:ascii="EYInterstate Light" w:hAnsi="EYInterstate Light"/>
                          <w:sz w:val="18"/>
                          <w:szCs w:val="18"/>
                        </w:rPr>
                        <w:t xml:space="preserve">in the financial statements or, if such disclosures, </w:t>
                      </w:r>
                      <w:r w:rsidRPr="003F4DB0">
                        <w:rPr>
                          <w:rFonts w:ascii="EYInterstate Light" w:hAnsi="EYInterstate Light"/>
                          <w:sz w:val="18"/>
                          <w:szCs w:val="18"/>
                        </w:rPr>
                        <w:t>are inadequate, to modify our opinion.  Our conclusions are based on the audit evidence obtained up to the date of our auditor’s report.  However, future events or conditions may cause the Company to cease to continue as a going concern.</w:t>
                      </w:r>
                    </w:p>
                    <w:p w:rsidR="00236465" w:rsidRPr="003F4DB0" w:rsidRDefault="00236465" w:rsidP="00984776">
                      <w:pPr>
                        <w:pStyle w:val="ListParagraph"/>
                        <w:rPr>
                          <w:rFonts w:ascii="EYInterstate Light" w:hAnsi="EYInterstate Light"/>
                          <w:sz w:val="18"/>
                          <w:szCs w:val="18"/>
                        </w:rPr>
                      </w:pPr>
                    </w:p>
                    <w:p w:rsidR="00236465" w:rsidRPr="003F4DB0" w:rsidRDefault="00236465" w:rsidP="00984776">
                      <w:pPr>
                        <w:pStyle w:val="ListParagraph"/>
                        <w:numPr>
                          <w:ilvl w:val="0"/>
                          <w:numId w:val="6"/>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Evaluate the overall presentation, structure and content of the financial statements, including the disclosures, and whether the financial statements represent the underlying transactions and events in a manner that achieves fair presentation. </w:t>
                      </w:r>
                    </w:p>
                    <w:p w:rsidR="00236465" w:rsidRPr="003F4DB0" w:rsidRDefault="00236465" w:rsidP="00984776">
                      <w:pPr>
                        <w:spacing w:after="0" w:line="240" w:lineRule="auto"/>
                        <w:jc w:val="both"/>
                        <w:rPr>
                          <w:rFonts w:ascii="EYInterstate Light" w:hAnsi="EYInterstate Light"/>
                          <w:sz w:val="18"/>
                          <w:szCs w:val="18"/>
                        </w:rPr>
                      </w:pPr>
                    </w:p>
                    <w:p w:rsidR="00236465" w:rsidRPr="003F4DB0" w:rsidRDefault="00236465" w:rsidP="00984776">
                      <w:pPr>
                        <w:spacing w:after="0" w:line="240" w:lineRule="auto"/>
                        <w:jc w:val="both"/>
                        <w:rPr>
                          <w:rFonts w:ascii="EYInterstate Light" w:hAnsi="EYInterstate Light"/>
                          <w:sz w:val="18"/>
                          <w:szCs w:val="18"/>
                        </w:rPr>
                      </w:pPr>
                      <w:r w:rsidRPr="003F4DB0">
                        <w:rPr>
                          <w:rFonts w:ascii="EYInterstate Light" w:hAnsi="EYInterstate Light"/>
                          <w:sz w:val="18"/>
                          <w:szCs w:val="18"/>
                        </w:rPr>
                        <w:t>We communicate with the</w:t>
                      </w:r>
                      <w:r>
                        <w:rPr>
                          <w:rFonts w:ascii="EYInterstate Light" w:hAnsi="EYInterstate Light"/>
                          <w:sz w:val="18"/>
                          <w:szCs w:val="18"/>
                        </w:rPr>
                        <w:t xml:space="preserve"> management and/or Directors (*select as appropriate) </w:t>
                      </w:r>
                      <w:r w:rsidRPr="003F4DB0">
                        <w:rPr>
                          <w:rFonts w:ascii="EYInterstate Light" w:hAnsi="EYInterstate Light"/>
                          <w:sz w:val="18"/>
                          <w:szCs w:val="18"/>
                        </w:rPr>
                        <w:t>regarding, among other matters, the planned scope and timing of the audit and significant audit findings, including any significant deficiencies in internal control that we identify during our audit.</w:t>
                      </w:r>
                    </w:p>
                    <w:p w:rsidR="00236465" w:rsidRPr="003F4DB0" w:rsidRDefault="00236465" w:rsidP="00984776">
                      <w:pPr>
                        <w:spacing w:after="0" w:line="240" w:lineRule="auto"/>
                        <w:jc w:val="both"/>
                        <w:rPr>
                          <w:rFonts w:ascii="EYInterstate Light" w:hAnsi="EYInterstate Light"/>
                          <w:sz w:val="18"/>
                          <w:szCs w:val="18"/>
                        </w:rPr>
                      </w:pPr>
                    </w:p>
                    <w:p w:rsidR="00236465" w:rsidRPr="003F4DB0" w:rsidRDefault="00236465" w:rsidP="00984776">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We also provide </w:t>
                      </w:r>
                      <w:r>
                        <w:rPr>
                          <w:rFonts w:ascii="EYInterstate Light" w:hAnsi="EYInterstate Light"/>
                          <w:sz w:val="18"/>
                          <w:szCs w:val="18"/>
                        </w:rPr>
                        <w:t xml:space="preserve">the management and/or Directors (*select as appropriate) </w:t>
                      </w:r>
                      <w:r w:rsidRPr="003F4DB0">
                        <w:rPr>
                          <w:rFonts w:ascii="EYInterstate Light" w:hAnsi="EYInterstate Light"/>
                          <w:sz w:val="18"/>
                          <w:szCs w:val="18"/>
                        </w:rPr>
                        <w:t>with a statement that we have complied with relevant ethical requirements regarding independence, and to communicate with them all relationships and other matters that may reasonably be thought to bear on our independence, and where applicable, related safeguards.</w:t>
                      </w:r>
                    </w:p>
                    <w:p w:rsidR="00236465" w:rsidRPr="003F4DB0" w:rsidRDefault="00236465" w:rsidP="00984776">
                      <w:pPr>
                        <w:spacing w:after="0" w:line="240" w:lineRule="auto"/>
                        <w:jc w:val="both"/>
                        <w:rPr>
                          <w:rFonts w:ascii="EYInterstate Light" w:hAnsi="EYInterstate Light"/>
                          <w:sz w:val="18"/>
                          <w:szCs w:val="18"/>
                        </w:rPr>
                      </w:pPr>
                    </w:p>
                    <w:p w:rsidR="00236465" w:rsidRDefault="00236465" w:rsidP="00984776">
                      <w:pPr>
                        <w:spacing w:after="0" w:line="240" w:lineRule="auto"/>
                        <w:jc w:val="both"/>
                      </w:pPr>
                      <w:r w:rsidRPr="003F4DB0">
                        <w:rPr>
                          <w:rFonts w:ascii="EYInterstate Light" w:hAnsi="EYInterstate Light"/>
                          <w:sz w:val="18"/>
                          <w:szCs w:val="18"/>
                        </w:rPr>
                        <w:t xml:space="preserve">From the matters communicated with </w:t>
                      </w:r>
                      <w:r>
                        <w:rPr>
                          <w:rFonts w:ascii="EYInterstate Light" w:hAnsi="EYInterstate Light"/>
                          <w:sz w:val="18"/>
                          <w:szCs w:val="18"/>
                        </w:rPr>
                        <w:t>the management and/or Directors (*select as appropriate)</w:t>
                      </w:r>
                      <w:r w:rsidRPr="003F4DB0">
                        <w:rPr>
                          <w:rFonts w:ascii="EYInterstate Light" w:hAnsi="EYInterstate Light"/>
                          <w:sz w:val="18"/>
                          <w:szCs w:val="18"/>
                        </w:rPr>
                        <w:t>, we determine those matters that were of most significance in the audit of the financial statements of the current period and are therefore the key audit matters.  We describe these matters in our auditor’s report unless law or regulation precludes public disclosure about the matter or when, in extremely rare circumstances, we determine that a matter should not be communicated in our report because the adverse consequences of doing so would reasonably be expected to outweigh the public interest benefits of such communication.</w:t>
                      </w:r>
                    </w:p>
                  </w:txbxContent>
                </v:textbox>
              </v:shape>
            </w:pict>
          </mc:Fallback>
        </mc:AlternateContent>
      </w:r>
      <w:r w:rsidR="00984776">
        <w:rPr>
          <w:rFonts w:ascii="EYInterstate Light" w:hAnsi="EYInterstate Light"/>
          <w:sz w:val="18"/>
          <w:szCs w:val="18"/>
        </w:rPr>
        <w:br w:type="page"/>
      </w:r>
    </w:p>
    <w:p w:rsidR="006F46E5" w:rsidRDefault="006F46E5" w:rsidP="006F46E5">
      <w:pPr>
        <w:spacing w:after="0" w:line="240" w:lineRule="auto"/>
        <w:jc w:val="both"/>
        <w:rPr>
          <w:rFonts w:ascii="EYInterstate Light" w:hAnsi="EYInterstate Light"/>
          <w:sz w:val="18"/>
          <w:szCs w:val="18"/>
        </w:rPr>
      </w:pPr>
      <w:r>
        <w:rPr>
          <w:rFonts w:ascii="EYInterstate Light" w:hAnsi="EYInterstate Light"/>
          <w:b/>
          <w:sz w:val="18"/>
          <w:szCs w:val="18"/>
        </w:rPr>
        <w:lastRenderedPageBreak/>
        <w:t>Report on Other Legal and Regulatory Requirements</w:t>
      </w:r>
    </w:p>
    <w:p w:rsidR="006F46E5" w:rsidRDefault="006F46E5" w:rsidP="006F46E5">
      <w:pPr>
        <w:spacing w:after="0" w:line="240" w:lineRule="auto"/>
        <w:jc w:val="both"/>
        <w:rPr>
          <w:rFonts w:ascii="EYInterstate Light" w:hAnsi="EYInterstate Light"/>
          <w:sz w:val="18"/>
          <w:szCs w:val="18"/>
        </w:rPr>
      </w:pPr>
    </w:p>
    <w:p w:rsidR="006F46E5" w:rsidRDefault="004215FB" w:rsidP="004215FB">
      <w:pPr>
        <w:spacing w:after="0" w:line="240" w:lineRule="auto"/>
        <w:rPr>
          <w:rFonts w:ascii="EYInterstate Light" w:hAnsi="EYInterstate Light"/>
          <w:sz w:val="18"/>
          <w:szCs w:val="18"/>
        </w:rPr>
      </w:pPr>
      <w:r>
        <w:rPr>
          <w:rFonts w:ascii="EYInterstate Light" w:hAnsi="EYInterstate Light"/>
          <w:sz w:val="18"/>
          <w:szCs w:val="18"/>
        </w:rPr>
        <w:t>I</w:t>
      </w:r>
      <w:r w:rsidR="00851162">
        <w:rPr>
          <w:rFonts w:ascii="EYInterstate Light" w:hAnsi="EYInterstate Light"/>
          <w:sz w:val="18"/>
          <w:szCs w:val="18"/>
        </w:rPr>
        <w:t>n our opinion</w:t>
      </w:r>
      <w:r>
        <w:rPr>
          <w:rFonts w:ascii="EYInterstate Light" w:hAnsi="EYInterstate Light"/>
          <w:sz w:val="18"/>
          <w:szCs w:val="18"/>
        </w:rPr>
        <w:t>, t</w:t>
      </w:r>
      <w:r w:rsidR="006F46E5">
        <w:rPr>
          <w:rFonts w:ascii="EYInterstate Light" w:hAnsi="EYInterstate Light"/>
          <w:sz w:val="18"/>
          <w:szCs w:val="18"/>
        </w:rPr>
        <w:t>he financial statements have been prepared in accordance with the</w:t>
      </w:r>
      <w:r>
        <w:rPr>
          <w:rFonts w:ascii="EYInterstate Light" w:hAnsi="EYInterstate Light"/>
          <w:sz w:val="18"/>
          <w:szCs w:val="18"/>
        </w:rPr>
        <w:t xml:space="preserve"> requirements of the</w:t>
      </w:r>
      <w:r w:rsidR="006F46E5">
        <w:rPr>
          <w:rFonts w:ascii="EYInterstate Light" w:hAnsi="EYInterstate Light"/>
          <w:sz w:val="18"/>
          <w:szCs w:val="18"/>
        </w:rPr>
        <w:t xml:space="preserve"> </w:t>
      </w:r>
      <w:r>
        <w:rPr>
          <w:rFonts w:ascii="EYInterstate Light" w:hAnsi="EYInterstate Light"/>
          <w:sz w:val="18"/>
          <w:szCs w:val="18"/>
        </w:rPr>
        <w:t>Companies Act</w:t>
      </w:r>
      <w:r w:rsidR="006F46E5">
        <w:rPr>
          <w:rFonts w:ascii="EYInterstate Light" w:hAnsi="EYInterstate Light"/>
          <w:sz w:val="18"/>
          <w:szCs w:val="18"/>
        </w:rPr>
        <w:t xml:space="preserve"> 2015</w:t>
      </w:r>
      <w:r w:rsidR="00E77480">
        <w:rPr>
          <w:rFonts w:ascii="EYInterstate Light" w:hAnsi="EYInterstate Light"/>
          <w:sz w:val="18"/>
          <w:szCs w:val="18"/>
        </w:rPr>
        <w:t xml:space="preserve"> </w:t>
      </w:r>
      <w:r w:rsidR="006F46E5">
        <w:rPr>
          <w:rFonts w:ascii="EYInterstate Light" w:hAnsi="EYInterstate Light"/>
          <w:sz w:val="18"/>
          <w:szCs w:val="18"/>
        </w:rPr>
        <w:t>in all material respects</w:t>
      </w:r>
      <w:r>
        <w:rPr>
          <w:rFonts w:ascii="EYInterstate Light" w:hAnsi="EYInterstate Light"/>
          <w:sz w:val="18"/>
          <w:szCs w:val="18"/>
        </w:rPr>
        <w:t>, and</w:t>
      </w:r>
      <w:r w:rsidR="006F46E5">
        <w:rPr>
          <w:rFonts w:ascii="EYInterstate Light" w:hAnsi="EYInterstate Light"/>
          <w:sz w:val="18"/>
          <w:szCs w:val="18"/>
        </w:rPr>
        <w:t>;</w:t>
      </w:r>
      <w:r>
        <w:rPr>
          <w:rFonts w:ascii="EYInterstate Light" w:hAnsi="EYInterstate Light"/>
          <w:sz w:val="18"/>
          <w:szCs w:val="18"/>
        </w:rPr>
        <w:br/>
      </w:r>
    </w:p>
    <w:p w:rsidR="006F46E5" w:rsidRDefault="006F46E5" w:rsidP="006F46E5">
      <w:pPr>
        <w:pStyle w:val="ListParagraph"/>
        <w:numPr>
          <w:ilvl w:val="0"/>
          <w:numId w:val="12"/>
        </w:numPr>
        <w:spacing w:after="0" w:line="240" w:lineRule="auto"/>
        <w:jc w:val="both"/>
        <w:rPr>
          <w:rFonts w:ascii="EYInterstate Light" w:hAnsi="EYInterstate Light"/>
          <w:sz w:val="18"/>
          <w:szCs w:val="18"/>
        </w:rPr>
      </w:pPr>
      <w:r>
        <w:rPr>
          <w:rFonts w:ascii="EYInterstate Light" w:hAnsi="EYInterstate Light"/>
          <w:sz w:val="18"/>
          <w:szCs w:val="18"/>
        </w:rPr>
        <w:t>we have been given all information, explanations and assistance necessary for the conduct of the audit; and</w:t>
      </w:r>
    </w:p>
    <w:p w:rsidR="006F46E5" w:rsidRPr="006F46E5" w:rsidRDefault="006F46E5" w:rsidP="006F46E5">
      <w:pPr>
        <w:pStyle w:val="ListParagraph"/>
        <w:numPr>
          <w:ilvl w:val="0"/>
          <w:numId w:val="12"/>
        </w:numPr>
        <w:spacing w:after="0" w:line="240" w:lineRule="auto"/>
        <w:jc w:val="both"/>
        <w:rPr>
          <w:rFonts w:ascii="EYInterstate Light" w:hAnsi="EYInterstate Light"/>
          <w:sz w:val="18"/>
          <w:szCs w:val="18"/>
        </w:rPr>
      </w:pPr>
      <w:r>
        <w:rPr>
          <w:rFonts w:ascii="EYInterstate Light" w:hAnsi="EYInterstate Light"/>
          <w:sz w:val="18"/>
          <w:szCs w:val="18"/>
        </w:rPr>
        <w:t>the company has kept financial records sufficient to enable the financial statements to be prepared and audited</w:t>
      </w:r>
      <w:r w:rsidR="004215FB">
        <w:rPr>
          <w:rFonts w:ascii="EYInterstate Light" w:hAnsi="EYInterstate Light"/>
          <w:sz w:val="18"/>
          <w:szCs w:val="18"/>
        </w:rPr>
        <w:t>.</w:t>
      </w:r>
    </w:p>
    <w:p w:rsidR="006F46E5" w:rsidRDefault="006F46E5" w:rsidP="006F46E5">
      <w:pPr>
        <w:spacing w:after="0" w:line="240" w:lineRule="auto"/>
        <w:jc w:val="both"/>
        <w:rPr>
          <w:rFonts w:ascii="EYInterstate Light" w:hAnsi="EYInterstate Light"/>
          <w:sz w:val="18"/>
          <w:szCs w:val="18"/>
        </w:rPr>
      </w:pPr>
    </w:p>
    <w:p w:rsidR="006F46E5" w:rsidRDefault="006F46E5" w:rsidP="006F46E5">
      <w:pPr>
        <w:spacing w:after="0" w:line="240" w:lineRule="auto"/>
        <w:jc w:val="both"/>
        <w:rPr>
          <w:rFonts w:ascii="EYInterstate Light" w:hAnsi="EYInterstate Light"/>
          <w:sz w:val="18"/>
          <w:szCs w:val="18"/>
        </w:rPr>
      </w:pPr>
    </w:p>
    <w:p w:rsidR="006F46E5" w:rsidRDefault="006F46E5" w:rsidP="006F46E5">
      <w:pPr>
        <w:spacing w:after="0" w:line="240" w:lineRule="auto"/>
        <w:jc w:val="both"/>
        <w:rPr>
          <w:rFonts w:ascii="EYInterstate Light" w:hAnsi="EYInterstate Light"/>
          <w:sz w:val="18"/>
          <w:szCs w:val="18"/>
        </w:rPr>
      </w:pPr>
    </w:p>
    <w:p w:rsidR="00016680" w:rsidRDefault="00016680" w:rsidP="006F46E5">
      <w:pPr>
        <w:spacing w:after="0" w:line="240" w:lineRule="auto"/>
        <w:jc w:val="both"/>
        <w:rPr>
          <w:rFonts w:ascii="EYInterstate Light" w:hAnsi="EYInterstate Light"/>
          <w:sz w:val="18"/>
          <w:szCs w:val="18"/>
        </w:rPr>
      </w:pPr>
    </w:p>
    <w:p w:rsidR="007A485F" w:rsidRDefault="007A485F" w:rsidP="006F46E5">
      <w:pPr>
        <w:spacing w:after="0" w:line="240" w:lineRule="auto"/>
        <w:jc w:val="both"/>
        <w:rPr>
          <w:rFonts w:ascii="EYInterstate Light" w:hAnsi="EYInterstate Light"/>
          <w:sz w:val="18"/>
          <w:szCs w:val="18"/>
        </w:rPr>
      </w:pPr>
    </w:p>
    <w:p w:rsidR="007A485F" w:rsidRPr="003F4DB0" w:rsidRDefault="007A485F" w:rsidP="007A485F">
      <w:pPr>
        <w:spacing w:after="0" w:line="240" w:lineRule="auto"/>
        <w:jc w:val="both"/>
        <w:rPr>
          <w:rFonts w:ascii="EYInterstate Light" w:hAnsi="EYInterstate Light"/>
          <w:sz w:val="18"/>
          <w:szCs w:val="18"/>
        </w:rPr>
      </w:pPr>
      <w:r>
        <w:rPr>
          <w:rFonts w:ascii="EYInterstate Light" w:hAnsi="EYInterstate Light"/>
          <w:sz w:val="18"/>
          <w:szCs w:val="18"/>
        </w:rPr>
        <w:t>(</w:t>
      </w:r>
      <w:r w:rsidRPr="003F4DB0">
        <w:rPr>
          <w:rFonts w:ascii="EYInterstate Light" w:hAnsi="EYInterstate Light"/>
          <w:sz w:val="18"/>
          <w:szCs w:val="18"/>
        </w:rPr>
        <w:t xml:space="preserve">Signature </w:t>
      </w:r>
      <w:r>
        <w:rPr>
          <w:rFonts w:ascii="EYInterstate Light" w:hAnsi="EYInterstate Light"/>
          <w:sz w:val="18"/>
          <w:szCs w:val="18"/>
        </w:rPr>
        <w:t xml:space="preserve">and name </w:t>
      </w:r>
      <w:r w:rsidRPr="003F4DB0">
        <w:rPr>
          <w:rFonts w:ascii="EYInterstate Light" w:hAnsi="EYInterstate Light"/>
          <w:sz w:val="18"/>
          <w:szCs w:val="18"/>
        </w:rPr>
        <w:t>of audit firm</w:t>
      </w:r>
      <w:r>
        <w:rPr>
          <w:rFonts w:ascii="EYInterstate Light" w:hAnsi="EYInterstate Light"/>
          <w:sz w:val="18"/>
          <w:szCs w:val="18"/>
        </w:rPr>
        <w:t>)</w:t>
      </w:r>
    </w:p>
    <w:p w:rsidR="007A485F" w:rsidRDefault="007A485F" w:rsidP="006F46E5">
      <w:pPr>
        <w:spacing w:after="0" w:line="240" w:lineRule="auto"/>
        <w:jc w:val="both"/>
        <w:rPr>
          <w:rFonts w:ascii="EYInterstate Light" w:hAnsi="EYInterstate Light"/>
          <w:sz w:val="18"/>
          <w:szCs w:val="18"/>
        </w:rPr>
      </w:pPr>
    </w:p>
    <w:p w:rsidR="007A485F" w:rsidRDefault="007A485F" w:rsidP="006F46E5">
      <w:pPr>
        <w:spacing w:after="0" w:line="240" w:lineRule="auto"/>
        <w:jc w:val="both"/>
        <w:rPr>
          <w:rFonts w:ascii="EYInterstate Light" w:hAnsi="EYInterstate Light"/>
          <w:sz w:val="18"/>
          <w:szCs w:val="18"/>
        </w:rPr>
      </w:pPr>
    </w:p>
    <w:p w:rsidR="00851162" w:rsidRDefault="00851162" w:rsidP="006F46E5">
      <w:pPr>
        <w:spacing w:after="0" w:line="240" w:lineRule="auto"/>
        <w:jc w:val="both"/>
        <w:rPr>
          <w:rFonts w:ascii="EYInterstate Light" w:hAnsi="EYInterstate Light"/>
          <w:sz w:val="18"/>
          <w:szCs w:val="18"/>
        </w:rPr>
      </w:pPr>
    </w:p>
    <w:p w:rsidR="00851162" w:rsidRDefault="00851162" w:rsidP="006F46E5">
      <w:pPr>
        <w:spacing w:after="0" w:line="240" w:lineRule="auto"/>
        <w:jc w:val="both"/>
        <w:rPr>
          <w:rFonts w:ascii="EYInterstate Light" w:hAnsi="EYInterstate Light"/>
          <w:sz w:val="18"/>
          <w:szCs w:val="18"/>
        </w:rPr>
      </w:pPr>
    </w:p>
    <w:p w:rsidR="007A485F" w:rsidRDefault="007A485F" w:rsidP="007A485F">
      <w:pPr>
        <w:spacing w:after="0" w:line="240" w:lineRule="auto"/>
        <w:jc w:val="both"/>
        <w:rPr>
          <w:rFonts w:ascii="EYInterstate Light" w:hAnsi="EYInterstate Light"/>
          <w:sz w:val="18"/>
          <w:szCs w:val="18"/>
        </w:rPr>
      </w:pPr>
      <w:r>
        <w:rPr>
          <w:rFonts w:ascii="EYInterstate Light" w:hAnsi="EYInterstate Light"/>
          <w:sz w:val="18"/>
          <w:szCs w:val="18"/>
        </w:rPr>
        <w:t>(Signature and name of auditor)</w:t>
      </w:r>
    </w:p>
    <w:p w:rsidR="006F46E5" w:rsidRPr="003F4DB0" w:rsidRDefault="007A485F" w:rsidP="006F46E5">
      <w:pPr>
        <w:spacing w:after="0" w:line="240" w:lineRule="auto"/>
        <w:jc w:val="both"/>
        <w:rPr>
          <w:rFonts w:ascii="EYInterstate Light" w:hAnsi="EYInterstate Light"/>
          <w:sz w:val="18"/>
          <w:szCs w:val="18"/>
        </w:rPr>
      </w:pPr>
      <w:r>
        <w:rPr>
          <w:rFonts w:ascii="EYInterstate Light" w:hAnsi="EYInterstate Light"/>
          <w:sz w:val="18"/>
          <w:szCs w:val="18"/>
        </w:rPr>
        <w:t xml:space="preserve"> </w:t>
      </w:r>
      <w:r w:rsidR="006F46E5">
        <w:rPr>
          <w:rFonts w:ascii="EYInterstate Light" w:hAnsi="EYInterstate Light"/>
          <w:sz w:val="18"/>
          <w:szCs w:val="18"/>
        </w:rPr>
        <w:t>(Auditor address)</w:t>
      </w:r>
    </w:p>
    <w:p w:rsidR="006F46E5" w:rsidRPr="003F4DB0" w:rsidRDefault="006F46E5" w:rsidP="006F46E5">
      <w:pPr>
        <w:spacing w:after="0" w:line="240" w:lineRule="auto"/>
        <w:jc w:val="both"/>
        <w:rPr>
          <w:rFonts w:ascii="EYInterstate Light" w:hAnsi="EYInterstate Light"/>
          <w:sz w:val="18"/>
          <w:szCs w:val="18"/>
        </w:rPr>
      </w:pPr>
      <w:r>
        <w:rPr>
          <w:rFonts w:ascii="EYInterstate Light" w:hAnsi="EYInterstate Light"/>
          <w:sz w:val="18"/>
          <w:szCs w:val="18"/>
        </w:rPr>
        <w:t>(Date)</w:t>
      </w:r>
    </w:p>
    <w:p w:rsidR="00984776" w:rsidRDefault="00984776" w:rsidP="00984776">
      <w:pPr>
        <w:rPr>
          <w:rFonts w:ascii="EYInterstate Light" w:hAnsi="EYInterstate Light"/>
          <w:sz w:val="18"/>
          <w:szCs w:val="18"/>
        </w:rPr>
      </w:pPr>
      <w:r>
        <w:rPr>
          <w:rFonts w:ascii="EYInterstate Light" w:hAnsi="EYInterstate Light"/>
          <w:sz w:val="18"/>
          <w:szCs w:val="18"/>
        </w:rPr>
        <w:br w:type="page"/>
      </w:r>
    </w:p>
    <w:p w:rsidR="00984776" w:rsidRPr="004579BC" w:rsidRDefault="00984776" w:rsidP="00984776">
      <w:pPr>
        <w:spacing w:after="0" w:line="240" w:lineRule="auto"/>
        <w:jc w:val="both"/>
        <w:rPr>
          <w:rFonts w:ascii="EYInterstate Light" w:hAnsi="EYInterstate Light"/>
          <w:b/>
          <w:i/>
          <w:sz w:val="16"/>
        </w:rPr>
      </w:pPr>
      <w:r w:rsidRPr="00911A25">
        <w:rPr>
          <w:rFonts w:ascii="EYInterstate Light" w:hAnsi="EYInterstate Light"/>
          <w:b/>
          <w:sz w:val="16"/>
        </w:rPr>
        <w:lastRenderedPageBreak/>
        <w:t>[</w:t>
      </w:r>
      <w:r w:rsidRPr="004579BC">
        <w:rPr>
          <w:rFonts w:ascii="EYInterstate Light" w:hAnsi="EYInterstate Light"/>
          <w:b/>
          <w:i/>
          <w:sz w:val="16"/>
        </w:rPr>
        <w:t>Source:  ISA 700 (REVISED), FORMING AN OPINION AND REPORTING ON FINANCIAL STATEMENTS</w:t>
      </w:r>
      <w:r w:rsidRPr="00911A25">
        <w:rPr>
          <w:rFonts w:ascii="EYInterstate Light" w:hAnsi="EYInterstate Light"/>
          <w:b/>
          <w:sz w:val="16"/>
        </w:rPr>
        <w:t>]</w:t>
      </w:r>
    </w:p>
    <w:p w:rsidR="00984776" w:rsidRDefault="00984776" w:rsidP="00984776">
      <w:pPr>
        <w:spacing w:after="0" w:line="240" w:lineRule="auto"/>
        <w:jc w:val="both"/>
        <w:rPr>
          <w:rFonts w:ascii="EYInterstate Light" w:hAnsi="EYInterstate Light"/>
          <w:sz w:val="20"/>
        </w:rPr>
      </w:pPr>
    </w:p>
    <w:p w:rsidR="00984776" w:rsidRPr="00187A7E" w:rsidRDefault="00984776" w:rsidP="00984776">
      <w:pPr>
        <w:spacing w:after="0" w:line="240" w:lineRule="auto"/>
        <w:jc w:val="both"/>
        <w:rPr>
          <w:rFonts w:ascii="EYInterstate Light" w:hAnsi="EYInterstate Light"/>
          <w:b/>
          <w:sz w:val="24"/>
          <w:szCs w:val="24"/>
        </w:rPr>
      </w:pPr>
      <w:r w:rsidRPr="00187A7E">
        <w:rPr>
          <w:rFonts w:ascii="EYInterstate Light" w:hAnsi="EYInterstate Light"/>
          <w:b/>
          <w:sz w:val="24"/>
          <w:szCs w:val="24"/>
        </w:rPr>
        <w:t xml:space="preserve">Illustration </w:t>
      </w:r>
      <w:r>
        <w:rPr>
          <w:rFonts w:ascii="EYInterstate Light" w:hAnsi="EYInterstate Light"/>
          <w:b/>
          <w:sz w:val="24"/>
          <w:szCs w:val="24"/>
        </w:rPr>
        <w:t>2</w:t>
      </w:r>
      <w:r w:rsidR="00327669">
        <w:rPr>
          <w:rFonts w:ascii="EYInterstate Light" w:hAnsi="EYInterstate Light"/>
          <w:b/>
          <w:sz w:val="24"/>
          <w:szCs w:val="24"/>
        </w:rPr>
        <w:t>B</w:t>
      </w:r>
      <w:r w:rsidRPr="00187A7E">
        <w:rPr>
          <w:rFonts w:ascii="EYInterstate Light" w:hAnsi="EYInterstate Light"/>
          <w:b/>
          <w:sz w:val="24"/>
          <w:szCs w:val="24"/>
        </w:rPr>
        <w:t xml:space="preserve"> – Auditor’s Report on </w:t>
      </w:r>
      <w:r>
        <w:rPr>
          <w:rFonts w:ascii="EYInterstate Light" w:hAnsi="EYInterstate Light"/>
          <w:b/>
          <w:sz w:val="24"/>
          <w:szCs w:val="24"/>
        </w:rPr>
        <w:t xml:space="preserve">Consolidated </w:t>
      </w:r>
      <w:r w:rsidRPr="00187A7E">
        <w:rPr>
          <w:rFonts w:ascii="EYInterstate Light" w:hAnsi="EYInterstate Light"/>
          <w:b/>
          <w:sz w:val="24"/>
          <w:szCs w:val="24"/>
        </w:rPr>
        <w:t>Financial Statements of a LISTED ENTITY Prepared in Accordance with a Fair Presentation Framework (IFRS)</w:t>
      </w:r>
    </w:p>
    <w:p w:rsidR="00984776" w:rsidRDefault="00984776" w:rsidP="00984776">
      <w:pPr>
        <w:spacing w:after="0" w:line="240" w:lineRule="auto"/>
        <w:jc w:val="both"/>
        <w:rPr>
          <w:rFonts w:ascii="EYInterstate Light" w:hAnsi="EYInterstate Light"/>
          <w:b/>
          <w:sz w:val="20"/>
        </w:rPr>
      </w:pPr>
    </w:p>
    <w:p w:rsidR="00984776" w:rsidRDefault="00984776" w:rsidP="00984776">
      <w:pPr>
        <w:spacing w:after="0" w:line="240" w:lineRule="auto"/>
        <w:jc w:val="both"/>
        <w:rPr>
          <w:rFonts w:ascii="EYInterstate Light" w:hAnsi="EYInterstate Light"/>
          <w:sz w:val="18"/>
          <w:szCs w:val="18"/>
        </w:rPr>
      </w:pPr>
      <w:r>
        <w:rPr>
          <w:rFonts w:ascii="EYInterstate Light" w:hAnsi="EYInterstate Light"/>
          <w:noProof/>
          <w:sz w:val="18"/>
          <w:szCs w:val="18"/>
        </w:rPr>
        <mc:AlternateContent>
          <mc:Choice Requires="wps">
            <w:drawing>
              <wp:anchor distT="0" distB="0" distL="114300" distR="114300" simplePos="0" relativeHeight="251676672" behindDoc="0" locked="0" layoutInCell="1" allowOverlap="1" wp14:anchorId="481DE970" wp14:editId="3E915504">
                <wp:simplePos x="0" y="0"/>
                <wp:positionH relativeFrom="margin">
                  <wp:align>left</wp:align>
                </wp:positionH>
                <wp:positionV relativeFrom="paragraph">
                  <wp:posOffset>53340</wp:posOffset>
                </wp:positionV>
                <wp:extent cx="5732780" cy="4448175"/>
                <wp:effectExtent l="19050" t="19050" r="39370" b="47625"/>
                <wp:wrapNone/>
                <wp:docPr id="11" name="Text Box 11"/>
                <wp:cNvGraphicFramePr/>
                <a:graphic xmlns:a="http://schemas.openxmlformats.org/drawingml/2006/main">
                  <a:graphicData uri="http://schemas.microsoft.com/office/word/2010/wordprocessingShape">
                    <wps:wsp>
                      <wps:cNvSpPr txBox="1"/>
                      <wps:spPr>
                        <a:xfrm>
                          <a:off x="0" y="0"/>
                          <a:ext cx="5732780" cy="4448175"/>
                        </a:xfrm>
                        <a:prstGeom prst="rect">
                          <a:avLst/>
                        </a:prstGeom>
                        <a:solidFill>
                          <a:schemeClr val="bg2"/>
                        </a:solidFill>
                        <a:ln w="47625"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6465" w:rsidRPr="003F4DB0" w:rsidRDefault="00236465" w:rsidP="00984776">
                            <w:pPr>
                              <w:spacing w:after="0" w:line="240" w:lineRule="auto"/>
                              <w:jc w:val="both"/>
                              <w:rPr>
                                <w:rFonts w:ascii="EYInterstate Light" w:hAnsi="EYInterstate Light"/>
                                <w:sz w:val="18"/>
                                <w:szCs w:val="18"/>
                              </w:rPr>
                            </w:pPr>
                            <w:r w:rsidRPr="003F4DB0">
                              <w:rPr>
                                <w:rFonts w:ascii="EYInterstate Light" w:hAnsi="EYInterstate Light"/>
                                <w:sz w:val="18"/>
                                <w:szCs w:val="18"/>
                              </w:rPr>
                              <w:t>For purposes of this illustrative auditor’s report, the following circumstances are assumed:</w:t>
                            </w:r>
                          </w:p>
                          <w:p w:rsidR="00236465" w:rsidRPr="003F4DB0" w:rsidRDefault="00236465" w:rsidP="00984776">
                            <w:pPr>
                              <w:spacing w:after="0" w:line="240" w:lineRule="auto"/>
                              <w:jc w:val="both"/>
                              <w:rPr>
                                <w:rFonts w:ascii="EYInterstate Light" w:hAnsi="EYInterstate Light"/>
                                <w:sz w:val="18"/>
                                <w:szCs w:val="18"/>
                              </w:rPr>
                            </w:pPr>
                          </w:p>
                          <w:p w:rsidR="00236465" w:rsidRPr="003F4DB0" w:rsidRDefault="00236465" w:rsidP="0098477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Audit of a complete set of </w:t>
                            </w:r>
                            <w:r>
                              <w:rPr>
                                <w:rFonts w:ascii="EYInterstate Light" w:hAnsi="EYInterstate Light"/>
                                <w:sz w:val="18"/>
                                <w:szCs w:val="18"/>
                              </w:rPr>
                              <w:t xml:space="preserve">consolidated </w:t>
                            </w:r>
                            <w:r w:rsidRPr="003F4DB0">
                              <w:rPr>
                                <w:rFonts w:ascii="EYInterstate Light" w:hAnsi="EYInterstate Light"/>
                                <w:sz w:val="18"/>
                                <w:szCs w:val="18"/>
                              </w:rPr>
                              <w:t xml:space="preserve">financial statements of a listed entity using a fair presentation framework.  The audit is a group audit </w:t>
                            </w:r>
                            <w:r>
                              <w:rPr>
                                <w:rFonts w:ascii="EYInterstate Light" w:hAnsi="EYInterstate Light"/>
                                <w:sz w:val="18"/>
                                <w:szCs w:val="18"/>
                              </w:rPr>
                              <w:t>of an entity with subsidiaries (i.e., ISA 600 applies)</w:t>
                            </w:r>
                            <w:r w:rsidRPr="003F4DB0">
                              <w:rPr>
                                <w:rFonts w:ascii="EYInterstate Light" w:hAnsi="EYInterstate Light"/>
                                <w:sz w:val="18"/>
                                <w:szCs w:val="18"/>
                              </w:rPr>
                              <w:t>.</w:t>
                            </w:r>
                          </w:p>
                          <w:p w:rsidR="00236465" w:rsidRPr="003F4DB0" w:rsidRDefault="00236465" w:rsidP="00984776">
                            <w:pPr>
                              <w:pStyle w:val="ListParagraph"/>
                              <w:spacing w:after="0" w:line="240" w:lineRule="auto"/>
                              <w:ind w:left="360"/>
                              <w:jc w:val="both"/>
                              <w:rPr>
                                <w:rFonts w:ascii="EYInterstate Light" w:hAnsi="EYInterstate Light"/>
                                <w:sz w:val="18"/>
                                <w:szCs w:val="18"/>
                              </w:rPr>
                            </w:pPr>
                          </w:p>
                          <w:p w:rsidR="00236465" w:rsidRDefault="00236465" w:rsidP="00984776">
                            <w:pPr>
                              <w:pStyle w:val="ListParagraph"/>
                              <w:numPr>
                                <w:ilvl w:val="0"/>
                                <w:numId w:val="5"/>
                              </w:numPr>
                              <w:spacing w:after="0" w:line="240" w:lineRule="auto"/>
                              <w:ind w:left="360"/>
                              <w:jc w:val="both"/>
                              <w:rPr>
                                <w:rFonts w:ascii="EYInterstate Light" w:hAnsi="EYInterstate Light"/>
                                <w:sz w:val="18"/>
                                <w:szCs w:val="18"/>
                              </w:rPr>
                            </w:pPr>
                            <w:r>
                              <w:rPr>
                                <w:rFonts w:ascii="EYInterstate Light" w:hAnsi="EYInterstate Light"/>
                                <w:sz w:val="18"/>
                                <w:szCs w:val="18"/>
                              </w:rPr>
                              <w:t>The consolidated financial statements are prepared by the management and/or Directors (*select as appropriate) of the entity in accordance with IFRS (a general purpose framework) and local statutory requirements (Companies Act 2015).</w:t>
                            </w:r>
                          </w:p>
                          <w:p w:rsidR="00236465" w:rsidRPr="00A142D0" w:rsidRDefault="00236465" w:rsidP="00984776">
                            <w:pPr>
                              <w:pStyle w:val="ListParagraph"/>
                              <w:rPr>
                                <w:rFonts w:ascii="EYInterstate Light" w:hAnsi="EYInterstate Light"/>
                                <w:sz w:val="18"/>
                                <w:szCs w:val="18"/>
                              </w:rPr>
                            </w:pPr>
                          </w:p>
                          <w:p w:rsidR="00236465" w:rsidRPr="003F4DB0" w:rsidRDefault="00236465" w:rsidP="0098477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The terms of the audit engagement reflect the description of </w:t>
                            </w:r>
                            <w:r>
                              <w:rPr>
                                <w:rFonts w:ascii="EYInterstate Light" w:hAnsi="EYInterstate Light"/>
                                <w:sz w:val="18"/>
                                <w:szCs w:val="18"/>
                              </w:rPr>
                              <w:t xml:space="preserve">the management’s and/or Directors’ (*select as appropriate) </w:t>
                            </w:r>
                            <w:r w:rsidRPr="003F4DB0">
                              <w:rPr>
                                <w:rFonts w:ascii="EYInterstate Light" w:hAnsi="EYInterstate Light"/>
                                <w:sz w:val="18"/>
                                <w:szCs w:val="18"/>
                              </w:rPr>
                              <w:t>responsibility for the financial statements in ISA 210.</w:t>
                            </w:r>
                          </w:p>
                          <w:p w:rsidR="00236465" w:rsidRPr="003F4DB0" w:rsidRDefault="00236465" w:rsidP="00984776">
                            <w:pPr>
                              <w:pStyle w:val="ListParagraph"/>
                              <w:rPr>
                                <w:rFonts w:ascii="EYInterstate Light" w:hAnsi="EYInterstate Light"/>
                                <w:sz w:val="18"/>
                                <w:szCs w:val="18"/>
                              </w:rPr>
                            </w:pPr>
                          </w:p>
                          <w:p w:rsidR="00236465" w:rsidRPr="003F4DB0" w:rsidRDefault="00236465" w:rsidP="0098477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The auditor has concluded an unmodified (i.e. “clean”) opinion is appropriate based on the audit evidence obtained.</w:t>
                            </w:r>
                          </w:p>
                          <w:p w:rsidR="00236465" w:rsidRPr="003F4DB0" w:rsidRDefault="00236465" w:rsidP="00984776">
                            <w:pPr>
                              <w:pStyle w:val="ListParagraph"/>
                              <w:rPr>
                                <w:rFonts w:ascii="EYInterstate Light" w:hAnsi="EYInterstate Light"/>
                                <w:sz w:val="18"/>
                                <w:szCs w:val="18"/>
                              </w:rPr>
                            </w:pPr>
                          </w:p>
                          <w:p w:rsidR="00236465" w:rsidRDefault="00236465" w:rsidP="00984776">
                            <w:pPr>
                              <w:pStyle w:val="ListParagraph"/>
                              <w:numPr>
                                <w:ilvl w:val="0"/>
                                <w:numId w:val="5"/>
                              </w:numPr>
                              <w:spacing w:after="0" w:line="240" w:lineRule="auto"/>
                              <w:ind w:left="360"/>
                              <w:jc w:val="both"/>
                              <w:rPr>
                                <w:rFonts w:ascii="EYInterstate Light" w:hAnsi="EYInterstate Light"/>
                                <w:sz w:val="18"/>
                                <w:szCs w:val="18"/>
                              </w:rPr>
                            </w:pPr>
                            <w:r>
                              <w:rPr>
                                <w:rFonts w:ascii="EYInterstate Light" w:hAnsi="EYInterstate Light"/>
                                <w:sz w:val="18"/>
                                <w:szCs w:val="18"/>
                              </w:rPr>
                              <w:t xml:space="preserve">The International Ethics Standards Board for Accountants’ </w:t>
                            </w:r>
                            <w:r w:rsidRPr="00685B7B">
                              <w:rPr>
                                <w:rFonts w:ascii="EYInterstate Light" w:hAnsi="EYInterstate Light"/>
                                <w:i/>
                                <w:sz w:val="18"/>
                                <w:szCs w:val="18"/>
                              </w:rPr>
                              <w:t>Code of Ethics for Professional Accountants</w:t>
                            </w:r>
                            <w:r>
                              <w:rPr>
                                <w:rFonts w:ascii="EYInterstate Light" w:hAnsi="EYInterstate Light"/>
                                <w:sz w:val="18"/>
                                <w:szCs w:val="18"/>
                              </w:rPr>
                              <w:t xml:space="preserve"> comprises all of the relevant ethical requirements that apply to the audit.</w:t>
                            </w:r>
                          </w:p>
                          <w:p w:rsidR="00236465" w:rsidRPr="005F36A0" w:rsidRDefault="00236465" w:rsidP="00984776">
                            <w:pPr>
                              <w:pStyle w:val="ListParagraph"/>
                              <w:rPr>
                                <w:rFonts w:ascii="EYInterstate Light" w:hAnsi="EYInterstate Light"/>
                                <w:sz w:val="18"/>
                                <w:szCs w:val="18"/>
                              </w:rPr>
                            </w:pPr>
                          </w:p>
                          <w:p w:rsidR="00236465" w:rsidRDefault="00236465" w:rsidP="00984776">
                            <w:pPr>
                              <w:pStyle w:val="ListParagraph"/>
                              <w:numPr>
                                <w:ilvl w:val="0"/>
                                <w:numId w:val="5"/>
                              </w:numPr>
                              <w:spacing w:after="0" w:line="240" w:lineRule="auto"/>
                              <w:ind w:left="360"/>
                              <w:jc w:val="both"/>
                              <w:rPr>
                                <w:rFonts w:ascii="EYInterstate Light" w:hAnsi="EYInterstate Light"/>
                                <w:sz w:val="18"/>
                                <w:szCs w:val="18"/>
                              </w:rPr>
                            </w:pPr>
                            <w:r>
                              <w:rPr>
                                <w:rFonts w:ascii="EYInterstate Light" w:hAnsi="EYInterstate Light"/>
                                <w:sz w:val="18"/>
                                <w:szCs w:val="18"/>
                              </w:rPr>
                              <w:t>Based on the audit evidence obtained, the auditor has concluded that a material uncertainty does not exist related to events or conditions that may cast significant doubt on the entity’s ability to continue as a going concern in accordance with ISA 570 (Revised).</w:t>
                            </w:r>
                          </w:p>
                          <w:p w:rsidR="00236465" w:rsidRPr="005F36A0" w:rsidRDefault="00236465" w:rsidP="00984776">
                            <w:pPr>
                              <w:pStyle w:val="ListParagraph"/>
                              <w:rPr>
                                <w:rFonts w:ascii="EYInterstate Light" w:hAnsi="EYInterstate Light"/>
                                <w:sz w:val="18"/>
                                <w:szCs w:val="18"/>
                              </w:rPr>
                            </w:pPr>
                          </w:p>
                          <w:p w:rsidR="00236465" w:rsidRPr="003F4DB0" w:rsidRDefault="00236465" w:rsidP="0098477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Key audit matters have been communicated in accordance with ISA 701.</w:t>
                            </w:r>
                          </w:p>
                          <w:p w:rsidR="00236465" w:rsidRPr="003F4DB0" w:rsidRDefault="00236465" w:rsidP="00984776">
                            <w:pPr>
                              <w:pStyle w:val="ListParagraph"/>
                              <w:rPr>
                                <w:rFonts w:ascii="EYInterstate Light" w:hAnsi="EYInterstate Light"/>
                                <w:sz w:val="18"/>
                                <w:szCs w:val="18"/>
                              </w:rPr>
                            </w:pPr>
                          </w:p>
                          <w:p w:rsidR="00236465" w:rsidRPr="003F4DB0" w:rsidRDefault="00236465" w:rsidP="0098477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Those responsible for oversight of the </w:t>
                            </w:r>
                            <w:r>
                              <w:rPr>
                                <w:rFonts w:ascii="EYInterstate Light" w:hAnsi="EYInterstate Light"/>
                                <w:sz w:val="18"/>
                                <w:szCs w:val="18"/>
                              </w:rPr>
                              <w:t xml:space="preserve">consolidated </w:t>
                            </w:r>
                            <w:r w:rsidRPr="003F4DB0">
                              <w:rPr>
                                <w:rFonts w:ascii="EYInterstate Light" w:hAnsi="EYInterstate Light"/>
                                <w:sz w:val="18"/>
                                <w:szCs w:val="18"/>
                              </w:rPr>
                              <w:t xml:space="preserve">financial statements do not differ from those responsible for the preparation of the </w:t>
                            </w:r>
                            <w:r>
                              <w:rPr>
                                <w:rFonts w:ascii="EYInterstate Light" w:hAnsi="EYInterstate Light"/>
                                <w:sz w:val="18"/>
                                <w:szCs w:val="18"/>
                              </w:rPr>
                              <w:t xml:space="preserve">consolidated </w:t>
                            </w:r>
                            <w:r w:rsidRPr="003F4DB0">
                              <w:rPr>
                                <w:rFonts w:ascii="EYInterstate Light" w:hAnsi="EYInterstate Light"/>
                                <w:sz w:val="18"/>
                                <w:szCs w:val="18"/>
                              </w:rPr>
                              <w:t>financial statements.</w:t>
                            </w:r>
                          </w:p>
                          <w:p w:rsidR="00236465" w:rsidRDefault="00236465" w:rsidP="00984776">
                            <w:pPr>
                              <w:spacing w:after="0" w:line="240" w:lineRule="auto"/>
                              <w:jc w:val="both"/>
                              <w:rPr>
                                <w:rFonts w:ascii="EYInterstate Light" w:hAnsi="EYInterstate Light"/>
                                <w:sz w:val="18"/>
                                <w:szCs w:val="18"/>
                              </w:rPr>
                            </w:pPr>
                          </w:p>
                          <w:p w:rsidR="00236465" w:rsidRDefault="00236465" w:rsidP="00984776">
                            <w:pPr>
                              <w:pStyle w:val="ListParagraph"/>
                              <w:numPr>
                                <w:ilvl w:val="0"/>
                                <w:numId w:val="5"/>
                              </w:numPr>
                              <w:spacing w:after="0" w:line="240" w:lineRule="auto"/>
                              <w:ind w:left="360"/>
                              <w:jc w:val="both"/>
                            </w:pPr>
                            <w:r w:rsidRPr="003F4DB0">
                              <w:rPr>
                                <w:rFonts w:ascii="EYInterstate Light" w:hAnsi="EYInterstate Light"/>
                                <w:sz w:val="18"/>
                                <w:szCs w:val="18"/>
                              </w:rPr>
                              <w:t xml:space="preserve">In addition to the audit of the </w:t>
                            </w:r>
                            <w:r>
                              <w:rPr>
                                <w:rFonts w:ascii="EYInterstate Light" w:hAnsi="EYInterstate Light"/>
                                <w:sz w:val="18"/>
                                <w:szCs w:val="18"/>
                              </w:rPr>
                              <w:t xml:space="preserve">consolidated </w:t>
                            </w:r>
                            <w:r w:rsidRPr="003F4DB0">
                              <w:rPr>
                                <w:rFonts w:ascii="EYInterstate Light" w:hAnsi="EYInterstate Light"/>
                                <w:sz w:val="18"/>
                                <w:szCs w:val="18"/>
                              </w:rPr>
                              <w:t>financial statements, the auditor has other reporting responsibilities require</w:t>
                            </w:r>
                            <w:r>
                              <w:rPr>
                                <w:rFonts w:ascii="EYInterstate Light" w:hAnsi="EYInterstate Light"/>
                                <w:sz w:val="18"/>
                                <w:szCs w:val="18"/>
                              </w:rPr>
                              <w:t>d</w:t>
                            </w:r>
                            <w:r w:rsidRPr="003F4DB0">
                              <w:rPr>
                                <w:rFonts w:ascii="EYInterstate Light" w:hAnsi="EYInterstate Light"/>
                                <w:sz w:val="18"/>
                                <w:szCs w:val="18"/>
                              </w:rPr>
                              <w:t xml:space="preserve"> under local law.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1DE970" id="Text Box 11" o:spid="_x0000_s1036" type="#_x0000_t202" style="position:absolute;left:0;text-align:left;margin-left:0;margin-top:4.2pt;width:451.4pt;height:350.25pt;z-index:2516766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" fillcolor="#eeece1 [3214]" strokeweight="3.75pt">
                <v:stroke linestyle="thinThin"/>
                <v:textbox>
                  <w:txbxContent>
                    <w:p w:rsidR="00236465" w:rsidRPr="003F4DB0" w:rsidRDefault="00236465" w:rsidP="00984776">
                      <w:pPr>
                        <w:spacing w:after="0" w:line="240" w:lineRule="auto"/>
                        <w:jc w:val="both"/>
                        <w:rPr>
                          <w:rFonts w:ascii="EYInterstate Light" w:hAnsi="EYInterstate Light"/>
                          <w:sz w:val="18"/>
                          <w:szCs w:val="18"/>
                        </w:rPr>
                      </w:pPr>
                      <w:r w:rsidRPr="003F4DB0">
                        <w:rPr>
                          <w:rFonts w:ascii="EYInterstate Light" w:hAnsi="EYInterstate Light"/>
                          <w:sz w:val="18"/>
                          <w:szCs w:val="18"/>
                        </w:rPr>
                        <w:t>For purposes of this illustrative auditor’s report, the following circumstances are assumed:</w:t>
                      </w:r>
                    </w:p>
                    <w:p w:rsidR="00236465" w:rsidRPr="003F4DB0" w:rsidRDefault="00236465" w:rsidP="00984776">
                      <w:pPr>
                        <w:spacing w:after="0" w:line="240" w:lineRule="auto"/>
                        <w:jc w:val="both"/>
                        <w:rPr>
                          <w:rFonts w:ascii="EYInterstate Light" w:hAnsi="EYInterstate Light"/>
                          <w:sz w:val="18"/>
                          <w:szCs w:val="18"/>
                        </w:rPr>
                      </w:pPr>
                    </w:p>
                    <w:p w:rsidR="00236465" w:rsidRPr="003F4DB0" w:rsidRDefault="00236465" w:rsidP="0098477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Audit of a complete set of </w:t>
                      </w:r>
                      <w:r>
                        <w:rPr>
                          <w:rFonts w:ascii="EYInterstate Light" w:hAnsi="EYInterstate Light"/>
                          <w:sz w:val="18"/>
                          <w:szCs w:val="18"/>
                        </w:rPr>
                        <w:t xml:space="preserve">consolidated </w:t>
                      </w:r>
                      <w:r w:rsidRPr="003F4DB0">
                        <w:rPr>
                          <w:rFonts w:ascii="EYInterstate Light" w:hAnsi="EYInterstate Light"/>
                          <w:sz w:val="18"/>
                          <w:szCs w:val="18"/>
                        </w:rPr>
                        <w:t xml:space="preserve">financial statements of a listed entity using a fair presentation framework.  The audit is a group audit </w:t>
                      </w:r>
                      <w:r>
                        <w:rPr>
                          <w:rFonts w:ascii="EYInterstate Light" w:hAnsi="EYInterstate Light"/>
                          <w:sz w:val="18"/>
                          <w:szCs w:val="18"/>
                        </w:rPr>
                        <w:t>of an entity with subsidiaries (i.e., ISA 600 applies)</w:t>
                      </w:r>
                      <w:r w:rsidRPr="003F4DB0">
                        <w:rPr>
                          <w:rFonts w:ascii="EYInterstate Light" w:hAnsi="EYInterstate Light"/>
                          <w:sz w:val="18"/>
                          <w:szCs w:val="18"/>
                        </w:rPr>
                        <w:t>.</w:t>
                      </w:r>
                    </w:p>
                    <w:p w:rsidR="00236465" w:rsidRPr="003F4DB0" w:rsidRDefault="00236465" w:rsidP="00984776">
                      <w:pPr>
                        <w:pStyle w:val="ListParagraph"/>
                        <w:spacing w:after="0" w:line="240" w:lineRule="auto"/>
                        <w:ind w:left="360"/>
                        <w:jc w:val="both"/>
                        <w:rPr>
                          <w:rFonts w:ascii="EYInterstate Light" w:hAnsi="EYInterstate Light"/>
                          <w:sz w:val="18"/>
                          <w:szCs w:val="18"/>
                        </w:rPr>
                      </w:pPr>
                    </w:p>
                    <w:p w:rsidR="00236465" w:rsidRDefault="00236465" w:rsidP="00984776">
                      <w:pPr>
                        <w:pStyle w:val="ListParagraph"/>
                        <w:numPr>
                          <w:ilvl w:val="0"/>
                          <w:numId w:val="5"/>
                        </w:numPr>
                        <w:spacing w:after="0" w:line="240" w:lineRule="auto"/>
                        <w:ind w:left="360"/>
                        <w:jc w:val="both"/>
                        <w:rPr>
                          <w:rFonts w:ascii="EYInterstate Light" w:hAnsi="EYInterstate Light"/>
                          <w:sz w:val="18"/>
                          <w:szCs w:val="18"/>
                        </w:rPr>
                      </w:pPr>
                      <w:r>
                        <w:rPr>
                          <w:rFonts w:ascii="EYInterstate Light" w:hAnsi="EYInterstate Light"/>
                          <w:sz w:val="18"/>
                          <w:szCs w:val="18"/>
                        </w:rPr>
                        <w:t>The consolidated financial statements are prepared by the management and/or Directors (*select as appropriate) of the entity in accordance with IFRS (a general purpose framework) and local statutory requirements (Companies Act 2015).</w:t>
                      </w:r>
                    </w:p>
                    <w:p w:rsidR="00236465" w:rsidRPr="00A142D0" w:rsidRDefault="00236465" w:rsidP="00984776">
                      <w:pPr>
                        <w:pStyle w:val="ListParagraph"/>
                        <w:rPr>
                          <w:rFonts w:ascii="EYInterstate Light" w:hAnsi="EYInterstate Light"/>
                          <w:sz w:val="18"/>
                          <w:szCs w:val="18"/>
                        </w:rPr>
                      </w:pPr>
                    </w:p>
                    <w:p w:rsidR="00236465" w:rsidRPr="003F4DB0" w:rsidRDefault="00236465" w:rsidP="0098477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The terms of the audit engagement reflect the description of </w:t>
                      </w:r>
                      <w:r>
                        <w:rPr>
                          <w:rFonts w:ascii="EYInterstate Light" w:hAnsi="EYInterstate Light"/>
                          <w:sz w:val="18"/>
                          <w:szCs w:val="18"/>
                        </w:rPr>
                        <w:t xml:space="preserve">the management’s and/or Directors’ (*select as appropriate) </w:t>
                      </w:r>
                      <w:r w:rsidRPr="003F4DB0">
                        <w:rPr>
                          <w:rFonts w:ascii="EYInterstate Light" w:hAnsi="EYInterstate Light"/>
                          <w:sz w:val="18"/>
                          <w:szCs w:val="18"/>
                        </w:rPr>
                        <w:t>responsibility for the financial statements in ISA 210.</w:t>
                      </w:r>
                    </w:p>
                    <w:p w:rsidR="00236465" w:rsidRPr="003F4DB0" w:rsidRDefault="00236465" w:rsidP="00984776">
                      <w:pPr>
                        <w:pStyle w:val="ListParagraph"/>
                        <w:rPr>
                          <w:rFonts w:ascii="EYInterstate Light" w:hAnsi="EYInterstate Light"/>
                          <w:sz w:val="18"/>
                          <w:szCs w:val="18"/>
                        </w:rPr>
                      </w:pPr>
                    </w:p>
                    <w:p w:rsidR="00236465" w:rsidRPr="003F4DB0" w:rsidRDefault="00236465" w:rsidP="0098477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The auditor has concluded an unmodified (i.e. “clean”) opinion is appropriate based on the audit evidence obtained.</w:t>
                      </w:r>
                    </w:p>
                    <w:p w:rsidR="00236465" w:rsidRPr="003F4DB0" w:rsidRDefault="00236465" w:rsidP="00984776">
                      <w:pPr>
                        <w:pStyle w:val="ListParagraph"/>
                        <w:rPr>
                          <w:rFonts w:ascii="EYInterstate Light" w:hAnsi="EYInterstate Light"/>
                          <w:sz w:val="18"/>
                          <w:szCs w:val="18"/>
                        </w:rPr>
                      </w:pPr>
                    </w:p>
                    <w:p w:rsidR="00236465" w:rsidRDefault="00236465" w:rsidP="00984776">
                      <w:pPr>
                        <w:pStyle w:val="ListParagraph"/>
                        <w:numPr>
                          <w:ilvl w:val="0"/>
                          <w:numId w:val="5"/>
                        </w:numPr>
                        <w:spacing w:after="0" w:line="240" w:lineRule="auto"/>
                        <w:ind w:left="360"/>
                        <w:jc w:val="both"/>
                        <w:rPr>
                          <w:rFonts w:ascii="EYInterstate Light" w:hAnsi="EYInterstate Light"/>
                          <w:sz w:val="18"/>
                          <w:szCs w:val="18"/>
                        </w:rPr>
                      </w:pPr>
                      <w:r>
                        <w:rPr>
                          <w:rFonts w:ascii="EYInterstate Light" w:hAnsi="EYInterstate Light"/>
                          <w:sz w:val="18"/>
                          <w:szCs w:val="18"/>
                        </w:rPr>
                        <w:t xml:space="preserve">The International Ethics Standards Board for Accountants’ </w:t>
                      </w:r>
                      <w:r w:rsidRPr="00685B7B">
                        <w:rPr>
                          <w:rFonts w:ascii="EYInterstate Light" w:hAnsi="EYInterstate Light"/>
                          <w:i/>
                          <w:sz w:val="18"/>
                          <w:szCs w:val="18"/>
                        </w:rPr>
                        <w:t>Code of Ethics for Professional Accountants</w:t>
                      </w:r>
                      <w:r>
                        <w:rPr>
                          <w:rFonts w:ascii="EYInterstate Light" w:hAnsi="EYInterstate Light"/>
                          <w:sz w:val="18"/>
                          <w:szCs w:val="18"/>
                        </w:rPr>
                        <w:t xml:space="preserve"> comprises all of the relevant ethical requirements that apply to the audit.</w:t>
                      </w:r>
                    </w:p>
                    <w:p w:rsidR="00236465" w:rsidRPr="005F36A0" w:rsidRDefault="00236465" w:rsidP="00984776">
                      <w:pPr>
                        <w:pStyle w:val="ListParagraph"/>
                        <w:rPr>
                          <w:rFonts w:ascii="EYInterstate Light" w:hAnsi="EYInterstate Light"/>
                          <w:sz w:val="18"/>
                          <w:szCs w:val="18"/>
                        </w:rPr>
                      </w:pPr>
                    </w:p>
                    <w:p w:rsidR="00236465" w:rsidRDefault="00236465" w:rsidP="00984776">
                      <w:pPr>
                        <w:pStyle w:val="ListParagraph"/>
                        <w:numPr>
                          <w:ilvl w:val="0"/>
                          <w:numId w:val="5"/>
                        </w:numPr>
                        <w:spacing w:after="0" w:line="240" w:lineRule="auto"/>
                        <w:ind w:left="360"/>
                        <w:jc w:val="both"/>
                        <w:rPr>
                          <w:rFonts w:ascii="EYInterstate Light" w:hAnsi="EYInterstate Light"/>
                          <w:sz w:val="18"/>
                          <w:szCs w:val="18"/>
                        </w:rPr>
                      </w:pPr>
                      <w:r>
                        <w:rPr>
                          <w:rFonts w:ascii="EYInterstate Light" w:hAnsi="EYInterstate Light"/>
                          <w:sz w:val="18"/>
                          <w:szCs w:val="18"/>
                        </w:rPr>
                        <w:t>Based on the audit evidence obtained, the auditor has concluded that a material uncertainty does not exist related to events or conditions that may cast significant doubt on the entity’s ability to continue as a going concern in accordance with ISA 570 (Revised).</w:t>
                      </w:r>
                    </w:p>
                    <w:p w:rsidR="00236465" w:rsidRPr="005F36A0" w:rsidRDefault="00236465" w:rsidP="00984776">
                      <w:pPr>
                        <w:pStyle w:val="ListParagraph"/>
                        <w:rPr>
                          <w:rFonts w:ascii="EYInterstate Light" w:hAnsi="EYInterstate Light"/>
                          <w:sz w:val="18"/>
                          <w:szCs w:val="18"/>
                        </w:rPr>
                      </w:pPr>
                    </w:p>
                    <w:p w:rsidR="00236465" w:rsidRPr="003F4DB0" w:rsidRDefault="00236465" w:rsidP="0098477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Key audit matters have been communicated in accordance with ISA 701.</w:t>
                      </w:r>
                    </w:p>
                    <w:p w:rsidR="00236465" w:rsidRPr="003F4DB0" w:rsidRDefault="00236465" w:rsidP="00984776">
                      <w:pPr>
                        <w:pStyle w:val="ListParagraph"/>
                        <w:rPr>
                          <w:rFonts w:ascii="EYInterstate Light" w:hAnsi="EYInterstate Light"/>
                          <w:sz w:val="18"/>
                          <w:szCs w:val="18"/>
                        </w:rPr>
                      </w:pPr>
                    </w:p>
                    <w:p w:rsidR="00236465" w:rsidRPr="003F4DB0" w:rsidRDefault="00236465" w:rsidP="0098477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Those responsible for oversight of the </w:t>
                      </w:r>
                      <w:r>
                        <w:rPr>
                          <w:rFonts w:ascii="EYInterstate Light" w:hAnsi="EYInterstate Light"/>
                          <w:sz w:val="18"/>
                          <w:szCs w:val="18"/>
                        </w:rPr>
                        <w:t xml:space="preserve">consolidated </w:t>
                      </w:r>
                      <w:r w:rsidRPr="003F4DB0">
                        <w:rPr>
                          <w:rFonts w:ascii="EYInterstate Light" w:hAnsi="EYInterstate Light"/>
                          <w:sz w:val="18"/>
                          <w:szCs w:val="18"/>
                        </w:rPr>
                        <w:t xml:space="preserve">financial statements do not differ from those responsible for the preparation of the </w:t>
                      </w:r>
                      <w:r>
                        <w:rPr>
                          <w:rFonts w:ascii="EYInterstate Light" w:hAnsi="EYInterstate Light"/>
                          <w:sz w:val="18"/>
                          <w:szCs w:val="18"/>
                        </w:rPr>
                        <w:t xml:space="preserve">consolidated </w:t>
                      </w:r>
                      <w:r w:rsidRPr="003F4DB0">
                        <w:rPr>
                          <w:rFonts w:ascii="EYInterstate Light" w:hAnsi="EYInterstate Light"/>
                          <w:sz w:val="18"/>
                          <w:szCs w:val="18"/>
                        </w:rPr>
                        <w:t>financial statements.</w:t>
                      </w:r>
                    </w:p>
                    <w:p w:rsidR="00236465" w:rsidRDefault="00236465" w:rsidP="00984776">
                      <w:pPr>
                        <w:spacing w:after="0" w:line="240" w:lineRule="auto"/>
                        <w:jc w:val="both"/>
                        <w:rPr>
                          <w:rFonts w:ascii="EYInterstate Light" w:hAnsi="EYInterstate Light"/>
                          <w:sz w:val="18"/>
                          <w:szCs w:val="18"/>
                        </w:rPr>
                      </w:pPr>
                    </w:p>
                    <w:p w:rsidR="00236465" w:rsidRDefault="00236465" w:rsidP="00984776">
                      <w:pPr>
                        <w:pStyle w:val="ListParagraph"/>
                        <w:numPr>
                          <w:ilvl w:val="0"/>
                          <w:numId w:val="5"/>
                        </w:numPr>
                        <w:spacing w:after="0" w:line="240" w:lineRule="auto"/>
                        <w:ind w:left="360"/>
                        <w:jc w:val="both"/>
                      </w:pPr>
                      <w:r w:rsidRPr="003F4DB0">
                        <w:rPr>
                          <w:rFonts w:ascii="EYInterstate Light" w:hAnsi="EYInterstate Light"/>
                          <w:sz w:val="18"/>
                          <w:szCs w:val="18"/>
                        </w:rPr>
                        <w:t xml:space="preserve">In addition to the audit of the </w:t>
                      </w:r>
                      <w:r>
                        <w:rPr>
                          <w:rFonts w:ascii="EYInterstate Light" w:hAnsi="EYInterstate Light"/>
                          <w:sz w:val="18"/>
                          <w:szCs w:val="18"/>
                        </w:rPr>
                        <w:t xml:space="preserve">consolidated </w:t>
                      </w:r>
                      <w:r w:rsidRPr="003F4DB0">
                        <w:rPr>
                          <w:rFonts w:ascii="EYInterstate Light" w:hAnsi="EYInterstate Light"/>
                          <w:sz w:val="18"/>
                          <w:szCs w:val="18"/>
                        </w:rPr>
                        <w:t>financial statements, the auditor has other reporting responsibilities require</w:t>
                      </w:r>
                      <w:r>
                        <w:rPr>
                          <w:rFonts w:ascii="EYInterstate Light" w:hAnsi="EYInterstate Light"/>
                          <w:sz w:val="18"/>
                          <w:szCs w:val="18"/>
                        </w:rPr>
                        <w:t>d</w:t>
                      </w:r>
                      <w:r w:rsidRPr="003F4DB0">
                        <w:rPr>
                          <w:rFonts w:ascii="EYInterstate Light" w:hAnsi="EYInterstate Light"/>
                          <w:sz w:val="18"/>
                          <w:szCs w:val="18"/>
                        </w:rPr>
                        <w:t xml:space="preserve"> under local law.</w:t>
                      </w:r>
                    </w:p>
                  </w:txbxContent>
                </v:textbox>
                <w10:wrap anchorx="margin"/>
              </v:shape>
            </w:pict>
          </mc:Fallback>
        </mc:AlternateContent>
      </w: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rPr>
          <w:rFonts w:ascii="EYInterstate Light" w:hAnsi="EYInterstate Light"/>
          <w:sz w:val="18"/>
          <w:szCs w:val="18"/>
        </w:rPr>
      </w:pPr>
      <w:r>
        <w:rPr>
          <w:rFonts w:ascii="EYInterstate Light" w:hAnsi="EYInterstate Light"/>
          <w:sz w:val="18"/>
          <w:szCs w:val="18"/>
        </w:rPr>
        <w:br w:type="page"/>
      </w:r>
    </w:p>
    <w:p w:rsidR="00984776" w:rsidRPr="004631F3" w:rsidRDefault="00984776" w:rsidP="00984776">
      <w:pPr>
        <w:spacing w:after="0" w:line="240" w:lineRule="auto"/>
        <w:jc w:val="both"/>
        <w:rPr>
          <w:rFonts w:ascii="EYInterstate Light" w:hAnsi="EYInterstate Light"/>
          <w:b/>
        </w:rPr>
      </w:pPr>
      <w:r w:rsidRPr="004631F3">
        <w:rPr>
          <w:rFonts w:ascii="EYInterstate Light" w:hAnsi="EYInterstate Light"/>
          <w:b/>
        </w:rPr>
        <w:lastRenderedPageBreak/>
        <w:t>Independent Auditor’s Report</w:t>
      </w:r>
    </w:p>
    <w:p w:rsidR="00984776" w:rsidRPr="003F4DB0" w:rsidRDefault="00984776" w:rsidP="00984776">
      <w:pPr>
        <w:spacing w:after="0" w:line="240" w:lineRule="auto"/>
        <w:jc w:val="both"/>
        <w:rPr>
          <w:rFonts w:ascii="EYInterstate Light" w:hAnsi="EYInterstate Light"/>
          <w:sz w:val="18"/>
          <w:szCs w:val="18"/>
        </w:rPr>
      </w:pPr>
    </w:p>
    <w:p w:rsidR="00984776" w:rsidRPr="003F4DB0" w:rsidRDefault="00984776" w:rsidP="00984776">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To the Shareholders of ABC Company </w:t>
      </w:r>
      <w:r>
        <w:rPr>
          <w:rFonts w:ascii="EYInterstate Light" w:hAnsi="EYInterstate Light"/>
          <w:sz w:val="18"/>
          <w:szCs w:val="18"/>
        </w:rPr>
        <w:t xml:space="preserve">Limited </w:t>
      </w:r>
      <w:r w:rsidRPr="003F4DB0">
        <w:rPr>
          <w:rFonts w:ascii="EYInterstate Light" w:hAnsi="EYInterstate Light"/>
          <w:sz w:val="18"/>
          <w:szCs w:val="18"/>
        </w:rPr>
        <w:t>[or Other Appropriate Addresse</w:t>
      </w:r>
      <w:r>
        <w:rPr>
          <w:rFonts w:ascii="EYInterstate Light" w:hAnsi="EYInterstate Light"/>
          <w:sz w:val="18"/>
          <w:szCs w:val="18"/>
        </w:rPr>
        <w:t>e</w:t>
      </w:r>
      <w:r w:rsidRPr="003F4DB0">
        <w:rPr>
          <w:rFonts w:ascii="EYInterstate Light" w:hAnsi="EYInterstate Light"/>
          <w:sz w:val="18"/>
          <w:szCs w:val="18"/>
        </w:rPr>
        <w:t>]</w:t>
      </w:r>
    </w:p>
    <w:p w:rsidR="00984776" w:rsidRPr="003F4DB0" w:rsidRDefault="00984776" w:rsidP="00984776">
      <w:pPr>
        <w:spacing w:after="0" w:line="240" w:lineRule="auto"/>
        <w:jc w:val="both"/>
        <w:rPr>
          <w:rFonts w:ascii="EYInterstate Light" w:hAnsi="EYInterstate Light"/>
          <w:sz w:val="18"/>
          <w:szCs w:val="18"/>
        </w:rPr>
      </w:pPr>
    </w:p>
    <w:p w:rsidR="00984776" w:rsidRPr="00404AC4" w:rsidRDefault="00984776" w:rsidP="00984776">
      <w:pPr>
        <w:spacing w:after="0" w:line="240" w:lineRule="auto"/>
        <w:jc w:val="both"/>
        <w:rPr>
          <w:rFonts w:ascii="EYInterstate Light" w:hAnsi="EYInterstate Light"/>
          <w:b/>
          <w:sz w:val="18"/>
          <w:szCs w:val="18"/>
        </w:rPr>
      </w:pPr>
      <w:r w:rsidRPr="00404AC4">
        <w:rPr>
          <w:rFonts w:ascii="EYInterstate Light" w:hAnsi="EYInterstate Light"/>
          <w:b/>
          <w:sz w:val="18"/>
          <w:szCs w:val="18"/>
        </w:rPr>
        <w:t>Report on the Audit of the Consolidated Financial Statements</w:t>
      </w:r>
    </w:p>
    <w:p w:rsidR="00984776" w:rsidRPr="003F4DB0" w:rsidRDefault="00984776" w:rsidP="00984776">
      <w:pPr>
        <w:spacing w:after="0" w:line="240" w:lineRule="auto"/>
        <w:jc w:val="both"/>
        <w:rPr>
          <w:rFonts w:ascii="EYInterstate Light" w:hAnsi="EYInterstate Light"/>
          <w:sz w:val="18"/>
          <w:szCs w:val="18"/>
        </w:rPr>
      </w:pPr>
      <w:r>
        <w:rPr>
          <w:rFonts w:ascii="EYInterstate Light" w:hAnsi="EYInterstate Light"/>
          <w:sz w:val="18"/>
          <w:szCs w:val="18"/>
        </w:rPr>
        <w:t xml:space="preserve"> </w:t>
      </w:r>
    </w:p>
    <w:p w:rsidR="00984776" w:rsidRDefault="00984776" w:rsidP="00984776">
      <w:pPr>
        <w:spacing w:after="0" w:line="240" w:lineRule="auto"/>
        <w:jc w:val="both"/>
        <w:rPr>
          <w:rFonts w:ascii="EYInterstate Light" w:hAnsi="EYInterstate Light"/>
          <w:b/>
          <w:sz w:val="18"/>
          <w:szCs w:val="18"/>
        </w:rPr>
      </w:pPr>
      <w:r w:rsidRPr="003F4DB0">
        <w:rPr>
          <w:rFonts w:ascii="EYInterstate Light" w:hAnsi="EYInterstate Light"/>
          <w:b/>
          <w:sz w:val="18"/>
          <w:szCs w:val="18"/>
        </w:rPr>
        <w:t>Opinion</w:t>
      </w:r>
    </w:p>
    <w:p w:rsidR="00984776" w:rsidRDefault="00984776" w:rsidP="00984776">
      <w:pPr>
        <w:spacing w:after="0" w:line="240" w:lineRule="auto"/>
        <w:jc w:val="both"/>
        <w:rPr>
          <w:rFonts w:ascii="EYInterstate Light" w:hAnsi="EYInterstate Light"/>
          <w:b/>
          <w:sz w:val="18"/>
          <w:szCs w:val="18"/>
        </w:rPr>
      </w:pPr>
    </w:p>
    <w:p w:rsidR="00984776" w:rsidRDefault="00984776" w:rsidP="00984776">
      <w:pPr>
        <w:spacing w:after="0" w:line="240" w:lineRule="auto"/>
        <w:jc w:val="both"/>
        <w:rPr>
          <w:rFonts w:ascii="EYInterstate Light" w:hAnsi="EYInterstate Light"/>
          <w:sz w:val="18"/>
          <w:szCs w:val="18"/>
        </w:rPr>
      </w:pPr>
      <w:r>
        <w:rPr>
          <w:rFonts w:ascii="EYInterstate Light" w:hAnsi="EYInterstate Light"/>
          <w:sz w:val="18"/>
          <w:szCs w:val="18"/>
        </w:rPr>
        <w:t xml:space="preserve">We have audited the consolidated financial statements of ABC Company Limited and its subsidiaries (the Group), which comprise the consolidated statement of financial position as at </w:t>
      </w:r>
      <w:r w:rsidR="00A63C98">
        <w:rPr>
          <w:rFonts w:ascii="EYInterstate Light" w:hAnsi="EYInterstate Light"/>
          <w:sz w:val="18"/>
          <w:szCs w:val="18"/>
        </w:rPr>
        <w:t>31 December</w:t>
      </w:r>
      <w:r>
        <w:rPr>
          <w:rFonts w:ascii="EYInterstate Light" w:hAnsi="EYInterstate Light"/>
          <w:sz w:val="18"/>
          <w:szCs w:val="18"/>
        </w:rPr>
        <w:t xml:space="preserve"> 20X1, and the consolidated statement of comprehensive income, consolidated statement of changes in equity and consolidated statement of cash flows for the year then ended, and notes to the consolidated financial statements, including a summary of significant accounting policies.</w:t>
      </w: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r>
        <w:rPr>
          <w:rFonts w:ascii="EYInterstate Light" w:hAnsi="EYInterstate Light"/>
          <w:sz w:val="18"/>
          <w:szCs w:val="18"/>
        </w:rPr>
        <w:t xml:space="preserve">In our opinion, the accompanying consolidated financial statements give a true and fair view of the consolidated financial position of the Group as at </w:t>
      </w:r>
      <w:r w:rsidR="00A63C98">
        <w:rPr>
          <w:rFonts w:ascii="EYInterstate Light" w:hAnsi="EYInterstate Light"/>
          <w:sz w:val="18"/>
          <w:szCs w:val="18"/>
        </w:rPr>
        <w:t>31 December</w:t>
      </w:r>
      <w:r>
        <w:rPr>
          <w:rFonts w:ascii="EYInterstate Light" w:hAnsi="EYInterstate Light"/>
          <w:sz w:val="18"/>
          <w:szCs w:val="18"/>
        </w:rPr>
        <w:t xml:space="preserve"> 20X1, and of its consolidated financial performance and its consolidated cash flows for the year then ended in accordance with International Financial Reporting Standards (</w:t>
      </w:r>
      <w:r w:rsidR="00CF7633">
        <w:rPr>
          <w:rFonts w:ascii="EYInterstate Light" w:hAnsi="EYInterstate Light"/>
          <w:sz w:val="18"/>
          <w:szCs w:val="18"/>
        </w:rPr>
        <w:t>IFRS</w:t>
      </w:r>
      <w:r>
        <w:rPr>
          <w:rFonts w:ascii="EYInterstate Light" w:hAnsi="EYInterstate Light"/>
          <w:sz w:val="18"/>
          <w:szCs w:val="18"/>
        </w:rPr>
        <w:t>).</w:t>
      </w: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Pr="00D91534" w:rsidRDefault="00984776" w:rsidP="00984776">
      <w:pPr>
        <w:spacing w:after="0" w:line="240" w:lineRule="auto"/>
        <w:jc w:val="both"/>
        <w:rPr>
          <w:rFonts w:ascii="EYInterstate Light" w:hAnsi="EYInterstate Light"/>
          <w:b/>
          <w:sz w:val="18"/>
          <w:szCs w:val="18"/>
        </w:rPr>
      </w:pPr>
      <w:r w:rsidRPr="00D91534">
        <w:rPr>
          <w:rFonts w:ascii="EYInterstate Light" w:hAnsi="EYInterstate Light"/>
          <w:b/>
          <w:sz w:val="18"/>
          <w:szCs w:val="18"/>
        </w:rPr>
        <w:t>Basis for Opinion</w:t>
      </w: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r>
        <w:rPr>
          <w:rFonts w:ascii="EYInterstate Light" w:hAnsi="EYInterstate Light"/>
          <w:sz w:val="18"/>
          <w:szCs w:val="18"/>
        </w:rPr>
        <w:t>We conducted our audit in accordance with International Standards on Auditing (</w:t>
      </w:r>
      <w:r w:rsidR="00CF7633">
        <w:rPr>
          <w:rFonts w:ascii="EYInterstate Light" w:hAnsi="EYInterstate Light"/>
          <w:sz w:val="18"/>
          <w:szCs w:val="18"/>
        </w:rPr>
        <w:t>ISA</w:t>
      </w:r>
      <w:r>
        <w:rPr>
          <w:rFonts w:ascii="EYInterstate Light" w:hAnsi="EYInterstate Light"/>
          <w:sz w:val="18"/>
          <w:szCs w:val="18"/>
        </w:rPr>
        <w:t xml:space="preserve">).  Our responsibilities under those standards are further described in the </w:t>
      </w:r>
      <w:r w:rsidRPr="004631F3">
        <w:rPr>
          <w:rFonts w:ascii="EYInterstate Light" w:hAnsi="EYInterstate Light"/>
          <w:i/>
          <w:sz w:val="18"/>
          <w:szCs w:val="18"/>
        </w:rPr>
        <w:t>Auditor’s Responsibilities for the Audit of the Consolidated</w:t>
      </w:r>
      <w:r>
        <w:rPr>
          <w:rFonts w:ascii="EYInterstate Light" w:hAnsi="EYInterstate Light"/>
          <w:sz w:val="18"/>
          <w:szCs w:val="18"/>
        </w:rPr>
        <w:t xml:space="preserve"> </w:t>
      </w:r>
      <w:r w:rsidRPr="004631F3">
        <w:rPr>
          <w:rFonts w:ascii="EYInterstate Light" w:hAnsi="EYInterstate Light"/>
          <w:i/>
          <w:sz w:val="18"/>
          <w:szCs w:val="18"/>
        </w:rPr>
        <w:t>Financial Statements</w:t>
      </w:r>
      <w:r>
        <w:rPr>
          <w:rFonts w:ascii="EYInterstate Light" w:hAnsi="EYInterstate Light"/>
          <w:sz w:val="18"/>
          <w:szCs w:val="18"/>
        </w:rPr>
        <w:t xml:space="preserve"> section of our report.  We are independent of the Group in accordance with the International Ethics Standards board for Accountants’ </w:t>
      </w:r>
      <w:r w:rsidRPr="004631F3">
        <w:rPr>
          <w:rFonts w:ascii="EYInterstate Light" w:hAnsi="EYInterstate Light"/>
          <w:i/>
          <w:sz w:val="18"/>
          <w:szCs w:val="18"/>
        </w:rPr>
        <w:t>Code of Ethics for Professional Accountants (IESBA</w:t>
      </w:r>
      <w:r>
        <w:rPr>
          <w:rFonts w:ascii="EYInterstate Light" w:hAnsi="EYInterstate Light"/>
          <w:sz w:val="18"/>
          <w:szCs w:val="18"/>
        </w:rPr>
        <w:t xml:space="preserve"> </w:t>
      </w:r>
      <w:r w:rsidRPr="004631F3">
        <w:rPr>
          <w:rFonts w:ascii="EYInterstate Light" w:hAnsi="EYInterstate Light"/>
          <w:i/>
          <w:sz w:val="18"/>
          <w:szCs w:val="18"/>
        </w:rPr>
        <w:t>Code)</w:t>
      </w:r>
      <w:r>
        <w:rPr>
          <w:rFonts w:ascii="EYInterstate Light" w:hAnsi="EYInterstate Light"/>
          <w:sz w:val="18"/>
          <w:szCs w:val="18"/>
        </w:rPr>
        <w:t>, and we have fulfilled our other ethical responsibilities in accordance with the IESBA Code.  We believe that the audit evidence we have obtained is sufficient and appropriate to provide a basis for our opinion.</w:t>
      </w: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Pr="005E5680" w:rsidRDefault="00984776" w:rsidP="00984776">
      <w:pPr>
        <w:spacing w:after="0" w:line="240" w:lineRule="auto"/>
        <w:jc w:val="both"/>
        <w:rPr>
          <w:rFonts w:ascii="EYInterstate Light" w:hAnsi="EYInterstate Light"/>
          <w:b/>
          <w:sz w:val="18"/>
          <w:szCs w:val="18"/>
        </w:rPr>
      </w:pPr>
      <w:r w:rsidRPr="005E5680">
        <w:rPr>
          <w:rFonts w:ascii="EYInterstate Light" w:hAnsi="EYInterstate Light"/>
          <w:b/>
          <w:sz w:val="18"/>
          <w:szCs w:val="18"/>
        </w:rPr>
        <w:t>Key Audit Matters</w:t>
      </w: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r>
        <w:rPr>
          <w:rFonts w:ascii="EYInterstate Light" w:hAnsi="EYInterstate Light"/>
          <w:sz w:val="18"/>
          <w:szCs w:val="18"/>
        </w:rPr>
        <w:t>Key audit matters are those matters that, in our professional judgement, were of most significance in our audit of the consolidated financial statements for the current period.  These matters were addressed in the context of our audit of the consolidated financial statements as a whole, and in forming our opinion thereon, and we do not provide a separate opinion on these matters.</w:t>
      </w:r>
    </w:p>
    <w:p w:rsidR="00984776" w:rsidRDefault="00984776" w:rsidP="00984776">
      <w:pPr>
        <w:spacing w:after="0" w:line="240" w:lineRule="auto"/>
        <w:jc w:val="both"/>
        <w:rPr>
          <w:rFonts w:ascii="EYInterstate Light" w:hAnsi="EYInterstate Light"/>
          <w:sz w:val="18"/>
          <w:szCs w:val="18"/>
        </w:rPr>
      </w:pPr>
    </w:p>
    <w:p w:rsidR="00E35292" w:rsidRDefault="00984776" w:rsidP="00E35292">
      <w:pPr>
        <w:spacing w:after="0" w:line="240" w:lineRule="auto"/>
        <w:jc w:val="both"/>
        <w:rPr>
          <w:rFonts w:ascii="EYInterstate Light" w:hAnsi="EYInterstate Light"/>
          <w:i/>
          <w:sz w:val="18"/>
          <w:szCs w:val="18"/>
        </w:rPr>
      </w:pPr>
      <w:r w:rsidRPr="004631F3">
        <w:rPr>
          <w:rFonts w:ascii="EYInterstate Light" w:hAnsi="EYInterstate Light"/>
          <w:i/>
          <w:sz w:val="18"/>
          <w:szCs w:val="18"/>
        </w:rPr>
        <w:t>[Description of each key audit matter in accordance with ISA 701</w:t>
      </w:r>
      <w:r w:rsidR="00E35292">
        <w:rPr>
          <w:rFonts w:ascii="EYInterstate Light" w:hAnsi="EYInterstate Light"/>
          <w:i/>
          <w:sz w:val="18"/>
          <w:szCs w:val="18"/>
        </w:rPr>
        <w:t>.  A suggested format is provided below).</w:t>
      </w:r>
      <w:r w:rsidR="00E35292" w:rsidRPr="00AE033B">
        <w:rPr>
          <w:rFonts w:ascii="EYInterstate Light" w:hAnsi="EYInterstate Light"/>
          <w:i/>
          <w:sz w:val="18"/>
          <w:szCs w:val="18"/>
        </w:rPr>
        <w:t>]</w:t>
      </w:r>
    </w:p>
    <w:p w:rsidR="00984776" w:rsidRPr="004631F3" w:rsidRDefault="00984776" w:rsidP="00984776">
      <w:pPr>
        <w:spacing w:after="0" w:line="240" w:lineRule="auto"/>
        <w:jc w:val="both"/>
        <w:rPr>
          <w:rFonts w:ascii="EYInterstate Light" w:hAnsi="EYInterstate Light"/>
          <w:i/>
          <w:sz w:val="18"/>
          <w:szCs w:val="18"/>
        </w:rPr>
      </w:pPr>
    </w:p>
    <w:tbl>
      <w:tblPr>
        <w:tblStyle w:val="TableGrid"/>
        <w:tblW w:w="9828" w:type="dxa"/>
        <w:tblLook w:val="04A0" w:firstRow="1" w:lastRow="0" w:firstColumn="1" w:lastColumn="0" w:noHBand="0" w:noVBand="1"/>
      </w:tblPr>
      <w:tblGrid>
        <w:gridCol w:w="4968"/>
        <w:gridCol w:w="4860"/>
      </w:tblGrid>
      <w:tr w:rsidR="00327669" w:rsidRPr="00E960C0" w:rsidTr="00186302">
        <w:tc>
          <w:tcPr>
            <w:tcW w:w="4968" w:type="dxa"/>
            <w:shd w:val="clear" w:color="auto" w:fill="808080" w:themeFill="background1" w:themeFillShade="80"/>
          </w:tcPr>
          <w:p w:rsidR="00327669" w:rsidRPr="00E960C0" w:rsidRDefault="00327669" w:rsidP="00186302">
            <w:pPr>
              <w:jc w:val="both"/>
              <w:rPr>
                <w:rFonts w:ascii="EYInterstate Light" w:hAnsi="EYInterstate Light"/>
                <w:color w:val="FFFFFF" w:themeColor="background1"/>
                <w:sz w:val="20"/>
                <w:szCs w:val="20"/>
              </w:rPr>
            </w:pPr>
            <w:r w:rsidRPr="00E960C0">
              <w:rPr>
                <w:rFonts w:ascii="EYInterstate Light" w:hAnsi="EYInterstate Light"/>
                <w:color w:val="FFFFFF" w:themeColor="background1"/>
                <w:sz w:val="20"/>
                <w:szCs w:val="20"/>
              </w:rPr>
              <w:t>Key audit matter</w:t>
            </w:r>
          </w:p>
        </w:tc>
        <w:tc>
          <w:tcPr>
            <w:tcW w:w="4860" w:type="dxa"/>
            <w:shd w:val="clear" w:color="auto" w:fill="808080" w:themeFill="background1" w:themeFillShade="80"/>
          </w:tcPr>
          <w:p w:rsidR="00327669" w:rsidRPr="00E960C0" w:rsidRDefault="00327669" w:rsidP="00186302">
            <w:pPr>
              <w:jc w:val="both"/>
              <w:rPr>
                <w:rFonts w:ascii="EYInterstate Light" w:hAnsi="EYInterstate Light"/>
                <w:color w:val="FFFFFF" w:themeColor="background1"/>
                <w:sz w:val="20"/>
                <w:szCs w:val="20"/>
              </w:rPr>
            </w:pPr>
            <w:r w:rsidRPr="00E960C0">
              <w:rPr>
                <w:rFonts w:ascii="EYInterstate Light" w:hAnsi="EYInterstate Light"/>
                <w:color w:val="FFFFFF" w:themeColor="background1"/>
                <w:sz w:val="20"/>
                <w:szCs w:val="20"/>
              </w:rPr>
              <w:t>How our audit addressed the matter</w:t>
            </w:r>
          </w:p>
        </w:tc>
      </w:tr>
      <w:tr w:rsidR="00327669" w:rsidTr="00186302">
        <w:tc>
          <w:tcPr>
            <w:tcW w:w="4968" w:type="dxa"/>
            <w:shd w:val="clear" w:color="auto" w:fill="D9D9D9" w:themeFill="background1" w:themeFillShade="D9"/>
          </w:tcPr>
          <w:p w:rsidR="00327669" w:rsidRPr="00984776" w:rsidRDefault="00327669" w:rsidP="00186302">
            <w:pPr>
              <w:jc w:val="both"/>
              <w:rPr>
                <w:rFonts w:ascii="EYInterstate Light" w:hAnsi="EYInterstate Light"/>
                <w:i/>
                <w:sz w:val="18"/>
                <w:szCs w:val="18"/>
              </w:rPr>
            </w:pPr>
            <w:r w:rsidRPr="00984776">
              <w:rPr>
                <w:rFonts w:ascii="EYInterstate Light" w:hAnsi="EYInterstate Light"/>
                <w:i/>
                <w:sz w:val="18"/>
                <w:szCs w:val="18"/>
              </w:rPr>
              <w:t>Subject matter title</w:t>
            </w:r>
          </w:p>
        </w:tc>
        <w:tc>
          <w:tcPr>
            <w:tcW w:w="4860" w:type="dxa"/>
            <w:shd w:val="clear" w:color="auto" w:fill="D9D9D9" w:themeFill="background1" w:themeFillShade="D9"/>
          </w:tcPr>
          <w:p w:rsidR="00327669" w:rsidRDefault="00327669" w:rsidP="00186302">
            <w:pPr>
              <w:jc w:val="both"/>
              <w:rPr>
                <w:rFonts w:ascii="EYInterstate Light" w:hAnsi="EYInterstate Light"/>
                <w:sz w:val="20"/>
                <w:szCs w:val="20"/>
              </w:rPr>
            </w:pPr>
          </w:p>
        </w:tc>
      </w:tr>
      <w:tr w:rsidR="00327669" w:rsidTr="00186302">
        <w:tc>
          <w:tcPr>
            <w:tcW w:w="4968" w:type="dxa"/>
          </w:tcPr>
          <w:p w:rsidR="00327669" w:rsidRPr="00B9558E" w:rsidRDefault="00327669" w:rsidP="00186302">
            <w:pPr>
              <w:jc w:val="both"/>
              <w:rPr>
                <w:rFonts w:ascii="EYInterstate Light" w:hAnsi="EYInterstate Light"/>
                <w:sz w:val="18"/>
                <w:szCs w:val="18"/>
              </w:rPr>
            </w:pPr>
          </w:p>
        </w:tc>
        <w:tc>
          <w:tcPr>
            <w:tcW w:w="4860" w:type="dxa"/>
          </w:tcPr>
          <w:p w:rsidR="00327669" w:rsidRDefault="00327669" w:rsidP="00186302">
            <w:pPr>
              <w:jc w:val="both"/>
              <w:rPr>
                <w:rFonts w:ascii="EYInterstate Light" w:hAnsi="EYInterstate Light"/>
                <w:sz w:val="20"/>
                <w:szCs w:val="20"/>
              </w:rPr>
            </w:pPr>
          </w:p>
        </w:tc>
      </w:tr>
    </w:tbl>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450BFB" w:rsidRPr="00E06DFB" w:rsidRDefault="00450BFB" w:rsidP="00450BFB">
      <w:pPr>
        <w:spacing w:after="0" w:line="240" w:lineRule="auto"/>
        <w:jc w:val="both"/>
        <w:rPr>
          <w:rFonts w:ascii="EYInterstate Light" w:hAnsi="EYInterstate Light"/>
          <w:b/>
          <w:sz w:val="18"/>
          <w:szCs w:val="18"/>
        </w:rPr>
      </w:pPr>
      <w:r w:rsidRPr="00E06DFB">
        <w:rPr>
          <w:rFonts w:ascii="EYInterstate Light" w:hAnsi="EYInterstate Light"/>
          <w:b/>
          <w:sz w:val="18"/>
          <w:szCs w:val="18"/>
        </w:rPr>
        <w:t xml:space="preserve">Other Information </w:t>
      </w:r>
    </w:p>
    <w:p w:rsidR="00450BFB" w:rsidRPr="00B9558E" w:rsidRDefault="00450BFB" w:rsidP="00450BFB">
      <w:pPr>
        <w:spacing w:after="0" w:line="240" w:lineRule="auto"/>
        <w:jc w:val="both"/>
        <w:rPr>
          <w:rFonts w:ascii="EYInterstate Light" w:hAnsi="EYInterstate Light"/>
          <w:sz w:val="18"/>
          <w:szCs w:val="18"/>
        </w:rPr>
      </w:pPr>
    </w:p>
    <w:p w:rsidR="00450BFB" w:rsidRDefault="00450BFB" w:rsidP="00450BFB">
      <w:pPr>
        <w:spacing w:after="0" w:line="240" w:lineRule="auto"/>
        <w:jc w:val="both"/>
        <w:rPr>
          <w:rFonts w:ascii="EYInterstate Light" w:hAnsi="EYInterstate Light"/>
          <w:sz w:val="18"/>
          <w:szCs w:val="18"/>
        </w:rPr>
      </w:pPr>
      <w:r>
        <w:rPr>
          <w:rFonts w:ascii="EYInterstate Light" w:hAnsi="EYInterstate Light"/>
          <w:sz w:val="18"/>
          <w:szCs w:val="18"/>
        </w:rPr>
        <w:t xml:space="preserve">The management and/or Directors (*select as appropriate) </w:t>
      </w:r>
      <w:r w:rsidRPr="00B9558E">
        <w:rPr>
          <w:rFonts w:ascii="EYInterstate Light" w:hAnsi="EYInterstate Light"/>
          <w:sz w:val="18"/>
          <w:szCs w:val="18"/>
        </w:rPr>
        <w:t>are responsible for the other information.  The other information comprise</w:t>
      </w:r>
      <w:r>
        <w:rPr>
          <w:rFonts w:ascii="EYInterstate Light" w:hAnsi="EYInterstate Light"/>
          <w:sz w:val="18"/>
          <w:szCs w:val="18"/>
        </w:rPr>
        <w:t>s [*describe the other information received]</w:t>
      </w:r>
      <w:r w:rsidRPr="00B9558E">
        <w:rPr>
          <w:rFonts w:ascii="EYInterstate Light" w:hAnsi="EYInterstate Light"/>
          <w:sz w:val="18"/>
          <w:szCs w:val="18"/>
        </w:rPr>
        <w:t xml:space="preserve"> but does not include the</w:t>
      </w:r>
      <w:r>
        <w:rPr>
          <w:rFonts w:ascii="EYInterstate Light" w:hAnsi="EYInterstate Light"/>
          <w:sz w:val="18"/>
          <w:szCs w:val="18"/>
        </w:rPr>
        <w:t xml:space="preserve"> consolidated</w:t>
      </w:r>
      <w:r w:rsidRPr="00B9558E">
        <w:rPr>
          <w:rFonts w:ascii="EYInterstate Light" w:hAnsi="EYInterstate Light"/>
          <w:sz w:val="18"/>
          <w:szCs w:val="18"/>
        </w:rPr>
        <w:t xml:space="preserve"> financial statements and the auditor’s report thereon.</w:t>
      </w:r>
    </w:p>
    <w:p w:rsidR="00450BFB" w:rsidRPr="00B9558E" w:rsidRDefault="00450BFB" w:rsidP="00450BFB">
      <w:pPr>
        <w:spacing w:after="0" w:line="240" w:lineRule="auto"/>
        <w:jc w:val="both"/>
        <w:rPr>
          <w:rFonts w:ascii="EYInterstate Light" w:hAnsi="EYInterstate Light"/>
          <w:sz w:val="18"/>
          <w:szCs w:val="18"/>
        </w:rPr>
      </w:pPr>
    </w:p>
    <w:p w:rsidR="00450BFB" w:rsidRDefault="00450BFB" w:rsidP="00450BFB">
      <w:pPr>
        <w:spacing w:after="0" w:line="240" w:lineRule="auto"/>
        <w:jc w:val="both"/>
        <w:rPr>
          <w:rFonts w:ascii="EYInterstate Light" w:hAnsi="EYInterstate Light"/>
          <w:sz w:val="18"/>
          <w:szCs w:val="18"/>
        </w:rPr>
      </w:pPr>
      <w:r w:rsidRPr="00B9558E">
        <w:rPr>
          <w:rFonts w:ascii="EYInterstate Light" w:hAnsi="EYInterstate Light"/>
          <w:sz w:val="18"/>
          <w:szCs w:val="18"/>
        </w:rPr>
        <w:t xml:space="preserve">Our opinion on the </w:t>
      </w:r>
      <w:r>
        <w:rPr>
          <w:rFonts w:ascii="EYInterstate Light" w:hAnsi="EYInterstate Light"/>
          <w:sz w:val="18"/>
          <w:szCs w:val="18"/>
        </w:rPr>
        <w:t xml:space="preserve">consolidated </w:t>
      </w:r>
      <w:r w:rsidRPr="00B9558E">
        <w:rPr>
          <w:rFonts w:ascii="EYInterstate Light" w:hAnsi="EYInterstate Light"/>
          <w:sz w:val="18"/>
          <w:szCs w:val="18"/>
        </w:rPr>
        <w:t>financial statements does not cover the other information and we do not express any form of assurance conclusion thereon.</w:t>
      </w:r>
    </w:p>
    <w:p w:rsidR="00450BFB" w:rsidRPr="00B9558E" w:rsidRDefault="00450BFB" w:rsidP="00450BFB">
      <w:pPr>
        <w:spacing w:after="0" w:line="240" w:lineRule="auto"/>
        <w:jc w:val="both"/>
        <w:rPr>
          <w:rFonts w:ascii="EYInterstate Light" w:hAnsi="EYInterstate Light"/>
          <w:sz w:val="18"/>
          <w:szCs w:val="18"/>
        </w:rPr>
      </w:pPr>
    </w:p>
    <w:p w:rsidR="00450BFB" w:rsidRPr="00B9558E" w:rsidRDefault="00450BFB" w:rsidP="00450BFB">
      <w:pPr>
        <w:spacing w:after="0" w:line="240" w:lineRule="auto"/>
        <w:jc w:val="both"/>
        <w:rPr>
          <w:rFonts w:ascii="EYInterstate Light" w:hAnsi="EYInterstate Light"/>
          <w:sz w:val="18"/>
          <w:szCs w:val="18"/>
        </w:rPr>
      </w:pPr>
      <w:r w:rsidRPr="00B9558E">
        <w:rPr>
          <w:rFonts w:ascii="EYInterstate Light" w:hAnsi="EYInterstate Light"/>
          <w:sz w:val="18"/>
          <w:szCs w:val="18"/>
        </w:rPr>
        <w:t>In connection with our audit of the</w:t>
      </w:r>
      <w:r>
        <w:rPr>
          <w:rFonts w:ascii="EYInterstate Light" w:hAnsi="EYInterstate Light"/>
          <w:sz w:val="18"/>
          <w:szCs w:val="18"/>
        </w:rPr>
        <w:t xml:space="preserve"> consolidated </w:t>
      </w:r>
      <w:r w:rsidRPr="00B9558E">
        <w:rPr>
          <w:rFonts w:ascii="EYInterstate Light" w:hAnsi="EYInterstate Light"/>
          <w:sz w:val="18"/>
          <w:szCs w:val="18"/>
        </w:rPr>
        <w:t>financial statements, our responsibility is to read the other information</w:t>
      </w:r>
      <w:r>
        <w:rPr>
          <w:rFonts w:ascii="EYInterstate Light" w:hAnsi="EYInterstate Light"/>
          <w:sz w:val="18"/>
          <w:szCs w:val="18"/>
        </w:rPr>
        <w:t xml:space="preserve"> identified above</w:t>
      </w:r>
      <w:r w:rsidRPr="00B9558E">
        <w:rPr>
          <w:rFonts w:ascii="EYInterstate Light" w:hAnsi="EYInterstate Light"/>
          <w:sz w:val="18"/>
          <w:szCs w:val="18"/>
        </w:rPr>
        <w:t xml:space="preserve"> and, in doing so, consider whether the other information is materially inconsistent with the</w:t>
      </w:r>
      <w:r>
        <w:rPr>
          <w:rFonts w:ascii="EYInterstate Light" w:hAnsi="EYInterstate Light"/>
          <w:sz w:val="18"/>
          <w:szCs w:val="18"/>
        </w:rPr>
        <w:t xml:space="preserve"> consolidated</w:t>
      </w:r>
      <w:r w:rsidRPr="00B9558E">
        <w:rPr>
          <w:rFonts w:ascii="EYInterstate Light" w:hAnsi="EYInterstate Light"/>
          <w:sz w:val="18"/>
          <w:szCs w:val="18"/>
        </w:rPr>
        <w:t xml:space="preserve"> financial statements or our knowledge obtained during the audit, or otherwise appears to be materially misstated.  If, based upon the work we have performed, we conclude that there is a material misstatement of this other information, we are required to report that fact. We have no</w:t>
      </w:r>
      <w:r>
        <w:rPr>
          <w:rFonts w:ascii="EYInterstate Light" w:hAnsi="EYInterstate Light"/>
          <w:sz w:val="18"/>
          <w:szCs w:val="18"/>
        </w:rPr>
        <w:t>thing to report in this regard.</w:t>
      </w:r>
      <w:r w:rsidRPr="00B9558E">
        <w:rPr>
          <w:rFonts w:ascii="EYInterstate Light" w:hAnsi="EYInterstate Light"/>
          <w:sz w:val="18"/>
          <w:szCs w:val="18"/>
        </w:rPr>
        <w:t xml:space="preserve">  </w:t>
      </w:r>
    </w:p>
    <w:p w:rsidR="00450BFB" w:rsidRDefault="00450BFB" w:rsidP="00450BFB">
      <w:pPr>
        <w:spacing w:after="0" w:line="240" w:lineRule="auto"/>
        <w:jc w:val="both"/>
        <w:rPr>
          <w:rFonts w:ascii="EYInterstate Light" w:hAnsi="EYInterstate Light"/>
          <w:b/>
          <w:sz w:val="18"/>
          <w:szCs w:val="18"/>
        </w:rPr>
      </w:pPr>
    </w:p>
    <w:p w:rsidR="00450BFB" w:rsidRDefault="00450BFB" w:rsidP="00984776">
      <w:pPr>
        <w:spacing w:after="0" w:line="240" w:lineRule="auto"/>
        <w:jc w:val="both"/>
        <w:rPr>
          <w:rFonts w:ascii="EYInterstate Light" w:hAnsi="EYInterstate Light"/>
          <w:sz w:val="18"/>
          <w:szCs w:val="18"/>
        </w:rPr>
      </w:pPr>
    </w:p>
    <w:p w:rsidR="00984776" w:rsidRPr="005B764E" w:rsidRDefault="00984776" w:rsidP="00984776">
      <w:pPr>
        <w:spacing w:after="0" w:line="240" w:lineRule="auto"/>
        <w:jc w:val="both"/>
        <w:rPr>
          <w:rFonts w:ascii="EYInterstate Light" w:hAnsi="EYInterstate Light"/>
          <w:b/>
          <w:sz w:val="18"/>
          <w:szCs w:val="18"/>
        </w:rPr>
      </w:pPr>
      <w:r w:rsidRPr="005B764E">
        <w:rPr>
          <w:rFonts w:ascii="EYInterstate Light" w:hAnsi="EYInterstate Light"/>
          <w:b/>
          <w:sz w:val="18"/>
          <w:szCs w:val="18"/>
        </w:rPr>
        <w:t xml:space="preserve">Responsibilities </w:t>
      </w:r>
      <w:r w:rsidRPr="003B0FA3">
        <w:rPr>
          <w:rFonts w:ascii="EYInterstate Light" w:hAnsi="EYInterstate Light"/>
          <w:b/>
          <w:sz w:val="18"/>
          <w:szCs w:val="18"/>
        </w:rPr>
        <w:t xml:space="preserve">of the </w:t>
      </w:r>
      <w:r w:rsidR="003B0FA3" w:rsidRPr="003B0FA3">
        <w:rPr>
          <w:rFonts w:ascii="EYInterstate Light" w:hAnsi="EYInterstate Light"/>
          <w:b/>
          <w:sz w:val="18"/>
          <w:szCs w:val="18"/>
        </w:rPr>
        <w:t xml:space="preserve">management and/or Directors (*select as appropriate) </w:t>
      </w:r>
      <w:r w:rsidRPr="003B0FA3">
        <w:rPr>
          <w:rFonts w:ascii="EYInterstate Light" w:hAnsi="EYInterstate Light"/>
          <w:b/>
          <w:sz w:val="18"/>
          <w:szCs w:val="18"/>
        </w:rPr>
        <w:t>for</w:t>
      </w:r>
      <w:r w:rsidRPr="005B764E">
        <w:rPr>
          <w:rFonts w:ascii="EYInterstate Light" w:hAnsi="EYInterstate Light"/>
          <w:b/>
          <w:sz w:val="18"/>
          <w:szCs w:val="18"/>
        </w:rPr>
        <w:t xml:space="preserve"> the Consolidated Financial Statements</w:t>
      </w: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r>
        <w:rPr>
          <w:rFonts w:ascii="EYInterstate Light" w:hAnsi="EYInterstate Light"/>
          <w:sz w:val="18"/>
          <w:szCs w:val="18"/>
        </w:rPr>
        <w:t xml:space="preserve">The </w:t>
      </w:r>
      <w:r w:rsidR="003B0FA3">
        <w:rPr>
          <w:rFonts w:ascii="EYInterstate Light" w:hAnsi="EYInterstate Light"/>
          <w:sz w:val="18"/>
          <w:szCs w:val="18"/>
        </w:rPr>
        <w:t xml:space="preserve">management and/or Directors (*select as appropriate) </w:t>
      </w:r>
      <w:r>
        <w:rPr>
          <w:rFonts w:ascii="EYInterstate Light" w:hAnsi="EYInterstate Light"/>
          <w:sz w:val="18"/>
          <w:szCs w:val="18"/>
        </w:rPr>
        <w:t xml:space="preserve">are responsible for the preparation and fair presentation of the consolidated financial statements in accordance with </w:t>
      </w:r>
      <w:r w:rsidR="00CF7633">
        <w:rPr>
          <w:rFonts w:ascii="EYInterstate Light" w:hAnsi="EYInterstate Light"/>
          <w:sz w:val="18"/>
          <w:szCs w:val="18"/>
        </w:rPr>
        <w:t>IFRS</w:t>
      </w:r>
      <w:r>
        <w:rPr>
          <w:rFonts w:ascii="EYInterstate Light" w:hAnsi="EYInterstate Light"/>
          <w:sz w:val="18"/>
          <w:szCs w:val="18"/>
        </w:rPr>
        <w:t xml:space="preserve"> and the Companies Act 2015 and for such internal control as the </w:t>
      </w:r>
      <w:r w:rsidR="00143A7C">
        <w:rPr>
          <w:rFonts w:ascii="EYInterstate Light" w:hAnsi="EYInterstate Light"/>
          <w:sz w:val="18"/>
          <w:szCs w:val="18"/>
        </w:rPr>
        <w:t xml:space="preserve">management and/or Directors (*select as appropriate) </w:t>
      </w:r>
      <w:r>
        <w:rPr>
          <w:rFonts w:ascii="EYInterstate Light" w:hAnsi="EYInterstate Light"/>
          <w:sz w:val="18"/>
          <w:szCs w:val="18"/>
        </w:rPr>
        <w:t>determine is necessary to enable the preparation of consolidated financial statements that are free from material misstatement, whether due to fraud or error.</w:t>
      </w: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r>
        <w:rPr>
          <w:rFonts w:ascii="EYInterstate Light" w:hAnsi="EYInterstate Light"/>
          <w:sz w:val="18"/>
          <w:szCs w:val="18"/>
        </w:rPr>
        <w:t xml:space="preserve">In preparing the consolidated financial statements, the </w:t>
      </w:r>
      <w:r w:rsidR="003B0FA3">
        <w:rPr>
          <w:rFonts w:ascii="EYInterstate Light" w:hAnsi="EYInterstate Light"/>
          <w:sz w:val="18"/>
          <w:szCs w:val="18"/>
        </w:rPr>
        <w:t xml:space="preserve">management and/or Directors (*select as appropriate) </w:t>
      </w:r>
      <w:r>
        <w:rPr>
          <w:rFonts w:ascii="EYInterstate Light" w:hAnsi="EYInterstate Light"/>
          <w:sz w:val="18"/>
          <w:szCs w:val="18"/>
        </w:rPr>
        <w:t xml:space="preserve">are responsible for assessing the Group’s ability to continue as a going concern, disclosing, as applicable matters related to going concern and using the going concern basis of accounting unless the </w:t>
      </w:r>
      <w:r w:rsidR="003B0FA3">
        <w:rPr>
          <w:rFonts w:ascii="EYInterstate Light" w:hAnsi="EYInterstate Light"/>
          <w:sz w:val="18"/>
          <w:szCs w:val="18"/>
        </w:rPr>
        <w:t xml:space="preserve">management and/or Directors (*select as appropriate) </w:t>
      </w:r>
      <w:r>
        <w:rPr>
          <w:rFonts w:ascii="EYInterstate Light" w:hAnsi="EYInterstate Light"/>
          <w:sz w:val="18"/>
          <w:szCs w:val="18"/>
        </w:rPr>
        <w:t>either intend to liquidate the Group to cease operations, or have no realistic alternative but to do so.</w:t>
      </w: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r>
        <w:rPr>
          <w:rFonts w:ascii="EYInterstate Light" w:hAnsi="EYInterstate Light"/>
          <w:sz w:val="18"/>
          <w:szCs w:val="18"/>
        </w:rPr>
        <w:t xml:space="preserve">The </w:t>
      </w:r>
      <w:r w:rsidR="003B0FA3">
        <w:rPr>
          <w:rFonts w:ascii="EYInterstate Light" w:hAnsi="EYInterstate Light"/>
          <w:sz w:val="18"/>
          <w:szCs w:val="18"/>
        </w:rPr>
        <w:t xml:space="preserve">management and/or Directors (*select as appropriate) </w:t>
      </w:r>
      <w:r>
        <w:rPr>
          <w:rFonts w:ascii="EYInterstate Light" w:hAnsi="EYInterstate Light"/>
          <w:sz w:val="18"/>
          <w:szCs w:val="18"/>
        </w:rPr>
        <w:t>are responsible for overseeing the Group’s financial reporting process.</w:t>
      </w:r>
    </w:p>
    <w:p w:rsidR="004A38D9" w:rsidRDefault="00984776" w:rsidP="00984776">
      <w:pPr>
        <w:spacing w:after="0" w:line="240" w:lineRule="auto"/>
        <w:jc w:val="both"/>
        <w:rPr>
          <w:rFonts w:ascii="EYInterstate Light" w:hAnsi="EYInterstate Light"/>
          <w:sz w:val="18"/>
          <w:szCs w:val="18"/>
        </w:rPr>
      </w:pPr>
      <w:r>
        <w:rPr>
          <w:rFonts w:ascii="EYInterstate Light" w:hAnsi="EYInterstate Light"/>
          <w:sz w:val="18"/>
          <w:szCs w:val="18"/>
        </w:rPr>
        <w:br/>
      </w:r>
    </w:p>
    <w:p w:rsidR="004A38D9" w:rsidRDefault="004A38D9" w:rsidP="00984776">
      <w:pPr>
        <w:spacing w:after="0" w:line="240" w:lineRule="auto"/>
        <w:jc w:val="both"/>
        <w:rPr>
          <w:rFonts w:ascii="EYInterstate Light" w:hAnsi="EYInterstate Light"/>
          <w:sz w:val="18"/>
          <w:szCs w:val="18"/>
        </w:rPr>
      </w:pPr>
    </w:p>
    <w:p w:rsidR="00984776" w:rsidRPr="006A03EF" w:rsidRDefault="00984776" w:rsidP="00984776">
      <w:pPr>
        <w:spacing w:after="0" w:line="240" w:lineRule="auto"/>
        <w:jc w:val="both"/>
        <w:rPr>
          <w:rFonts w:ascii="EYInterstate Light" w:hAnsi="EYInterstate Light"/>
          <w:b/>
          <w:sz w:val="18"/>
          <w:szCs w:val="18"/>
        </w:rPr>
      </w:pPr>
      <w:r w:rsidRPr="006A03EF">
        <w:rPr>
          <w:rFonts w:ascii="EYInterstate Light" w:hAnsi="EYInterstate Light"/>
          <w:b/>
          <w:sz w:val="18"/>
          <w:szCs w:val="18"/>
        </w:rPr>
        <w:t xml:space="preserve">Auditor’s Responsibilities for the Audit of the Consolidated Financial Statements </w:t>
      </w: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r>
        <w:rPr>
          <w:rFonts w:ascii="EYInterstate Light" w:hAnsi="EYInterstate Light"/>
          <w:sz w:val="18"/>
          <w:szCs w:val="18"/>
        </w:rPr>
        <w:t xml:space="preserve">Our objectives are to obtain reasonable assurance about whether the consolidated financial statements as a whole are free from material misstatement, whether due to fraud or error, and to issue an auditor’s report that includes our opinion.  Reasonable assurance is a high level of assurance, but is not a guarantee that an audit conducted in accordance with </w:t>
      </w:r>
      <w:r w:rsidR="00CF7633">
        <w:rPr>
          <w:rFonts w:ascii="EYInterstate Light" w:hAnsi="EYInterstate Light"/>
          <w:sz w:val="18"/>
          <w:szCs w:val="18"/>
        </w:rPr>
        <w:t>ISA</w:t>
      </w:r>
      <w:r>
        <w:rPr>
          <w:rFonts w:ascii="EYInterstate Light" w:hAnsi="EYInterstate Light"/>
          <w:sz w:val="18"/>
          <w:szCs w:val="18"/>
        </w:rPr>
        <w:t xml:space="preserve"> will always detect a material misstatement when it exists.  Misstatement can arise from fraud or error and are considered material if, individually or in the aggregate, they could reasonably be expected to influence the economic decisions of users taken on the basis of these consolidated financial statements.</w:t>
      </w:r>
    </w:p>
    <w:p w:rsidR="00667DF6" w:rsidRDefault="00667DF6">
      <w:pPr>
        <w:rPr>
          <w:rFonts w:ascii="EYInterstate Light" w:hAnsi="EYInterstate Light"/>
          <w:sz w:val="18"/>
          <w:szCs w:val="18"/>
        </w:rPr>
      </w:pPr>
      <w:r>
        <w:rPr>
          <w:rFonts w:ascii="EYInterstate Light" w:hAnsi="EYInterstate Light"/>
          <w:sz w:val="18"/>
          <w:szCs w:val="18"/>
        </w:rPr>
        <w:br w:type="page"/>
      </w:r>
    </w:p>
    <w:p w:rsidR="00267D18" w:rsidRDefault="00267D18" w:rsidP="00984776">
      <w:pPr>
        <w:spacing w:after="0" w:line="240" w:lineRule="auto"/>
        <w:jc w:val="both"/>
        <w:rPr>
          <w:rFonts w:ascii="EYInterstate Light" w:hAnsi="EYInterstate Light"/>
          <w:sz w:val="18"/>
          <w:szCs w:val="18"/>
        </w:rPr>
      </w:pPr>
    </w:p>
    <w:p w:rsidR="00984776" w:rsidRDefault="00984776" w:rsidP="00984776">
      <w:pPr>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r>
        <w:rPr>
          <w:rFonts w:ascii="EYInterstate Light" w:hAnsi="EYInterstate Light"/>
          <w:noProof/>
          <w:sz w:val="18"/>
          <w:szCs w:val="18"/>
        </w:rPr>
        <mc:AlternateContent>
          <mc:Choice Requires="wps">
            <w:drawing>
              <wp:anchor distT="0" distB="0" distL="114300" distR="114300" simplePos="0" relativeHeight="251680768" behindDoc="0" locked="0" layoutInCell="1" allowOverlap="1" wp14:anchorId="6877406F" wp14:editId="41EFD531">
                <wp:simplePos x="0" y="0"/>
                <wp:positionH relativeFrom="column">
                  <wp:posOffset>-19050</wp:posOffset>
                </wp:positionH>
                <wp:positionV relativeFrom="paragraph">
                  <wp:posOffset>-257175</wp:posOffset>
                </wp:positionV>
                <wp:extent cx="5802283" cy="7477125"/>
                <wp:effectExtent l="19050" t="19050" r="46355" b="47625"/>
                <wp:wrapNone/>
                <wp:docPr id="12" name="Text Box 12"/>
                <wp:cNvGraphicFramePr/>
                <a:graphic xmlns:a="http://schemas.openxmlformats.org/drawingml/2006/main">
                  <a:graphicData uri="http://schemas.microsoft.com/office/word/2010/wordprocessingShape">
                    <wps:wsp>
                      <wps:cNvSpPr txBox="1"/>
                      <wps:spPr>
                        <a:xfrm>
                          <a:off x="0" y="0"/>
                          <a:ext cx="5802283" cy="7477125"/>
                        </a:xfrm>
                        <a:prstGeom prst="rect">
                          <a:avLst/>
                        </a:prstGeom>
                        <a:solidFill>
                          <a:schemeClr val="bg2"/>
                        </a:solidFill>
                        <a:ln w="47625"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6465" w:rsidRPr="000C2196" w:rsidRDefault="00236465" w:rsidP="00984776">
                            <w:pPr>
                              <w:spacing w:after="0" w:line="240" w:lineRule="auto"/>
                              <w:jc w:val="both"/>
                              <w:rPr>
                                <w:rFonts w:ascii="EYInterstate Light" w:hAnsi="EYInterstate Light"/>
                                <w:i/>
                                <w:sz w:val="16"/>
                                <w:szCs w:val="16"/>
                              </w:rPr>
                            </w:pPr>
                            <w:r w:rsidRPr="000C2196">
                              <w:rPr>
                                <w:rFonts w:ascii="EYInterstate Light" w:hAnsi="EYInterstate Light"/>
                                <w:i/>
                                <w:sz w:val="16"/>
                                <w:szCs w:val="16"/>
                              </w:rPr>
                              <w:t>Paragraph 40(b) of this ISA explains that the shaded material below can be located in an Appendix to the auditor’s report.  Paragraph 40(c) explains that when law, regulation or national auditing standards expressly permit, reference can be made to a website of an appropriate authority that contains the description of the auditor’s responsibilities, rather than including this material in the auditor’s report, provided that the description on the website addresses, and is not inconsistent with, the description of the auditor’s responsibilities below.</w:t>
                            </w:r>
                          </w:p>
                          <w:p w:rsidR="00236465" w:rsidRPr="00FC0774" w:rsidRDefault="00236465" w:rsidP="00984776">
                            <w:pPr>
                              <w:spacing w:after="0" w:line="240" w:lineRule="auto"/>
                              <w:jc w:val="both"/>
                              <w:rPr>
                                <w:rFonts w:ascii="EYInterstate Light" w:hAnsi="EYInterstate Light"/>
                                <w:sz w:val="14"/>
                                <w:szCs w:val="14"/>
                              </w:rPr>
                            </w:pPr>
                          </w:p>
                          <w:p w:rsidR="00236465" w:rsidRPr="003F4DB0" w:rsidRDefault="00236465" w:rsidP="00984776">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As part of an audit in accordance with </w:t>
                            </w:r>
                            <w:r>
                              <w:rPr>
                                <w:rFonts w:ascii="EYInterstate Light" w:hAnsi="EYInterstate Light"/>
                                <w:sz w:val="18"/>
                                <w:szCs w:val="18"/>
                              </w:rPr>
                              <w:t>ISA</w:t>
                            </w:r>
                            <w:r w:rsidRPr="003F4DB0">
                              <w:rPr>
                                <w:rFonts w:ascii="EYInterstate Light" w:hAnsi="EYInterstate Light"/>
                                <w:sz w:val="18"/>
                                <w:szCs w:val="18"/>
                              </w:rPr>
                              <w:t>, we exercise professional judgement and maintain professional skepticism throughout the audit.  We also:</w:t>
                            </w:r>
                          </w:p>
                          <w:p w:rsidR="00236465" w:rsidRPr="00FC0774" w:rsidRDefault="00236465" w:rsidP="00984776">
                            <w:pPr>
                              <w:spacing w:after="0" w:line="240" w:lineRule="auto"/>
                              <w:jc w:val="both"/>
                              <w:rPr>
                                <w:rFonts w:ascii="EYInterstate Light" w:hAnsi="EYInterstate Light"/>
                                <w:sz w:val="14"/>
                                <w:szCs w:val="14"/>
                              </w:rPr>
                            </w:pPr>
                          </w:p>
                          <w:p w:rsidR="00236465" w:rsidRPr="003F4DB0" w:rsidRDefault="00236465" w:rsidP="0098477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Identify and assess the risks of material misstatement of the </w:t>
                            </w:r>
                            <w:r>
                              <w:rPr>
                                <w:rFonts w:ascii="EYInterstate Light" w:hAnsi="EYInterstate Light"/>
                                <w:sz w:val="18"/>
                                <w:szCs w:val="18"/>
                              </w:rPr>
                              <w:t xml:space="preserve">consolidated </w:t>
                            </w:r>
                            <w:r w:rsidRPr="003F4DB0">
                              <w:rPr>
                                <w:rFonts w:ascii="EYInterstate Light" w:hAnsi="EYInterstate Light"/>
                                <w:sz w:val="18"/>
                                <w:szCs w:val="18"/>
                              </w:rPr>
                              <w:t>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w:t>
                            </w:r>
                            <w:r>
                              <w:rPr>
                                <w:rFonts w:ascii="EYInterstate Light" w:hAnsi="EYInterstate Light"/>
                                <w:sz w:val="18"/>
                                <w:szCs w:val="18"/>
                              </w:rPr>
                              <w:t>,</w:t>
                            </w:r>
                            <w:r w:rsidRPr="003F4DB0">
                              <w:rPr>
                                <w:rFonts w:ascii="EYInterstate Light" w:hAnsi="EYInterstate Light"/>
                                <w:sz w:val="18"/>
                                <w:szCs w:val="18"/>
                              </w:rPr>
                              <w:t xml:space="preserve"> forgery, intentional omissions, misrepresentations, or the override of internal control.</w:t>
                            </w:r>
                          </w:p>
                          <w:p w:rsidR="00236465" w:rsidRPr="00FC0774" w:rsidRDefault="00236465" w:rsidP="00984776">
                            <w:pPr>
                              <w:pStyle w:val="ListParagraph"/>
                              <w:spacing w:after="0" w:line="240" w:lineRule="auto"/>
                              <w:ind w:left="360"/>
                              <w:jc w:val="both"/>
                              <w:rPr>
                                <w:rFonts w:ascii="EYInterstate Light" w:hAnsi="EYInterstate Light"/>
                                <w:sz w:val="12"/>
                                <w:szCs w:val="12"/>
                              </w:rPr>
                            </w:pPr>
                          </w:p>
                          <w:p w:rsidR="00236465" w:rsidRPr="003F4DB0" w:rsidRDefault="00236465" w:rsidP="0098477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Obtain an understanding of internal control relevant to the audit in order to design audit procedures that are appropriate in the circumstances, but not for the purpose of expressing an opinion on the effectiveness of the </w:t>
                            </w:r>
                            <w:r>
                              <w:rPr>
                                <w:rFonts w:ascii="EYInterstate Light" w:hAnsi="EYInterstate Light"/>
                                <w:sz w:val="18"/>
                                <w:szCs w:val="18"/>
                              </w:rPr>
                              <w:t>Group</w:t>
                            </w:r>
                            <w:r w:rsidRPr="003F4DB0">
                              <w:rPr>
                                <w:rFonts w:ascii="EYInterstate Light" w:hAnsi="EYInterstate Light"/>
                                <w:sz w:val="18"/>
                                <w:szCs w:val="18"/>
                              </w:rPr>
                              <w:t>’s internal control.</w:t>
                            </w:r>
                          </w:p>
                          <w:p w:rsidR="00236465" w:rsidRPr="00FC0774" w:rsidRDefault="00236465" w:rsidP="00984776">
                            <w:pPr>
                              <w:pStyle w:val="ListParagraph"/>
                              <w:rPr>
                                <w:rFonts w:ascii="EYInterstate Light" w:hAnsi="EYInterstate Light"/>
                                <w:sz w:val="12"/>
                                <w:szCs w:val="12"/>
                              </w:rPr>
                            </w:pPr>
                          </w:p>
                          <w:p w:rsidR="00236465" w:rsidRPr="003F4DB0" w:rsidRDefault="00236465" w:rsidP="0098477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Evaluate the appropriateness of accounting policies used and the reasonableness of accounting estimates and related disclosures made by management.</w:t>
                            </w:r>
                          </w:p>
                          <w:p w:rsidR="00236465" w:rsidRPr="00FC0774" w:rsidRDefault="00236465" w:rsidP="00984776">
                            <w:pPr>
                              <w:pStyle w:val="ListParagraph"/>
                              <w:rPr>
                                <w:rFonts w:ascii="EYInterstate Light" w:hAnsi="EYInterstate Light"/>
                                <w:sz w:val="12"/>
                                <w:szCs w:val="12"/>
                              </w:rPr>
                            </w:pPr>
                          </w:p>
                          <w:p w:rsidR="00236465" w:rsidRPr="003F4DB0" w:rsidRDefault="00236465" w:rsidP="0098477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Conclude on the appropriateness of </w:t>
                            </w:r>
                            <w:r>
                              <w:rPr>
                                <w:rFonts w:ascii="EYInterstate Light" w:hAnsi="EYInterstate Light"/>
                                <w:sz w:val="18"/>
                                <w:szCs w:val="18"/>
                              </w:rPr>
                              <w:t xml:space="preserve">the management’s and/or Directors’ (*select as appropriate) </w:t>
                            </w:r>
                            <w:r w:rsidRPr="003F4DB0">
                              <w:rPr>
                                <w:rFonts w:ascii="EYInterstate Light" w:hAnsi="EYInterstate Light"/>
                                <w:sz w:val="18"/>
                                <w:szCs w:val="18"/>
                              </w:rPr>
                              <w:t xml:space="preserve">use of the going concern basis of accounting and, based on the audit evidence obtained, whether a material uncertainty exists related to events or conditions that may cast significant doubt on the </w:t>
                            </w:r>
                            <w:r>
                              <w:rPr>
                                <w:rFonts w:ascii="EYInterstate Light" w:hAnsi="EYInterstate Light"/>
                                <w:sz w:val="18"/>
                                <w:szCs w:val="18"/>
                              </w:rPr>
                              <w:t>Group</w:t>
                            </w:r>
                            <w:r w:rsidRPr="003F4DB0">
                              <w:rPr>
                                <w:rFonts w:ascii="EYInterstate Light" w:hAnsi="EYInterstate Light"/>
                                <w:sz w:val="18"/>
                                <w:szCs w:val="18"/>
                              </w:rPr>
                              <w:t>’s ability to continue as a going concern.  If we conclude that material uncertainty exists, we are require</w:t>
                            </w:r>
                            <w:r>
                              <w:rPr>
                                <w:rFonts w:ascii="EYInterstate Light" w:hAnsi="EYInterstate Light"/>
                                <w:sz w:val="18"/>
                                <w:szCs w:val="18"/>
                              </w:rPr>
                              <w:t>d</w:t>
                            </w:r>
                            <w:r w:rsidRPr="003F4DB0">
                              <w:rPr>
                                <w:rFonts w:ascii="EYInterstate Light" w:hAnsi="EYInterstate Light"/>
                                <w:sz w:val="18"/>
                                <w:szCs w:val="18"/>
                              </w:rPr>
                              <w:t xml:space="preserve"> to draw attention in our auditor’s report to the related disclosures </w:t>
                            </w:r>
                            <w:r>
                              <w:rPr>
                                <w:rFonts w:ascii="EYInterstate Light" w:hAnsi="EYInterstate Light"/>
                                <w:sz w:val="18"/>
                                <w:szCs w:val="18"/>
                              </w:rPr>
                              <w:t xml:space="preserve">in the consolidated financial statements or, if such disclosures are </w:t>
                            </w:r>
                            <w:r w:rsidRPr="003F4DB0">
                              <w:rPr>
                                <w:rFonts w:ascii="EYInterstate Light" w:hAnsi="EYInterstate Light"/>
                                <w:sz w:val="18"/>
                                <w:szCs w:val="18"/>
                              </w:rPr>
                              <w:t xml:space="preserve">inadequate, to modify our opinion.  Our conclusions are based on the audit evidence obtained up to the date of our auditor’s report.  However, future events or conditions may cause the </w:t>
                            </w:r>
                            <w:r>
                              <w:rPr>
                                <w:rFonts w:ascii="EYInterstate Light" w:hAnsi="EYInterstate Light"/>
                                <w:sz w:val="18"/>
                                <w:szCs w:val="18"/>
                              </w:rPr>
                              <w:t xml:space="preserve">Group </w:t>
                            </w:r>
                            <w:r w:rsidRPr="003F4DB0">
                              <w:rPr>
                                <w:rFonts w:ascii="EYInterstate Light" w:hAnsi="EYInterstate Light"/>
                                <w:sz w:val="18"/>
                                <w:szCs w:val="18"/>
                              </w:rPr>
                              <w:t>to cease to continue as a going concern.</w:t>
                            </w:r>
                          </w:p>
                          <w:p w:rsidR="00236465" w:rsidRPr="00FC0774" w:rsidRDefault="00236465" w:rsidP="00984776">
                            <w:pPr>
                              <w:pStyle w:val="ListParagraph"/>
                              <w:rPr>
                                <w:rFonts w:ascii="EYInterstate Light" w:hAnsi="EYInterstate Light"/>
                                <w:sz w:val="12"/>
                                <w:szCs w:val="12"/>
                              </w:rPr>
                            </w:pPr>
                          </w:p>
                          <w:p w:rsidR="00236465" w:rsidRDefault="00236465" w:rsidP="0098477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Evaluate the overall presentation, structure and content of the </w:t>
                            </w:r>
                            <w:r>
                              <w:rPr>
                                <w:rFonts w:ascii="EYInterstate Light" w:hAnsi="EYInterstate Light"/>
                                <w:sz w:val="18"/>
                                <w:szCs w:val="18"/>
                              </w:rPr>
                              <w:t xml:space="preserve">consolidated </w:t>
                            </w:r>
                            <w:r w:rsidRPr="003F4DB0">
                              <w:rPr>
                                <w:rFonts w:ascii="EYInterstate Light" w:hAnsi="EYInterstate Light"/>
                                <w:sz w:val="18"/>
                                <w:szCs w:val="18"/>
                              </w:rPr>
                              <w:t xml:space="preserve">financial statements, including the disclosures, and whether the </w:t>
                            </w:r>
                            <w:r>
                              <w:rPr>
                                <w:rFonts w:ascii="EYInterstate Light" w:hAnsi="EYInterstate Light"/>
                                <w:sz w:val="18"/>
                                <w:szCs w:val="18"/>
                              </w:rPr>
                              <w:t xml:space="preserve">consolidated </w:t>
                            </w:r>
                            <w:r w:rsidRPr="003F4DB0">
                              <w:rPr>
                                <w:rFonts w:ascii="EYInterstate Light" w:hAnsi="EYInterstate Light"/>
                                <w:sz w:val="18"/>
                                <w:szCs w:val="18"/>
                              </w:rPr>
                              <w:t xml:space="preserve">financial statements represent the underlying transactions and events in a manner that achieves fair presentation. </w:t>
                            </w:r>
                          </w:p>
                          <w:p w:rsidR="00236465" w:rsidRPr="00FC0774" w:rsidRDefault="00236465" w:rsidP="00984776">
                            <w:pPr>
                              <w:pStyle w:val="ListParagraph"/>
                              <w:rPr>
                                <w:rFonts w:ascii="EYInterstate Light" w:hAnsi="EYInterstate Light"/>
                                <w:sz w:val="12"/>
                                <w:szCs w:val="12"/>
                              </w:rPr>
                            </w:pPr>
                          </w:p>
                          <w:p w:rsidR="00236465" w:rsidRPr="003F4DB0" w:rsidRDefault="00236465" w:rsidP="00984776">
                            <w:pPr>
                              <w:pStyle w:val="ListParagraph"/>
                              <w:numPr>
                                <w:ilvl w:val="0"/>
                                <w:numId w:val="5"/>
                              </w:numPr>
                              <w:spacing w:after="0" w:line="240" w:lineRule="auto"/>
                              <w:ind w:left="360"/>
                              <w:jc w:val="both"/>
                              <w:rPr>
                                <w:rFonts w:ascii="EYInterstate Light" w:hAnsi="EYInterstate Light"/>
                                <w:sz w:val="18"/>
                                <w:szCs w:val="18"/>
                              </w:rPr>
                            </w:pPr>
                            <w:r>
                              <w:rPr>
                                <w:rFonts w:ascii="EYInterstate Light" w:hAnsi="EYInterstate Light"/>
                                <w:sz w:val="18"/>
                                <w:szCs w:val="18"/>
                              </w:rPr>
                              <w:t>Obtain sufficient appropriate audit evidence regarding the consolidated financial information of the entities or business activities within the Group to express an opinion on the consolidated financial statements.  We are responsible for the direction, supervision and performance of the group audit.  We remain solely responsible for our audit opinion.</w:t>
                            </w:r>
                          </w:p>
                          <w:p w:rsidR="00236465" w:rsidRPr="00FC0774" w:rsidRDefault="00236465" w:rsidP="00984776">
                            <w:pPr>
                              <w:spacing w:after="0" w:line="240" w:lineRule="auto"/>
                              <w:jc w:val="both"/>
                              <w:rPr>
                                <w:rFonts w:ascii="EYInterstate Light" w:hAnsi="EYInterstate Light"/>
                                <w:sz w:val="14"/>
                                <w:szCs w:val="14"/>
                              </w:rPr>
                            </w:pPr>
                          </w:p>
                          <w:p w:rsidR="00236465" w:rsidRPr="003F4DB0" w:rsidRDefault="00236465" w:rsidP="00984776">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We communicate with </w:t>
                            </w:r>
                            <w:r>
                              <w:rPr>
                                <w:rFonts w:ascii="EYInterstate Light" w:hAnsi="EYInterstate Light"/>
                                <w:sz w:val="18"/>
                                <w:szCs w:val="18"/>
                              </w:rPr>
                              <w:t xml:space="preserve">the management and/or Directors (*select as appropriate) </w:t>
                            </w:r>
                            <w:r w:rsidRPr="003F4DB0">
                              <w:rPr>
                                <w:rFonts w:ascii="EYInterstate Light" w:hAnsi="EYInterstate Light"/>
                                <w:sz w:val="18"/>
                                <w:szCs w:val="18"/>
                              </w:rPr>
                              <w:t>regarding, among other matters, the planned scope and timing of the audit and significant audit findings, including any significant deficiencies in internal control that we identify during our audit.</w:t>
                            </w:r>
                          </w:p>
                          <w:p w:rsidR="00236465" w:rsidRPr="00FC0774" w:rsidRDefault="00236465" w:rsidP="00984776">
                            <w:pPr>
                              <w:spacing w:after="0" w:line="240" w:lineRule="auto"/>
                              <w:jc w:val="both"/>
                              <w:rPr>
                                <w:rFonts w:ascii="EYInterstate Light" w:hAnsi="EYInterstate Light"/>
                                <w:sz w:val="14"/>
                                <w:szCs w:val="14"/>
                              </w:rPr>
                            </w:pPr>
                          </w:p>
                          <w:p w:rsidR="00236465" w:rsidRPr="003F4DB0" w:rsidRDefault="00236465" w:rsidP="00984776">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We also provide </w:t>
                            </w:r>
                            <w:r>
                              <w:rPr>
                                <w:rFonts w:ascii="EYInterstate Light" w:hAnsi="EYInterstate Light"/>
                                <w:sz w:val="18"/>
                                <w:szCs w:val="18"/>
                              </w:rPr>
                              <w:t xml:space="preserve">the management and/or Directors (*select as appropriate) </w:t>
                            </w:r>
                            <w:r w:rsidRPr="003F4DB0">
                              <w:rPr>
                                <w:rFonts w:ascii="EYInterstate Light" w:hAnsi="EYInterstate Light"/>
                                <w:sz w:val="18"/>
                                <w:szCs w:val="18"/>
                              </w:rPr>
                              <w:t>with a statement that we have complied with relevant ethical requirements regarding independence, and to communicate with them all relationships and other matters that may reasonably be thought to bear on our independence, and where applicable, related safeguards.</w:t>
                            </w:r>
                          </w:p>
                          <w:p w:rsidR="00236465" w:rsidRPr="00FC0774" w:rsidRDefault="00236465" w:rsidP="00984776">
                            <w:pPr>
                              <w:spacing w:after="0" w:line="240" w:lineRule="auto"/>
                              <w:jc w:val="both"/>
                              <w:rPr>
                                <w:rFonts w:ascii="EYInterstate Light" w:hAnsi="EYInterstate Light"/>
                                <w:sz w:val="14"/>
                                <w:szCs w:val="14"/>
                              </w:rPr>
                            </w:pPr>
                          </w:p>
                          <w:p w:rsidR="00236465" w:rsidRDefault="00236465" w:rsidP="00984776">
                            <w:pPr>
                              <w:spacing w:after="0" w:line="240" w:lineRule="auto"/>
                              <w:jc w:val="both"/>
                            </w:pPr>
                            <w:r w:rsidRPr="008C7DA5">
                              <w:rPr>
                                <w:rFonts w:ascii="EYInterstate Light" w:hAnsi="EYInterstate Light"/>
                                <w:sz w:val="18"/>
                                <w:szCs w:val="18"/>
                              </w:rPr>
                              <w:t xml:space="preserve">From the matters communicated with </w:t>
                            </w:r>
                            <w:r>
                              <w:rPr>
                                <w:rFonts w:ascii="EYInterstate Light" w:hAnsi="EYInterstate Light"/>
                                <w:sz w:val="18"/>
                                <w:szCs w:val="18"/>
                              </w:rPr>
                              <w:t>the management and/or Directors (*select as appropriate)</w:t>
                            </w:r>
                            <w:r w:rsidRPr="008C7DA5">
                              <w:rPr>
                                <w:rFonts w:ascii="EYInterstate Light" w:hAnsi="EYInterstate Light"/>
                                <w:sz w:val="18"/>
                                <w:szCs w:val="18"/>
                              </w:rPr>
                              <w:t xml:space="preserve">, we determine those matters that were of most significance in the audit of the </w:t>
                            </w:r>
                            <w:r>
                              <w:rPr>
                                <w:rFonts w:ascii="EYInterstate Light" w:hAnsi="EYInterstate Light"/>
                                <w:sz w:val="18"/>
                                <w:szCs w:val="18"/>
                              </w:rPr>
                              <w:t xml:space="preserve">consolidated </w:t>
                            </w:r>
                            <w:r w:rsidRPr="008C7DA5">
                              <w:rPr>
                                <w:rFonts w:ascii="EYInterstate Light" w:hAnsi="EYInterstate Light"/>
                                <w:sz w:val="18"/>
                                <w:szCs w:val="18"/>
                              </w:rPr>
                              <w:t>financial statements of the current period and are therefore the key audit matters.  We describe these matters in our auditor’s report unless law or regulation precludes public disclosure about the matter or when, in extremely rare circumstances, we determine that a matter should not be communicated in our report because the adverse consequences of doing so would reasonably be expected to outweigh the public interest benefits of such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7406F" id="Text Box 12" o:spid="_x0000_s1037" type="#_x0000_t202" style="position:absolute;left:0;text-align:left;margin-left:-1.5pt;margin-top:-20.25pt;width:456.85pt;height:58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" fillcolor="#eeece1 [3214]" strokeweight="3.75pt">
                <v:stroke linestyle="thinThin"/>
                <v:textbox>
                  <w:txbxContent>
                    <w:p w:rsidR="00236465" w:rsidRPr="000C2196" w:rsidRDefault="00236465" w:rsidP="00984776">
                      <w:pPr>
                        <w:spacing w:after="0" w:line="240" w:lineRule="auto"/>
                        <w:jc w:val="both"/>
                        <w:rPr>
                          <w:rFonts w:ascii="EYInterstate Light" w:hAnsi="EYInterstate Light"/>
                          <w:i/>
                          <w:sz w:val="16"/>
                          <w:szCs w:val="16"/>
                        </w:rPr>
                      </w:pPr>
                      <w:r w:rsidRPr="000C2196">
                        <w:rPr>
                          <w:rFonts w:ascii="EYInterstate Light" w:hAnsi="EYInterstate Light"/>
                          <w:i/>
                          <w:sz w:val="16"/>
                          <w:szCs w:val="16"/>
                        </w:rPr>
                        <w:t>Paragraph 40(b) of this ISA explains that the shaded material below can be located in an Appendix to the auditor’s report.  Paragraph 40(c) explains that when law, regulation or national auditing standards expressly permit, reference can be made to a website of an appropriate authority that contains the description of the auditor’s responsibilities, rather than including this material in the auditor’s report, provided that the description on the website addresses, and is not inconsistent with, the description of the auditor’s responsibilities below.</w:t>
                      </w:r>
                    </w:p>
                    <w:p w:rsidR="00236465" w:rsidRPr="00FC0774" w:rsidRDefault="00236465" w:rsidP="00984776">
                      <w:pPr>
                        <w:spacing w:after="0" w:line="240" w:lineRule="auto"/>
                        <w:jc w:val="both"/>
                        <w:rPr>
                          <w:rFonts w:ascii="EYInterstate Light" w:hAnsi="EYInterstate Light"/>
                          <w:sz w:val="14"/>
                          <w:szCs w:val="14"/>
                        </w:rPr>
                      </w:pPr>
                    </w:p>
                    <w:p w:rsidR="00236465" w:rsidRPr="003F4DB0" w:rsidRDefault="00236465" w:rsidP="00984776">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As part of an audit in accordance with </w:t>
                      </w:r>
                      <w:r>
                        <w:rPr>
                          <w:rFonts w:ascii="EYInterstate Light" w:hAnsi="EYInterstate Light"/>
                          <w:sz w:val="18"/>
                          <w:szCs w:val="18"/>
                        </w:rPr>
                        <w:t>ISA</w:t>
                      </w:r>
                      <w:r w:rsidRPr="003F4DB0">
                        <w:rPr>
                          <w:rFonts w:ascii="EYInterstate Light" w:hAnsi="EYInterstate Light"/>
                          <w:sz w:val="18"/>
                          <w:szCs w:val="18"/>
                        </w:rPr>
                        <w:t>, we exercise professional judgement and maintain professional skepticism throughout the audit.  We also:</w:t>
                      </w:r>
                    </w:p>
                    <w:p w:rsidR="00236465" w:rsidRPr="00FC0774" w:rsidRDefault="00236465" w:rsidP="00984776">
                      <w:pPr>
                        <w:spacing w:after="0" w:line="240" w:lineRule="auto"/>
                        <w:jc w:val="both"/>
                        <w:rPr>
                          <w:rFonts w:ascii="EYInterstate Light" w:hAnsi="EYInterstate Light"/>
                          <w:sz w:val="14"/>
                          <w:szCs w:val="14"/>
                        </w:rPr>
                      </w:pPr>
                    </w:p>
                    <w:p w:rsidR="00236465" w:rsidRPr="003F4DB0" w:rsidRDefault="00236465" w:rsidP="0098477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Identify and assess the risks of material misstatement of the </w:t>
                      </w:r>
                      <w:r>
                        <w:rPr>
                          <w:rFonts w:ascii="EYInterstate Light" w:hAnsi="EYInterstate Light"/>
                          <w:sz w:val="18"/>
                          <w:szCs w:val="18"/>
                        </w:rPr>
                        <w:t xml:space="preserve">consolidated </w:t>
                      </w:r>
                      <w:r w:rsidRPr="003F4DB0">
                        <w:rPr>
                          <w:rFonts w:ascii="EYInterstate Light" w:hAnsi="EYInterstate Light"/>
                          <w:sz w:val="18"/>
                          <w:szCs w:val="18"/>
                        </w:rPr>
                        <w:t>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w:t>
                      </w:r>
                      <w:r>
                        <w:rPr>
                          <w:rFonts w:ascii="EYInterstate Light" w:hAnsi="EYInterstate Light"/>
                          <w:sz w:val="18"/>
                          <w:szCs w:val="18"/>
                        </w:rPr>
                        <w:t>,</w:t>
                      </w:r>
                      <w:r w:rsidRPr="003F4DB0">
                        <w:rPr>
                          <w:rFonts w:ascii="EYInterstate Light" w:hAnsi="EYInterstate Light"/>
                          <w:sz w:val="18"/>
                          <w:szCs w:val="18"/>
                        </w:rPr>
                        <w:t xml:space="preserve"> forgery, intentional omissions, misrepresentations, or the override of internal control.</w:t>
                      </w:r>
                    </w:p>
                    <w:p w:rsidR="00236465" w:rsidRPr="00FC0774" w:rsidRDefault="00236465" w:rsidP="00984776">
                      <w:pPr>
                        <w:pStyle w:val="ListParagraph"/>
                        <w:spacing w:after="0" w:line="240" w:lineRule="auto"/>
                        <w:ind w:left="360"/>
                        <w:jc w:val="both"/>
                        <w:rPr>
                          <w:rFonts w:ascii="EYInterstate Light" w:hAnsi="EYInterstate Light"/>
                          <w:sz w:val="12"/>
                          <w:szCs w:val="12"/>
                        </w:rPr>
                      </w:pPr>
                    </w:p>
                    <w:p w:rsidR="00236465" w:rsidRPr="003F4DB0" w:rsidRDefault="00236465" w:rsidP="0098477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Obtain an understanding of internal control relevant to the audit in order to design audit procedures that are appropriate in the circumstances, but not for the purpose of expressing an opinion on the effectiveness of the </w:t>
                      </w:r>
                      <w:r>
                        <w:rPr>
                          <w:rFonts w:ascii="EYInterstate Light" w:hAnsi="EYInterstate Light"/>
                          <w:sz w:val="18"/>
                          <w:szCs w:val="18"/>
                        </w:rPr>
                        <w:t>Group</w:t>
                      </w:r>
                      <w:r w:rsidRPr="003F4DB0">
                        <w:rPr>
                          <w:rFonts w:ascii="EYInterstate Light" w:hAnsi="EYInterstate Light"/>
                          <w:sz w:val="18"/>
                          <w:szCs w:val="18"/>
                        </w:rPr>
                        <w:t>’s internal control.</w:t>
                      </w:r>
                    </w:p>
                    <w:p w:rsidR="00236465" w:rsidRPr="00FC0774" w:rsidRDefault="00236465" w:rsidP="00984776">
                      <w:pPr>
                        <w:pStyle w:val="ListParagraph"/>
                        <w:rPr>
                          <w:rFonts w:ascii="EYInterstate Light" w:hAnsi="EYInterstate Light"/>
                          <w:sz w:val="12"/>
                          <w:szCs w:val="12"/>
                        </w:rPr>
                      </w:pPr>
                    </w:p>
                    <w:p w:rsidR="00236465" w:rsidRPr="003F4DB0" w:rsidRDefault="00236465" w:rsidP="0098477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Evaluate the appropriateness of accounting policies used and the reasonableness of accounting estimates and related disclosures made by management.</w:t>
                      </w:r>
                    </w:p>
                    <w:p w:rsidR="00236465" w:rsidRPr="00FC0774" w:rsidRDefault="00236465" w:rsidP="00984776">
                      <w:pPr>
                        <w:pStyle w:val="ListParagraph"/>
                        <w:rPr>
                          <w:rFonts w:ascii="EYInterstate Light" w:hAnsi="EYInterstate Light"/>
                          <w:sz w:val="12"/>
                          <w:szCs w:val="12"/>
                        </w:rPr>
                      </w:pPr>
                    </w:p>
                    <w:p w:rsidR="00236465" w:rsidRPr="003F4DB0" w:rsidRDefault="00236465" w:rsidP="0098477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Conclude on the appropriateness of </w:t>
                      </w:r>
                      <w:r>
                        <w:rPr>
                          <w:rFonts w:ascii="EYInterstate Light" w:hAnsi="EYInterstate Light"/>
                          <w:sz w:val="18"/>
                          <w:szCs w:val="18"/>
                        </w:rPr>
                        <w:t xml:space="preserve">the management’s and/or Directors’ (*select as appropriate) </w:t>
                      </w:r>
                      <w:r w:rsidRPr="003F4DB0">
                        <w:rPr>
                          <w:rFonts w:ascii="EYInterstate Light" w:hAnsi="EYInterstate Light"/>
                          <w:sz w:val="18"/>
                          <w:szCs w:val="18"/>
                        </w:rPr>
                        <w:t xml:space="preserve">use of the going concern basis of accounting and, based on the audit evidence obtained, whether a material uncertainty exists related to events or conditions that may cast significant doubt on the </w:t>
                      </w:r>
                      <w:r>
                        <w:rPr>
                          <w:rFonts w:ascii="EYInterstate Light" w:hAnsi="EYInterstate Light"/>
                          <w:sz w:val="18"/>
                          <w:szCs w:val="18"/>
                        </w:rPr>
                        <w:t>Group</w:t>
                      </w:r>
                      <w:r w:rsidRPr="003F4DB0">
                        <w:rPr>
                          <w:rFonts w:ascii="EYInterstate Light" w:hAnsi="EYInterstate Light"/>
                          <w:sz w:val="18"/>
                          <w:szCs w:val="18"/>
                        </w:rPr>
                        <w:t>’s ability to continue as a going concern.  If we conclude that material uncertainty exists, we are require</w:t>
                      </w:r>
                      <w:r>
                        <w:rPr>
                          <w:rFonts w:ascii="EYInterstate Light" w:hAnsi="EYInterstate Light"/>
                          <w:sz w:val="18"/>
                          <w:szCs w:val="18"/>
                        </w:rPr>
                        <w:t>d</w:t>
                      </w:r>
                      <w:r w:rsidRPr="003F4DB0">
                        <w:rPr>
                          <w:rFonts w:ascii="EYInterstate Light" w:hAnsi="EYInterstate Light"/>
                          <w:sz w:val="18"/>
                          <w:szCs w:val="18"/>
                        </w:rPr>
                        <w:t xml:space="preserve"> to draw attention in our auditor’s report to the related disclosures </w:t>
                      </w:r>
                      <w:r>
                        <w:rPr>
                          <w:rFonts w:ascii="EYInterstate Light" w:hAnsi="EYInterstate Light"/>
                          <w:sz w:val="18"/>
                          <w:szCs w:val="18"/>
                        </w:rPr>
                        <w:t xml:space="preserve">in the consolidated financial statements or, if such disclosures are </w:t>
                      </w:r>
                      <w:r w:rsidRPr="003F4DB0">
                        <w:rPr>
                          <w:rFonts w:ascii="EYInterstate Light" w:hAnsi="EYInterstate Light"/>
                          <w:sz w:val="18"/>
                          <w:szCs w:val="18"/>
                        </w:rPr>
                        <w:t xml:space="preserve">inadequate, to modify our opinion.  Our conclusions are based on the audit evidence obtained up to the date of our auditor’s report.  However, future events or conditions may cause the </w:t>
                      </w:r>
                      <w:r>
                        <w:rPr>
                          <w:rFonts w:ascii="EYInterstate Light" w:hAnsi="EYInterstate Light"/>
                          <w:sz w:val="18"/>
                          <w:szCs w:val="18"/>
                        </w:rPr>
                        <w:t xml:space="preserve">Group </w:t>
                      </w:r>
                      <w:r w:rsidRPr="003F4DB0">
                        <w:rPr>
                          <w:rFonts w:ascii="EYInterstate Light" w:hAnsi="EYInterstate Light"/>
                          <w:sz w:val="18"/>
                          <w:szCs w:val="18"/>
                        </w:rPr>
                        <w:t>to cease to continue as a going concern.</w:t>
                      </w:r>
                    </w:p>
                    <w:p w:rsidR="00236465" w:rsidRPr="00FC0774" w:rsidRDefault="00236465" w:rsidP="00984776">
                      <w:pPr>
                        <w:pStyle w:val="ListParagraph"/>
                        <w:rPr>
                          <w:rFonts w:ascii="EYInterstate Light" w:hAnsi="EYInterstate Light"/>
                          <w:sz w:val="12"/>
                          <w:szCs w:val="12"/>
                        </w:rPr>
                      </w:pPr>
                    </w:p>
                    <w:p w:rsidR="00236465" w:rsidRDefault="00236465" w:rsidP="0098477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Evaluate the overall presentation, structure and content of the </w:t>
                      </w:r>
                      <w:r>
                        <w:rPr>
                          <w:rFonts w:ascii="EYInterstate Light" w:hAnsi="EYInterstate Light"/>
                          <w:sz w:val="18"/>
                          <w:szCs w:val="18"/>
                        </w:rPr>
                        <w:t xml:space="preserve">consolidated </w:t>
                      </w:r>
                      <w:r w:rsidRPr="003F4DB0">
                        <w:rPr>
                          <w:rFonts w:ascii="EYInterstate Light" w:hAnsi="EYInterstate Light"/>
                          <w:sz w:val="18"/>
                          <w:szCs w:val="18"/>
                        </w:rPr>
                        <w:t xml:space="preserve">financial statements, including the disclosures, and whether the </w:t>
                      </w:r>
                      <w:r>
                        <w:rPr>
                          <w:rFonts w:ascii="EYInterstate Light" w:hAnsi="EYInterstate Light"/>
                          <w:sz w:val="18"/>
                          <w:szCs w:val="18"/>
                        </w:rPr>
                        <w:t xml:space="preserve">consolidated </w:t>
                      </w:r>
                      <w:r w:rsidRPr="003F4DB0">
                        <w:rPr>
                          <w:rFonts w:ascii="EYInterstate Light" w:hAnsi="EYInterstate Light"/>
                          <w:sz w:val="18"/>
                          <w:szCs w:val="18"/>
                        </w:rPr>
                        <w:t xml:space="preserve">financial statements represent the underlying transactions and events in a manner that achieves fair presentation. </w:t>
                      </w:r>
                    </w:p>
                    <w:p w:rsidR="00236465" w:rsidRPr="00FC0774" w:rsidRDefault="00236465" w:rsidP="00984776">
                      <w:pPr>
                        <w:pStyle w:val="ListParagraph"/>
                        <w:rPr>
                          <w:rFonts w:ascii="EYInterstate Light" w:hAnsi="EYInterstate Light"/>
                          <w:sz w:val="12"/>
                          <w:szCs w:val="12"/>
                        </w:rPr>
                      </w:pPr>
                    </w:p>
                    <w:p w:rsidR="00236465" w:rsidRPr="003F4DB0" w:rsidRDefault="00236465" w:rsidP="00984776">
                      <w:pPr>
                        <w:pStyle w:val="ListParagraph"/>
                        <w:numPr>
                          <w:ilvl w:val="0"/>
                          <w:numId w:val="5"/>
                        </w:numPr>
                        <w:spacing w:after="0" w:line="240" w:lineRule="auto"/>
                        <w:ind w:left="360"/>
                        <w:jc w:val="both"/>
                        <w:rPr>
                          <w:rFonts w:ascii="EYInterstate Light" w:hAnsi="EYInterstate Light"/>
                          <w:sz w:val="18"/>
                          <w:szCs w:val="18"/>
                        </w:rPr>
                      </w:pPr>
                      <w:r>
                        <w:rPr>
                          <w:rFonts w:ascii="EYInterstate Light" w:hAnsi="EYInterstate Light"/>
                          <w:sz w:val="18"/>
                          <w:szCs w:val="18"/>
                        </w:rPr>
                        <w:t>Obtain sufficient appropriate audit evidence regarding the consolidated financial information of the entities or business activities within the Group to express an opinion on the consolidated financial statements.  We are responsible for the direction, supervision and performance of the group audit.  We remain solely responsible for our audit opinion.</w:t>
                      </w:r>
                    </w:p>
                    <w:p w:rsidR="00236465" w:rsidRPr="00FC0774" w:rsidRDefault="00236465" w:rsidP="00984776">
                      <w:pPr>
                        <w:spacing w:after="0" w:line="240" w:lineRule="auto"/>
                        <w:jc w:val="both"/>
                        <w:rPr>
                          <w:rFonts w:ascii="EYInterstate Light" w:hAnsi="EYInterstate Light"/>
                          <w:sz w:val="14"/>
                          <w:szCs w:val="14"/>
                        </w:rPr>
                      </w:pPr>
                    </w:p>
                    <w:p w:rsidR="00236465" w:rsidRPr="003F4DB0" w:rsidRDefault="00236465" w:rsidP="00984776">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We communicate with </w:t>
                      </w:r>
                      <w:r>
                        <w:rPr>
                          <w:rFonts w:ascii="EYInterstate Light" w:hAnsi="EYInterstate Light"/>
                          <w:sz w:val="18"/>
                          <w:szCs w:val="18"/>
                        </w:rPr>
                        <w:t xml:space="preserve">the management and/or Directors (*select as appropriate) </w:t>
                      </w:r>
                      <w:r w:rsidRPr="003F4DB0">
                        <w:rPr>
                          <w:rFonts w:ascii="EYInterstate Light" w:hAnsi="EYInterstate Light"/>
                          <w:sz w:val="18"/>
                          <w:szCs w:val="18"/>
                        </w:rPr>
                        <w:t>regarding, among other matters, the planned scope and timing of the audit and significant audit findings, including any significant deficiencies in internal control that we identify during our audit.</w:t>
                      </w:r>
                    </w:p>
                    <w:p w:rsidR="00236465" w:rsidRPr="00FC0774" w:rsidRDefault="00236465" w:rsidP="00984776">
                      <w:pPr>
                        <w:spacing w:after="0" w:line="240" w:lineRule="auto"/>
                        <w:jc w:val="both"/>
                        <w:rPr>
                          <w:rFonts w:ascii="EYInterstate Light" w:hAnsi="EYInterstate Light"/>
                          <w:sz w:val="14"/>
                          <w:szCs w:val="14"/>
                        </w:rPr>
                      </w:pPr>
                    </w:p>
                    <w:p w:rsidR="00236465" w:rsidRPr="003F4DB0" w:rsidRDefault="00236465" w:rsidP="00984776">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We also provide </w:t>
                      </w:r>
                      <w:r>
                        <w:rPr>
                          <w:rFonts w:ascii="EYInterstate Light" w:hAnsi="EYInterstate Light"/>
                          <w:sz w:val="18"/>
                          <w:szCs w:val="18"/>
                        </w:rPr>
                        <w:t xml:space="preserve">the management and/or Directors (*select as appropriate) </w:t>
                      </w:r>
                      <w:r w:rsidRPr="003F4DB0">
                        <w:rPr>
                          <w:rFonts w:ascii="EYInterstate Light" w:hAnsi="EYInterstate Light"/>
                          <w:sz w:val="18"/>
                          <w:szCs w:val="18"/>
                        </w:rPr>
                        <w:t>with a statement that we have complied with relevant ethical requirements regarding independence, and to communicate with them all relationships and other matters that may reasonably be thought to bear on our independence, and where applicable, related safeguards.</w:t>
                      </w:r>
                    </w:p>
                    <w:p w:rsidR="00236465" w:rsidRPr="00FC0774" w:rsidRDefault="00236465" w:rsidP="00984776">
                      <w:pPr>
                        <w:spacing w:after="0" w:line="240" w:lineRule="auto"/>
                        <w:jc w:val="both"/>
                        <w:rPr>
                          <w:rFonts w:ascii="EYInterstate Light" w:hAnsi="EYInterstate Light"/>
                          <w:sz w:val="14"/>
                          <w:szCs w:val="14"/>
                        </w:rPr>
                      </w:pPr>
                    </w:p>
                    <w:p w:rsidR="00236465" w:rsidRDefault="00236465" w:rsidP="00984776">
                      <w:pPr>
                        <w:spacing w:after="0" w:line="240" w:lineRule="auto"/>
                        <w:jc w:val="both"/>
                      </w:pPr>
                      <w:r w:rsidRPr="008C7DA5">
                        <w:rPr>
                          <w:rFonts w:ascii="EYInterstate Light" w:hAnsi="EYInterstate Light"/>
                          <w:sz w:val="18"/>
                          <w:szCs w:val="18"/>
                        </w:rPr>
                        <w:t xml:space="preserve">From the matters communicated with </w:t>
                      </w:r>
                      <w:r>
                        <w:rPr>
                          <w:rFonts w:ascii="EYInterstate Light" w:hAnsi="EYInterstate Light"/>
                          <w:sz w:val="18"/>
                          <w:szCs w:val="18"/>
                        </w:rPr>
                        <w:t>the management and/or Directors (*select as appropriate)</w:t>
                      </w:r>
                      <w:r w:rsidRPr="008C7DA5">
                        <w:rPr>
                          <w:rFonts w:ascii="EYInterstate Light" w:hAnsi="EYInterstate Light"/>
                          <w:sz w:val="18"/>
                          <w:szCs w:val="18"/>
                        </w:rPr>
                        <w:t xml:space="preserve">, we determine those matters that were of most significance in the audit of the </w:t>
                      </w:r>
                      <w:r>
                        <w:rPr>
                          <w:rFonts w:ascii="EYInterstate Light" w:hAnsi="EYInterstate Light"/>
                          <w:sz w:val="18"/>
                          <w:szCs w:val="18"/>
                        </w:rPr>
                        <w:t xml:space="preserve">consolidated </w:t>
                      </w:r>
                      <w:r w:rsidRPr="008C7DA5">
                        <w:rPr>
                          <w:rFonts w:ascii="EYInterstate Light" w:hAnsi="EYInterstate Light"/>
                          <w:sz w:val="18"/>
                          <w:szCs w:val="18"/>
                        </w:rPr>
                        <w:t>financial statements of the current period and are therefore the key audit matters.  We describe these matters in our auditor’s report unless law or regulation precludes public disclosure about the matter or when, in extremely rare circumstances, we determine that a matter should not be communicated in our report because the adverse consequences of doing so would reasonably be expected to outweigh the public interest benefits of such communication.</w:t>
                      </w:r>
                    </w:p>
                  </w:txbxContent>
                </v:textbox>
              </v:shape>
            </w:pict>
          </mc:Fallback>
        </mc:AlternateContent>
      </w: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Pr="003F4DB0" w:rsidRDefault="00984776" w:rsidP="00984776">
      <w:pPr>
        <w:spacing w:after="0" w:line="240" w:lineRule="auto"/>
        <w:jc w:val="both"/>
        <w:rPr>
          <w:rFonts w:ascii="EYInterstate Light" w:hAnsi="EYInterstate Light"/>
          <w:sz w:val="18"/>
          <w:szCs w:val="18"/>
        </w:rPr>
      </w:pPr>
    </w:p>
    <w:p w:rsidR="00984776" w:rsidRPr="00FC0774" w:rsidRDefault="00984776" w:rsidP="00984776">
      <w:pPr>
        <w:spacing w:after="0" w:line="240" w:lineRule="auto"/>
        <w:jc w:val="both"/>
        <w:rPr>
          <w:rFonts w:ascii="EYInterstate Light" w:hAnsi="EYInterstate Light"/>
          <w:sz w:val="16"/>
          <w:szCs w:val="16"/>
        </w:rPr>
      </w:pPr>
    </w:p>
    <w:p w:rsidR="00327669" w:rsidRDefault="00327669" w:rsidP="00327669">
      <w:pPr>
        <w:spacing w:after="0" w:line="240" w:lineRule="auto"/>
        <w:jc w:val="both"/>
        <w:rPr>
          <w:rFonts w:ascii="EYInterstate Light" w:hAnsi="EYInterstate Light"/>
          <w:b/>
          <w:sz w:val="18"/>
          <w:szCs w:val="18"/>
        </w:rPr>
      </w:pPr>
    </w:p>
    <w:p w:rsidR="00206DA2" w:rsidRDefault="00206DA2">
      <w:pPr>
        <w:rPr>
          <w:rFonts w:ascii="EYInterstate Light" w:hAnsi="EYInterstate Light"/>
          <w:b/>
          <w:sz w:val="18"/>
          <w:szCs w:val="18"/>
        </w:rPr>
      </w:pPr>
      <w:r>
        <w:rPr>
          <w:rFonts w:ascii="EYInterstate Light" w:hAnsi="EYInterstate Light"/>
          <w:b/>
          <w:sz w:val="18"/>
          <w:szCs w:val="18"/>
        </w:rPr>
        <w:br w:type="page"/>
      </w:r>
    </w:p>
    <w:p w:rsidR="00327669" w:rsidRDefault="00327669" w:rsidP="00327669">
      <w:pPr>
        <w:spacing w:after="0" w:line="240" w:lineRule="auto"/>
        <w:jc w:val="both"/>
        <w:rPr>
          <w:rFonts w:ascii="EYInterstate Light" w:hAnsi="EYInterstate Light"/>
          <w:sz w:val="18"/>
          <w:szCs w:val="18"/>
        </w:rPr>
      </w:pPr>
      <w:r>
        <w:rPr>
          <w:rFonts w:ascii="EYInterstate Light" w:hAnsi="EYInterstate Light"/>
          <w:b/>
          <w:sz w:val="18"/>
          <w:szCs w:val="18"/>
        </w:rPr>
        <w:lastRenderedPageBreak/>
        <w:t>Report on Other Legal and Regulatory Requirements</w:t>
      </w:r>
    </w:p>
    <w:p w:rsidR="00327669" w:rsidRDefault="00327669" w:rsidP="00327669">
      <w:pPr>
        <w:spacing w:after="0" w:line="240" w:lineRule="auto"/>
        <w:jc w:val="both"/>
        <w:rPr>
          <w:rFonts w:ascii="EYInterstate Light" w:hAnsi="EYInterstate Light"/>
          <w:sz w:val="18"/>
          <w:szCs w:val="18"/>
        </w:rPr>
      </w:pPr>
    </w:p>
    <w:p w:rsidR="00123C1F" w:rsidRDefault="00123C1F" w:rsidP="00123C1F">
      <w:pPr>
        <w:spacing w:after="0" w:line="240" w:lineRule="auto"/>
        <w:rPr>
          <w:rFonts w:ascii="EYInterstate Light" w:hAnsi="EYInterstate Light"/>
          <w:sz w:val="18"/>
          <w:szCs w:val="18"/>
        </w:rPr>
      </w:pPr>
      <w:r>
        <w:rPr>
          <w:rFonts w:ascii="EYInterstate Light" w:hAnsi="EYInterstate Light"/>
          <w:sz w:val="18"/>
          <w:szCs w:val="18"/>
        </w:rPr>
        <w:t>In our opinion, the consolidated financial statements have been prepared in accordance with the requirements of the Companies Act 2015 in all material respects, and;</w:t>
      </w:r>
      <w:r>
        <w:rPr>
          <w:rFonts w:ascii="EYInterstate Light" w:hAnsi="EYInterstate Light"/>
          <w:sz w:val="18"/>
          <w:szCs w:val="18"/>
        </w:rPr>
        <w:br/>
      </w:r>
    </w:p>
    <w:p w:rsidR="00123C1F" w:rsidRDefault="00123C1F" w:rsidP="00123C1F">
      <w:pPr>
        <w:pStyle w:val="ListParagraph"/>
        <w:numPr>
          <w:ilvl w:val="0"/>
          <w:numId w:val="14"/>
        </w:numPr>
        <w:spacing w:after="0" w:line="240" w:lineRule="auto"/>
        <w:jc w:val="both"/>
        <w:rPr>
          <w:rFonts w:ascii="EYInterstate Light" w:hAnsi="EYInterstate Light"/>
          <w:sz w:val="18"/>
          <w:szCs w:val="18"/>
        </w:rPr>
      </w:pPr>
      <w:r>
        <w:rPr>
          <w:rFonts w:ascii="EYInterstate Light" w:hAnsi="EYInterstate Light"/>
          <w:sz w:val="18"/>
          <w:szCs w:val="18"/>
        </w:rPr>
        <w:t>we have been given all information, explanations and assistance necessary for the conduct of the audit; and</w:t>
      </w:r>
    </w:p>
    <w:p w:rsidR="00123C1F" w:rsidRPr="006F46E5" w:rsidRDefault="00123C1F" w:rsidP="00123C1F">
      <w:pPr>
        <w:pStyle w:val="ListParagraph"/>
        <w:numPr>
          <w:ilvl w:val="0"/>
          <w:numId w:val="14"/>
        </w:numPr>
        <w:spacing w:after="0" w:line="240" w:lineRule="auto"/>
        <w:jc w:val="both"/>
        <w:rPr>
          <w:rFonts w:ascii="EYInterstate Light" w:hAnsi="EYInterstate Light"/>
          <w:sz w:val="18"/>
          <w:szCs w:val="18"/>
        </w:rPr>
      </w:pPr>
      <w:r>
        <w:rPr>
          <w:rFonts w:ascii="EYInterstate Light" w:hAnsi="EYInterstate Light"/>
          <w:sz w:val="18"/>
          <w:szCs w:val="18"/>
        </w:rPr>
        <w:t>the company has kept financial records sufficient to enable the financial statements to be prepared and audited.</w:t>
      </w:r>
    </w:p>
    <w:p w:rsidR="00123C1F" w:rsidRDefault="00123C1F" w:rsidP="00123C1F">
      <w:pPr>
        <w:spacing w:after="0" w:line="240" w:lineRule="auto"/>
        <w:jc w:val="both"/>
        <w:rPr>
          <w:rFonts w:ascii="EYInterstate Light" w:hAnsi="EYInterstate Light"/>
          <w:sz w:val="18"/>
          <w:szCs w:val="18"/>
        </w:rPr>
      </w:pPr>
    </w:p>
    <w:p w:rsidR="00327669" w:rsidRDefault="00327669" w:rsidP="00327669">
      <w:pPr>
        <w:spacing w:after="0" w:line="240" w:lineRule="auto"/>
        <w:jc w:val="both"/>
        <w:rPr>
          <w:rFonts w:ascii="EYInterstate Light" w:hAnsi="EYInterstate Light"/>
          <w:sz w:val="18"/>
          <w:szCs w:val="18"/>
        </w:rPr>
      </w:pPr>
    </w:p>
    <w:p w:rsidR="00984776" w:rsidRPr="00E144EC" w:rsidRDefault="00984776" w:rsidP="00984776">
      <w:pPr>
        <w:spacing w:after="0" w:line="240" w:lineRule="auto"/>
        <w:jc w:val="both"/>
        <w:rPr>
          <w:rFonts w:ascii="EYInterstate Light" w:hAnsi="EYInterstate Light"/>
          <w:sz w:val="18"/>
          <w:szCs w:val="18"/>
        </w:rPr>
      </w:pPr>
    </w:p>
    <w:p w:rsidR="007A485F" w:rsidRDefault="007A485F" w:rsidP="007A485F">
      <w:pPr>
        <w:spacing w:after="0" w:line="240" w:lineRule="auto"/>
        <w:jc w:val="both"/>
        <w:rPr>
          <w:rFonts w:ascii="EYInterstate Light" w:hAnsi="EYInterstate Light"/>
          <w:sz w:val="18"/>
          <w:szCs w:val="18"/>
        </w:rPr>
      </w:pPr>
    </w:p>
    <w:p w:rsidR="007A485F" w:rsidRDefault="007A485F" w:rsidP="007A485F">
      <w:pPr>
        <w:spacing w:after="0" w:line="240" w:lineRule="auto"/>
        <w:jc w:val="both"/>
        <w:rPr>
          <w:rFonts w:ascii="EYInterstate Light" w:hAnsi="EYInterstate Light"/>
          <w:sz w:val="18"/>
          <w:szCs w:val="18"/>
        </w:rPr>
      </w:pPr>
    </w:p>
    <w:p w:rsidR="007A485F" w:rsidRDefault="007A485F" w:rsidP="007A485F">
      <w:pPr>
        <w:spacing w:after="0" w:line="240" w:lineRule="auto"/>
        <w:jc w:val="both"/>
        <w:rPr>
          <w:rFonts w:ascii="EYInterstate Light" w:hAnsi="EYInterstate Light"/>
          <w:sz w:val="18"/>
          <w:szCs w:val="18"/>
        </w:rPr>
      </w:pPr>
    </w:p>
    <w:p w:rsidR="007A485F" w:rsidRPr="003F4DB0" w:rsidRDefault="007A485F" w:rsidP="007A485F">
      <w:pPr>
        <w:spacing w:after="0" w:line="240" w:lineRule="auto"/>
        <w:jc w:val="both"/>
        <w:rPr>
          <w:rFonts w:ascii="EYInterstate Light" w:hAnsi="EYInterstate Light"/>
          <w:sz w:val="18"/>
          <w:szCs w:val="18"/>
        </w:rPr>
      </w:pPr>
      <w:r>
        <w:rPr>
          <w:rFonts w:ascii="EYInterstate Light" w:hAnsi="EYInterstate Light"/>
          <w:sz w:val="18"/>
          <w:szCs w:val="18"/>
        </w:rPr>
        <w:t>(</w:t>
      </w:r>
      <w:r w:rsidRPr="003F4DB0">
        <w:rPr>
          <w:rFonts w:ascii="EYInterstate Light" w:hAnsi="EYInterstate Light"/>
          <w:sz w:val="18"/>
          <w:szCs w:val="18"/>
        </w:rPr>
        <w:t xml:space="preserve">Signature </w:t>
      </w:r>
      <w:r>
        <w:rPr>
          <w:rFonts w:ascii="EYInterstate Light" w:hAnsi="EYInterstate Light"/>
          <w:sz w:val="18"/>
          <w:szCs w:val="18"/>
        </w:rPr>
        <w:t xml:space="preserve">and name </w:t>
      </w:r>
      <w:r w:rsidRPr="003F4DB0">
        <w:rPr>
          <w:rFonts w:ascii="EYInterstate Light" w:hAnsi="EYInterstate Light"/>
          <w:sz w:val="18"/>
          <w:szCs w:val="18"/>
        </w:rPr>
        <w:t>of audit firm</w:t>
      </w:r>
      <w:r>
        <w:rPr>
          <w:rFonts w:ascii="EYInterstate Light" w:hAnsi="EYInterstate Light"/>
          <w:sz w:val="18"/>
          <w:szCs w:val="18"/>
        </w:rPr>
        <w:t>)</w:t>
      </w:r>
    </w:p>
    <w:p w:rsidR="007A485F" w:rsidRDefault="007A485F" w:rsidP="007A485F">
      <w:pPr>
        <w:spacing w:after="0" w:line="240" w:lineRule="auto"/>
        <w:jc w:val="both"/>
        <w:rPr>
          <w:rFonts w:ascii="EYInterstate Light" w:hAnsi="EYInterstate Light"/>
          <w:sz w:val="18"/>
          <w:szCs w:val="18"/>
        </w:rPr>
      </w:pPr>
    </w:p>
    <w:p w:rsidR="003B0FA3" w:rsidRDefault="003B0FA3" w:rsidP="007A485F">
      <w:pPr>
        <w:spacing w:after="0" w:line="240" w:lineRule="auto"/>
        <w:jc w:val="both"/>
        <w:rPr>
          <w:rFonts w:ascii="EYInterstate Light" w:hAnsi="EYInterstate Light"/>
          <w:sz w:val="18"/>
          <w:szCs w:val="18"/>
        </w:rPr>
      </w:pPr>
    </w:p>
    <w:p w:rsidR="003B0FA3" w:rsidRDefault="003B0FA3" w:rsidP="007A485F">
      <w:pPr>
        <w:spacing w:after="0" w:line="240" w:lineRule="auto"/>
        <w:jc w:val="both"/>
        <w:rPr>
          <w:rFonts w:ascii="EYInterstate Light" w:hAnsi="EYInterstate Light"/>
          <w:sz w:val="18"/>
          <w:szCs w:val="18"/>
        </w:rPr>
      </w:pPr>
    </w:p>
    <w:p w:rsidR="007A485F" w:rsidRDefault="007A485F" w:rsidP="007A485F">
      <w:pPr>
        <w:spacing w:after="0" w:line="240" w:lineRule="auto"/>
        <w:jc w:val="both"/>
        <w:rPr>
          <w:rFonts w:ascii="EYInterstate Light" w:hAnsi="EYInterstate Light"/>
          <w:sz w:val="18"/>
          <w:szCs w:val="18"/>
        </w:rPr>
      </w:pPr>
    </w:p>
    <w:p w:rsidR="007A485F" w:rsidRDefault="007A485F" w:rsidP="007A485F">
      <w:pPr>
        <w:spacing w:after="0" w:line="240" w:lineRule="auto"/>
        <w:jc w:val="both"/>
        <w:rPr>
          <w:rFonts w:ascii="EYInterstate Light" w:hAnsi="EYInterstate Light"/>
          <w:sz w:val="18"/>
          <w:szCs w:val="18"/>
        </w:rPr>
      </w:pPr>
      <w:r>
        <w:rPr>
          <w:rFonts w:ascii="EYInterstate Light" w:hAnsi="EYInterstate Light"/>
          <w:sz w:val="18"/>
          <w:szCs w:val="18"/>
        </w:rPr>
        <w:t>(Signature and name of auditor)</w:t>
      </w:r>
    </w:p>
    <w:p w:rsidR="007A485F" w:rsidRPr="003F4DB0" w:rsidRDefault="007A485F" w:rsidP="007A485F">
      <w:pPr>
        <w:spacing w:after="0" w:line="240" w:lineRule="auto"/>
        <w:jc w:val="both"/>
        <w:rPr>
          <w:rFonts w:ascii="EYInterstate Light" w:hAnsi="EYInterstate Light"/>
          <w:sz w:val="18"/>
          <w:szCs w:val="18"/>
        </w:rPr>
      </w:pPr>
      <w:r>
        <w:rPr>
          <w:rFonts w:ascii="EYInterstate Light" w:hAnsi="EYInterstate Light"/>
          <w:sz w:val="18"/>
          <w:szCs w:val="18"/>
        </w:rPr>
        <w:t xml:space="preserve"> (Auditor address)</w:t>
      </w:r>
    </w:p>
    <w:p w:rsidR="007A485F" w:rsidRPr="003F4DB0" w:rsidRDefault="007A485F" w:rsidP="007A485F">
      <w:pPr>
        <w:spacing w:after="0" w:line="240" w:lineRule="auto"/>
        <w:jc w:val="both"/>
        <w:rPr>
          <w:rFonts w:ascii="EYInterstate Light" w:hAnsi="EYInterstate Light"/>
          <w:sz w:val="18"/>
          <w:szCs w:val="18"/>
        </w:rPr>
      </w:pPr>
      <w:r>
        <w:rPr>
          <w:rFonts w:ascii="EYInterstate Light" w:hAnsi="EYInterstate Light"/>
          <w:sz w:val="18"/>
          <w:szCs w:val="18"/>
        </w:rPr>
        <w:t>(Date)</w:t>
      </w:r>
    </w:p>
    <w:p w:rsidR="007A485F" w:rsidRDefault="007A485F" w:rsidP="007A485F">
      <w:pPr>
        <w:spacing w:after="0" w:line="240" w:lineRule="auto"/>
        <w:jc w:val="both"/>
        <w:rPr>
          <w:rFonts w:ascii="EYInterstate Light" w:hAnsi="EYInterstate Light"/>
          <w:sz w:val="18"/>
          <w:szCs w:val="18"/>
        </w:rPr>
      </w:pPr>
    </w:p>
    <w:p w:rsidR="007A485F" w:rsidRDefault="007A485F" w:rsidP="007A485F">
      <w:pPr>
        <w:spacing w:after="0" w:line="240" w:lineRule="auto"/>
        <w:jc w:val="both"/>
        <w:rPr>
          <w:rFonts w:ascii="EYInterstate Light" w:hAnsi="EYInterstate Light"/>
          <w:sz w:val="18"/>
          <w:szCs w:val="18"/>
        </w:rPr>
      </w:pPr>
    </w:p>
    <w:p w:rsidR="007A485F" w:rsidRDefault="007A485F" w:rsidP="007A485F">
      <w:pPr>
        <w:spacing w:after="0" w:line="240" w:lineRule="auto"/>
        <w:jc w:val="both"/>
        <w:rPr>
          <w:rFonts w:ascii="EYInterstate Light" w:hAnsi="EYInterstate Light"/>
          <w:sz w:val="18"/>
          <w:szCs w:val="18"/>
        </w:rPr>
      </w:pPr>
    </w:p>
    <w:p w:rsidR="00984776" w:rsidRPr="004579BC" w:rsidRDefault="00984776" w:rsidP="00984776">
      <w:pPr>
        <w:spacing w:after="0" w:line="240" w:lineRule="auto"/>
        <w:jc w:val="both"/>
        <w:rPr>
          <w:rFonts w:ascii="EYInterstate Light" w:hAnsi="EYInterstate Light"/>
          <w:b/>
          <w:i/>
          <w:sz w:val="16"/>
        </w:rPr>
      </w:pPr>
      <w:r w:rsidRPr="00E144EC">
        <w:rPr>
          <w:rFonts w:ascii="EYInterstate Light" w:hAnsi="EYInterstate Light"/>
          <w:sz w:val="18"/>
          <w:szCs w:val="18"/>
        </w:rPr>
        <w:br w:type="page"/>
      </w:r>
      <w:r w:rsidRPr="00911A25">
        <w:rPr>
          <w:rFonts w:ascii="EYInterstate Light" w:hAnsi="EYInterstate Light"/>
          <w:b/>
          <w:sz w:val="16"/>
        </w:rPr>
        <w:lastRenderedPageBreak/>
        <w:t>[</w:t>
      </w:r>
      <w:r w:rsidRPr="004579BC">
        <w:rPr>
          <w:rFonts w:ascii="EYInterstate Light" w:hAnsi="EYInterstate Light"/>
          <w:b/>
          <w:i/>
          <w:sz w:val="16"/>
        </w:rPr>
        <w:t>Source:  ISA 700 (REVISED), FORMING AN OPINION AND REPORTING ON FINANCIAL STATEMENTS</w:t>
      </w:r>
      <w:r w:rsidRPr="00911A25">
        <w:rPr>
          <w:rFonts w:ascii="EYInterstate Light" w:hAnsi="EYInterstate Light"/>
          <w:b/>
          <w:sz w:val="16"/>
        </w:rPr>
        <w:t>]</w:t>
      </w:r>
    </w:p>
    <w:p w:rsidR="00984776" w:rsidRDefault="00984776" w:rsidP="00984776">
      <w:pPr>
        <w:spacing w:after="0" w:line="240" w:lineRule="auto"/>
        <w:jc w:val="both"/>
        <w:rPr>
          <w:rFonts w:ascii="EYInterstate Light" w:hAnsi="EYInterstate Light"/>
          <w:sz w:val="20"/>
        </w:rPr>
      </w:pPr>
    </w:p>
    <w:p w:rsidR="00984776" w:rsidRPr="00187A7E" w:rsidRDefault="00984776" w:rsidP="00984776">
      <w:pPr>
        <w:spacing w:after="0" w:line="240" w:lineRule="auto"/>
        <w:jc w:val="both"/>
        <w:rPr>
          <w:rFonts w:ascii="EYInterstate Light" w:hAnsi="EYInterstate Light"/>
          <w:b/>
          <w:sz w:val="24"/>
          <w:szCs w:val="24"/>
        </w:rPr>
      </w:pPr>
      <w:r w:rsidRPr="00187A7E">
        <w:rPr>
          <w:rFonts w:ascii="EYInterstate Light" w:hAnsi="EYInterstate Light"/>
          <w:b/>
          <w:sz w:val="24"/>
          <w:szCs w:val="24"/>
        </w:rPr>
        <w:t xml:space="preserve">Illustration </w:t>
      </w:r>
      <w:r>
        <w:rPr>
          <w:rFonts w:ascii="EYInterstate Light" w:hAnsi="EYInterstate Light"/>
          <w:b/>
          <w:sz w:val="24"/>
          <w:szCs w:val="24"/>
        </w:rPr>
        <w:t>3</w:t>
      </w:r>
      <w:r w:rsidR="00327669">
        <w:rPr>
          <w:rFonts w:ascii="EYInterstate Light" w:hAnsi="EYInterstate Light"/>
          <w:b/>
          <w:sz w:val="24"/>
          <w:szCs w:val="24"/>
        </w:rPr>
        <w:t>B</w:t>
      </w:r>
      <w:r w:rsidRPr="00187A7E">
        <w:rPr>
          <w:rFonts w:ascii="EYInterstate Light" w:hAnsi="EYInterstate Light"/>
          <w:b/>
          <w:sz w:val="24"/>
          <w:szCs w:val="24"/>
        </w:rPr>
        <w:t xml:space="preserve"> – Auditor’s Report on Financial Statements of a</w:t>
      </w:r>
      <w:r>
        <w:rPr>
          <w:rFonts w:ascii="EYInterstate Light" w:hAnsi="EYInterstate Light"/>
          <w:b/>
          <w:sz w:val="24"/>
          <w:szCs w:val="24"/>
        </w:rPr>
        <w:t xml:space="preserve">n Entity OTHER THAN A LISTED ENTITY </w:t>
      </w:r>
      <w:r w:rsidRPr="00187A7E">
        <w:rPr>
          <w:rFonts w:ascii="EYInterstate Light" w:hAnsi="EYInterstate Light"/>
          <w:b/>
          <w:sz w:val="24"/>
          <w:szCs w:val="24"/>
        </w:rPr>
        <w:t>Prepared in Accordance with a Fair Presentation Framework (IFRS</w:t>
      </w:r>
      <w:r w:rsidR="00232F51">
        <w:rPr>
          <w:rFonts w:ascii="EYInterstate Light" w:hAnsi="EYInterstate Light"/>
          <w:b/>
          <w:sz w:val="24"/>
          <w:szCs w:val="24"/>
        </w:rPr>
        <w:t>/IFRS for SMEs</w:t>
      </w:r>
      <w:r w:rsidRPr="00187A7E">
        <w:rPr>
          <w:rFonts w:ascii="EYInterstate Light" w:hAnsi="EYInterstate Light"/>
          <w:b/>
          <w:sz w:val="24"/>
          <w:szCs w:val="24"/>
        </w:rPr>
        <w:t>)</w:t>
      </w:r>
    </w:p>
    <w:p w:rsidR="00984776" w:rsidRDefault="00984776" w:rsidP="00984776">
      <w:pPr>
        <w:spacing w:after="0" w:line="240" w:lineRule="auto"/>
        <w:jc w:val="both"/>
        <w:rPr>
          <w:rFonts w:ascii="EYInterstate Light" w:hAnsi="EYInterstate Light"/>
          <w:b/>
          <w:sz w:val="20"/>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r>
        <w:rPr>
          <w:rFonts w:ascii="EYInterstate Light" w:hAnsi="EYInterstate Light"/>
          <w:noProof/>
          <w:sz w:val="18"/>
          <w:szCs w:val="18"/>
        </w:rPr>
        <mc:AlternateContent>
          <mc:Choice Requires="wps">
            <w:drawing>
              <wp:anchor distT="0" distB="0" distL="114300" distR="114300" simplePos="0" relativeHeight="251677696" behindDoc="0" locked="0" layoutInCell="1" allowOverlap="1" wp14:anchorId="28D27DBD" wp14:editId="2E2E7355">
                <wp:simplePos x="0" y="0"/>
                <wp:positionH relativeFrom="column">
                  <wp:posOffset>0</wp:posOffset>
                </wp:positionH>
                <wp:positionV relativeFrom="paragraph">
                  <wp:posOffset>11430</wp:posOffset>
                </wp:positionV>
                <wp:extent cx="5732891" cy="4324350"/>
                <wp:effectExtent l="19050" t="19050" r="39370" b="38100"/>
                <wp:wrapNone/>
                <wp:docPr id="13" name="Text Box 13"/>
                <wp:cNvGraphicFramePr/>
                <a:graphic xmlns:a="http://schemas.openxmlformats.org/drawingml/2006/main">
                  <a:graphicData uri="http://schemas.microsoft.com/office/word/2010/wordprocessingShape">
                    <wps:wsp>
                      <wps:cNvSpPr txBox="1"/>
                      <wps:spPr>
                        <a:xfrm>
                          <a:off x="0" y="0"/>
                          <a:ext cx="5732891" cy="4324350"/>
                        </a:xfrm>
                        <a:prstGeom prst="rect">
                          <a:avLst/>
                        </a:prstGeom>
                        <a:solidFill>
                          <a:schemeClr val="bg2"/>
                        </a:solidFill>
                        <a:ln w="47625"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6465" w:rsidRPr="003F4DB0" w:rsidRDefault="00236465" w:rsidP="00984776">
                            <w:pPr>
                              <w:spacing w:after="0" w:line="240" w:lineRule="auto"/>
                              <w:jc w:val="both"/>
                              <w:rPr>
                                <w:rFonts w:ascii="EYInterstate Light" w:hAnsi="EYInterstate Light"/>
                                <w:sz w:val="18"/>
                                <w:szCs w:val="18"/>
                              </w:rPr>
                            </w:pPr>
                            <w:r w:rsidRPr="003F4DB0">
                              <w:rPr>
                                <w:rFonts w:ascii="EYInterstate Light" w:hAnsi="EYInterstate Light"/>
                                <w:sz w:val="18"/>
                                <w:szCs w:val="18"/>
                              </w:rPr>
                              <w:t>For purposes of this illustrative auditor’s report, the following circumstances are assumed:</w:t>
                            </w:r>
                          </w:p>
                          <w:p w:rsidR="00236465" w:rsidRPr="003F4DB0" w:rsidRDefault="00236465" w:rsidP="00984776">
                            <w:pPr>
                              <w:spacing w:after="0" w:line="240" w:lineRule="auto"/>
                              <w:jc w:val="both"/>
                              <w:rPr>
                                <w:rFonts w:ascii="EYInterstate Light" w:hAnsi="EYInterstate Light"/>
                                <w:sz w:val="18"/>
                                <w:szCs w:val="18"/>
                              </w:rPr>
                            </w:pPr>
                          </w:p>
                          <w:p w:rsidR="00236465" w:rsidRPr="003F4DB0" w:rsidRDefault="00236465" w:rsidP="0098477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Audit of a complete set of financial statements of </w:t>
                            </w:r>
                            <w:r>
                              <w:rPr>
                                <w:rFonts w:ascii="EYInterstate Light" w:hAnsi="EYInterstate Light"/>
                                <w:sz w:val="18"/>
                                <w:szCs w:val="18"/>
                              </w:rPr>
                              <w:t xml:space="preserve">an entity other than </w:t>
                            </w:r>
                            <w:r w:rsidRPr="003F4DB0">
                              <w:rPr>
                                <w:rFonts w:ascii="EYInterstate Light" w:hAnsi="EYInterstate Light"/>
                                <w:sz w:val="18"/>
                                <w:szCs w:val="18"/>
                              </w:rPr>
                              <w:t>a listed entity using a fair presentation framework.  The audit is not a group audit (i.e. IS 600 does not apply).</w:t>
                            </w:r>
                          </w:p>
                          <w:p w:rsidR="00236465" w:rsidRPr="003F4DB0" w:rsidRDefault="00236465" w:rsidP="00984776">
                            <w:pPr>
                              <w:pStyle w:val="ListParagraph"/>
                              <w:spacing w:after="0" w:line="240" w:lineRule="auto"/>
                              <w:ind w:left="360"/>
                              <w:jc w:val="both"/>
                              <w:rPr>
                                <w:rFonts w:ascii="EYInterstate Light" w:hAnsi="EYInterstate Light"/>
                                <w:sz w:val="18"/>
                                <w:szCs w:val="18"/>
                              </w:rPr>
                            </w:pPr>
                          </w:p>
                          <w:p w:rsidR="00236465" w:rsidRPr="003F4DB0" w:rsidRDefault="00236465" w:rsidP="0098477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The financial statements are prepared by the </w:t>
                            </w:r>
                            <w:r>
                              <w:rPr>
                                <w:rFonts w:ascii="EYInterstate Light" w:hAnsi="EYInterstate Light"/>
                                <w:sz w:val="18"/>
                                <w:szCs w:val="18"/>
                              </w:rPr>
                              <w:t xml:space="preserve">management and/or Directors (*select as appropriate) </w:t>
                            </w:r>
                            <w:r w:rsidRPr="003F4DB0">
                              <w:rPr>
                                <w:rFonts w:ascii="EYInterstate Light" w:hAnsi="EYInterstate Light"/>
                                <w:sz w:val="18"/>
                                <w:szCs w:val="18"/>
                              </w:rPr>
                              <w:t xml:space="preserve">of the entity in accordance with </w:t>
                            </w:r>
                            <w:r>
                              <w:rPr>
                                <w:rFonts w:ascii="EYInterstate Light" w:hAnsi="EYInterstate Light"/>
                                <w:sz w:val="18"/>
                                <w:szCs w:val="18"/>
                              </w:rPr>
                              <w:t>IFRS</w:t>
                            </w:r>
                            <w:r w:rsidRPr="003F4DB0">
                              <w:rPr>
                                <w:rFonts w:ascii="EYInterstate Light" w:hAnsi="EYInterstate Light"/>
                                <w:sz w:val="18"/>
                                <w:szCs w:val="18"/>
                              </w:rPr>
                              <w:t xml:space="preserve"> (a general purpose framework) and local statutory requirements (Companies Act 2015).</w:t>
                            </w:r>
                          </w:p>
                          <w:p w:rsidR="00236465" w:rsidRPr="003F4DB0" w:rsidRDefault="00236465" w:rsidP="00984776">
                            <w:pPr>
                              <w:pStyle w:val="ListParagraph"/>
                              <w:rPr>
                                <w:rFonts w:ascii="EYInterstate Light" w:hAnsi="EYInterstate Light"/>
                                <w:sz w:val="18"/>
                                <w:szCs w:val="18"/>
                              </w:rPr>
                            </w:pPr>
                          </w:p>
                          <w:p w:rsidR="00236465" w:rsidRPr="003F4DB0" w:rsidRDefault="00236465" w:rsidP="0098477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The terms of the audit engagement reflect the description of </w:t>
                            </w:r>
                            <w:r>
                              <w:rPr>
                                <w:rFonts w:ascii="EYInterstate Light" w:hAnsi="EYInterstate Light"/>
                                <w:sz w:val="18"/>
                                <w:szCs w:val="18"/>
                              </w:rPr>
                              <w:t xml:space="preserve">the management’s and/or Directors’ (*select as appropriate) </w:t>
                            </w:r>
                            <w:r w:rsidRPr="003F4DB0">
                              <w:rPr>
                                <w:rFonts w:ascii="EYInterstate Light" w:hAnsi="EYInterstate Light"/>
                                <w:sz w:val="18"/>
                                <w:szCs w:val="18"/>
                              </w:rPr>
                              <w:t>responsibility for the financial statements in ISA 210.</w:t>
                            </w:r>
                          </w:p>
                          <w:p w:rsidR="00236465" w:rsidRPr="003F4DB0" w:rsidRDefault="00236465" w:rsidP="00984776">
                            <w:pPr>
                              <w:pStyle w:val="ListParagraph"/>
                              <w:rPr>
                                <w:rFonts w:ascii="EYInterstate Light" w:hAnsi="EYInterstate Light"/>
                                <w:sz w:val="18"/>
                                <w:szCs w:val="18"/>
                              </w:rPr>
                            </w:pPr>
                          </w:p>
                          <w:p w:rsidR="00236465" w:rsidRPr="003F4DB0" w:rsidRDefault="00236465" w:rsidP="0098477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The auditor has concluded an unmodified (i.e. “clean”) opinion is appropriate based on the audit evidence obtained.</w:t>
                            </w:r>
                          </w:p>
                          <w:p w:rsidR="00236465" w:rsidRPr="003F4DB0" w:rsidRDefault="00236465" w:rsidP="00984776">
                            <w:pPr>
                              <w:pStyle w:val="ListParagraph"/>
                              <w:rPr>
                                <w:rFonts w:ascii="EYInterstate Light" w:hAnsi="EYInterstate Light"/>
                                <w:sz w:val="18"/>
                                <w:szCs w:val="18"/>
                              </w:rPr>
                            </w:pPr>
                          </w:p>
                          <w:p w:rsidR="00236465" w:rsidRDefault="00236465" w:rsidP="00984776">
                            <w:pPr>
                              <w:pStyle w:val="ListParagraph"/>
                              <w:numPr>
                                <w:ilvl w:val="0"/>
                                <w:numId w:val="5"/>
                              </w:numPr>
                              <w:spacing w:after="0" w:line="240" w:lineRule="auto"/>
                              <w:ind w:left="360"/>
                              <w:jc w:val="both"/>
                              <w:rPr>
                                <w:rFonts w:ascii="EYInterstate Light" w:hAnsi="EYInterstate Light"/>
                                <w:sz w:val="18"/>
                                <w:szCs w:val="18"/>
                              </w:rPr>
                            </w:pPr>
                            <w:r>
                              <w:rPr>
                                <w:rFonts w:ascii="EYInterstate Light" w:hAnsi="EYInterstate Light"/>
                                <w:sz w:val="18"/>
                                <w:szCs w:val="18"/>
                              </w:rPr>
                              <w:t>The relevant ethical requirements that apply to the audit are those of the jurisdiction.</w:t>
                            </w:r>
                          </w:p>
                          <w:p w:rsidR="00236465" w:rsidRPr="00BE4456" w:rsidRDefault="00236465" w:rsidP="00984776">
                            <w:pPr>
                              <w:pStyle w:val="ListParagraph"/>
                              <w:rPr>
                                <w:rFonts w:ascii="EYInterstate Light" w:hAnsi="EYInterstate Light"/>
                                <w:sz w:val="18"/>
                                <w:szCs w:val="18"/>
                              </w:rPr>
                            </w:pPr>
                          </w:p>
                          <w:p w:rsidR="00236465" w:rsidRPr="003F4DB0" w:rsidRDefault="00236465" w:rsidP="0098477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Based on the audit evidence obtained, the auditor has concluded that a material uncertainty does not exist related to events or conditions that may cast significant doubt on the entity’s ability to continue as a going concern in accordance with ISA 570 (Revised).</w:t>
                            </w:r>
                          </w:p>
                          <w:p w:rsidR="00236465" w:rsidRPr="003F4DB0" w:rsidRDefault="00236465" w:rsidP="00984776">
                            <w:pPr>
                              <w:pStyle w:val="ListParagraph"/>
                              <w:rPr>
                                <w:rFonts w:ascii="EYInterstate Light" w:hAnsi="EYInterstate Light"/>
                                <w:sz w:val="18"/>
                                <w:szCs w:val="18"/>
                              </w:rPr>
                            </w:pPr>
                          </w:p>
                          <w:p w:rsidR="00236465" w:rsidRDefault="00236465" w:rsidP="00984776">
                            <w:pPr>
                              <w:pStyle w:val="ListParagraph"/>
                              <w:numPr>
                                <w:ilvl w:val="0"/>
                                <w:numId w:val="5"/>
                              </w:numPr>
                              <w:spacing w:after="0" w:line="240" w:lineRule="auto"/>
                              <w:ind w:left="360"/>
                              <w:jc w:val="both"/>
                              <w:rPr>
                                <w:rFonts w:ascii="EYInterstate Light" w:hAnsi="EYInterstate Light"/>
                                <w:sz w:val="18"/>
                                <w:szCs w:val="18"/>
                              </w:rPr>
                            </w:pPr>
                            <w:r>
                              <w:rPr>
                                <w:rFonts w:ascii="EYInterstate Light" w:hAnsi="EYInterstate Light"/>
                                <w:sz w:val="18"/>
                                <w:szCs w:val="18"/>
                              </w:rPr>
                              <w:t>The auditor is not required, and has otherwise not decided, to communicate key audit matters in accordance with ISA 701.</w:t>
                            </w:r>
                          </w:p>
                          <w:p w:rsidR="00236465" w:rsidRPr="008E3770" w:rsidRDefault="00236465" w:rsidP="00984776">
                            <w:pPr>
                              <w:pStyle w:val="ListParagraph"/>
                              <w:rPr>
                                <w:rFonts w:ascii="EYInterstate Light" w:hAnsi="EYInterstate Light"/>
                                <w:sz w:val="18"/>
                                <w:szCs w:val="18"/>
                              </w:rPr>
                            </w:pPr>
                          </w:p>
                          <w:p w:rsidR="00236465" w:rsidRDefault="00236465" w:rsidP="0098477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Those responsible for oversight of the financial statements do not differ from those responsible for the preparation of the financial statements.</w:t>
                            </w:r>
                          </w:p>
                          <w:p w:rsidR="00236465" w:rsidRPr="008E3770" w:rsidRDefault="00236465" w:rsidP="00984776">
                            <w:pPr>
                              <w:pStyle w:val="ListParagraph"/>
                              <w:rPr>
                                <w:rFonts w:ascii="EYInterstate Light" w:hAnsi="EYInterstate Light"/>
                                <w:sz w:val="18"/>
                                <w:szCs w:val="18"/>
                              </w:rPr>
                            </w:pPr>
                          </w:p>
                          <w:p w:rsidR="00236465" w:rsidRPr="00FC0774" w:rsidRDefault="00236465" w:rsidP="00984776">
                            <w:pPr>
                              <w:pStyle w:val="ListParagraph"/>
                              <w:numPr>
                                <w:ilvl w:val="0"/>
                                <w:numId w:val="5"/>
                              </w:numPr>
                              <w:spacing w:after="0" w:line="240" w:lineRule="auto"/>
                              <w:ind w:left="360"/>
                              <w:jc w:val="both"/>
                              <w:rPr>
                                <w:rFonts w:ascii="EYInterstate Light" w:hAnsi="EYInterstate Light"/>
                                <w:sz w:val="18"/>
                                <w:szCs w:val="18"/>
                              </w:rPr>
                            </w:pPr>
                            <w:r>
                              <w:rPr>
                                <w:rFonts w:ascii="EYInterstate Light" w:hAnsi="EYInterstate Light"/>
                                <w:sz w:val="18"/>
                                <w:szCs w:val="18"/>
                              </w:rPr>
                              <w:t>The auditor has no other reporting responsibilities required under local law.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D27DBD" id="Text Box 13" o:spid="_x0000_s1038" type="#_x0000_t202" style="position:absolute;left:0;text-align:left;margin-left:0;margin-top:.9pt;width:451.4pt;height:340.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" fillcolor="#eeece1 [3214]" strokeweight="3.75pt">
                <v:stroke linestyle="thinThin"/>
                <v:textbox>
                  <w:txbxContent>
                    <w:p w:rsidR="00236465" w:rsidRPr="003F4DB0" w:rsidRDefault="00236465" w:rsidP="00984776">
                      <w:pPr>
                        <w:spacing w:after="0" w:line="240" w:lineRule="auto"/>
                        <w:jc w:val="both"/>
                        <w:rPr>
                          <w:rFonts w:ascii="EYInterstate Light" w:hAnsi="EYInterstate Light"/>
                          <w:sz w:val="18"/>
                          <w:szCs w:val="18"/>
                        </w:rPr>
                      </w:pPr>
                      <w:r w:rsidRPr="003F4DB0">
                        <w:rPr>
                          <w:rFonts w:ascii="EYInterstate Light" w:hAnsi="EYInterstate Light"/>
                          <w:sz w:val="18"/>
                          <w:szCs w:val="18"/>
                        </w:rPr>
                        <w:t>For purposes of this illustrative auditor’s report, the following circumstances are assumed:</w:t>
                      </w:r>
                    </w:p>
                    <w:p w:rsidR="00236465" w:rsidRPr="003F4DB0" w:rsidRDefault="00236465" w:rsidP="00984776">
                      <w:pPr>
                        <w:spacing w:after="0" w:line="240" w:lineRule="auto"/>
                        <w:jc w:val="both"/>
                        <w:rPr>
                          <w:rFonts w:ascii="EYInterstate Light" w:hAnsi="EYInterstate Light"/>
                          <w:sz w:val="18"/>
                          <w:szCs w:val="18"/>
                        </w:rPr>
                      </w:pPr>
                    </w:p>
                    <w:p w:rsidR="00236465" w:rsidRPr="003F4DB0" w:rsidRDefault="00236465" w:rsidP="0098477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Audit of a complete set of financial statements of </w:t>
                      </w:r>
                      <w:r>
                        <w:rPr>
                          <w:rFonts w:ascii="EYInterstate Light" w:hAnsi="EYInterstate Light"/>
                          <w:sz w:val="18"/>
                          <w:szCs w:val="18"/>
                        </w:rPr>
                        <w:t xml:space="preserve">an entity other than </w:t>
                      </w:r>
                      <w:r w:rsidRPr="003F4DB0">
                        <w:rPr>
                          <w:rFonts w:ascii="EYInterstate Light" w:hAnsi="EYInterstate Light"/>
                          <w:sz w:val="18"/>
                          <w:szCs w:val="18"/>
                        </w:rPr>
                        <w:t>a listed entity using a fair presentation framework.  The audit is not a group audit (i.e. IS 600 does not apply).</w:t>
                      </w:r>
                    </w:p>
                    <w:p w:rsidR="00236465" w:rsidRPr="003F4DB0" w:rsidRDefault="00236465" w:rsidP="00984776">
                      <w:pPr>
                        <w:pStyle w:val="ListParagraph"/>
                        <w:spacing w:after="0" w:line="240" w:lineRule="auto"/>
                        <w:ind w:left="360"/>
                        <w:jc w:val="both"/>
                        <w:rPr>
                          <w:rFonts w:ascii="EYInterstate Light" w:hAnsi="EYInterstate Light"/>
                          <w:sz w:val="18"/>
                          <w:szCs w:val="18"/>
                        </w:rPr>
                      </w:pPr>
                    </w:p>
                    <w:p w:rsidR="00236465" w:rsidRPr="003F4DB0" w:rsidRDefault="00236465" w:rsidP="0098477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The financial statements are prepared by the </w:t>
                      </w:r>
                      <w:r>
                        <w:rPr>
                          <w:rFonts w:ascii="EYInterstate Light" w:hAnsi="EYInterstate Light"/>
                          <w:sz w:val="18"/>
                          <w:szCs w:val="18"/>
                        </w:rPr>
                        <w:t xml:space="preserve">management and/or Directors (*select as appropriate) </w:t>
                      </w:r>
                      <w:r w:rsidRPr="003F4DB0">
                        <w:rPr>
                          <w:rFonts w:ascii="EYInterstate Light" w:hAnsi="EYInterstate Light"/>
                          <w:sz w:val="18"/>
                          <w:szCs w:val="18"/>
                        </w:rPr>
                        <w:t xml:space="preserve">of the entity in accordance with </w:t>
                      </w:r>
                      <w:r>
                        <w:rPr>
                          <w:rFonts w:ascii="EYInterstate Light" w:hAnsi="EYInterstate Light"/>
                          <w:sz w:val="18"/>
                          <w:szCs w:val="18"/>
                        </w:rPr>
                        <w:t>IFRS</w:t>
                      </w:r>
                      <w:r w:rsidRPr="003F4DB0">
                        <w:rPr>
                          <w:rFonts w:ascii="EYInterstate Light" w:hAnsi="EYInterstate Light"/>
                          <w:sz w:val="18"/>
                          <w:szCs w:val="18"/>
                        </w:rPr>
                        <w:t xml:space="preserve"> (a general purpose framework) and local statutory requirements (Companies Act 2015).</w:t>
                      </w:r>
                    </w:p>
                    <w:p w:rsidR="00236465" w:rsidRPr="003F4DB0" w:rsidRDefault="00236465" w:rsidP="00984776">
                      <w:pPr>
                        <w:pStyle w:val="ListParagraph"/>
                        <w:rPr>
                          <w:rFonts w:ascii="EYInterstate Light" w:hAnsi="EYInterstate Light"/>
                          <w:sz w:val="18"/>
                          <w:szCs w:val="18"/>
                        </w:rPr>
                      </w:pPr>
                    </w:p>
                    <w:p w:rsidR="00236465" w:rsidRPr="003F4DB0" w:rsidRDefault="00236465" w:rsidP="0098477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The terms of the audit engagement reflect the description of </w:t>
                      </w:r>
                      <w:r>
                        <w:rPr>
                          <w:rFonts w:ascii="EYInterstate Light" w:hAnsi="EYInterstate Light"/>
                          <w:sz w:val="18"/>
                          <w:szCs w:val="18"/>
                        </w:rPr>
                        <w:t xml:space="preserve">the management’s and/or Directors’ (*select as appropriate) </w:t>
                      </w:r>
                      <w:r w:rsidRPr="003F4DB0">
                        <w:rPr>
                          <w:rFonts w:ascii="EYInterstate Light" w:hAnsi="EYInterstate Light"/>
                          <w:sz w:val="18"/>
                          <w:szCs w:val="18"/>
                        </w:rPr>
                        <w:t>responsibility for the financial statements in ISA 210.</w:t>
                      </w:r>
                    </w:p>
                    <w:p w:rsidR="00236465" w:rsidRPr="003F4DB0" w:rsidRDefault="00236465" w:rsidP="00984776">
                      <w:pPr>
                        <w:pStyle w:val="ListParagraph"/>
                        <w:rPr>
                          <w:rFonts w:ascii="EYInterstate Light" w:hAnsi="EYInterstate Light"/>
                          <w:sz w:val="18"/>
                          <w:szCs w:val="18"/>
                        </w:rPr>
                      </w:pPr>
                    </w:p>
                    <w:p w:rsidR="00236465" w:rsidRPr="003F4DB0" w:rsidRDefault="00236465" w:rsidP="0098477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The auditor has concluded an unmodified (i.e. “clean”) opinion is appropriate based on the audit evidence obtained.</w:t>
                      </w:r>
                    </w:p>
                    <w:p w:rsidR="00236465" w:rsidRPr="003F4DB0" w:rsidRDefault="00236465" w:rsidP="00984776">
                      <w:pPr>
                        <w:pStyle w:val="ListParagraph"/>
                        <w:rPr>
                          <w:rFonts w:ascii="EYInterstate Light" w:hAnsi="EYInterstate Light"/>
                          <w:sz w:val="18"/>
                          <w:szCs w:val="18"/>
                        </w:rPr>
                      </w:pPr>
                    </w:p>
                    <w:p w:rsidR="00236465" w:rsidRDefault="00236465" w:rsidP="00984776">
                      <w:pPr>
                        <w:pStyle w:val="ListParagraph"/>
                        <w:numPr>
                          <w:ilvl w:val="0"/>
                          <w:numId w:val="5"/>
                        </w:numPr>
                        <w:spacing w:after="0" w:line="240" w:lineRule="auto"/>
                        <w:ind w:left="360"/>
                        <w:jc w:val="both"/>
                        <w:rPr>
                          <w:rFonts w:ascii="EYInterstate Light" w:hAnsi="EYInterstate Light"/>
                          <w:sz w:val="18"/>
                          <w:szCs w:val="18"/>
                        </w:rPr>
                      </w:pPr>
                      <w:r>
                        <w:rPr>
                          <w:rFonts w:ascii="EYInterstate Light" w:hAnsi="EYInterstate Light"/>
                          <w:sz w:val="18"/>
                          <w:szCs w:val="18"/>
                        </w:rPr>
                        <w:t>The relevant ethical requirements that apply to the audit are those of the jurisdiction.</w:t>
                      </w:r>
                    </w:p>
                    <w:p w:rsidR="00236465" w:rsidRPr="00BE4456" w:rsidRDefault="00236465" w:rsidP="00984776">
                      <w:pPr>
                        <w:pStyle w:val="ListParagraph"/>
                        <w:rPr>
                          <w:rFonts w:ascii="EYInterstate Light" w:hAnsi="EYInterstate Light"/>
                          <w:sz w:val="18"/>
                          <w:szCs w:val="18"/>
                        </w:rPr>
                      </w:pPr>
                    </w:p>
                    <w:p w:rsidR="00236465" w:rsidRPr="003F4DB0" w:rsidRDefault="00236465" w:rsidP="0098477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Based on the audit evidence obtained, the auditor has concluded that a material uncertainty does not exist related to events or conditions that may cast significant doubt on the entity’s ability to continue as a going concern in accordance with ISA 570 (Revised).</w:t>
                      </w:r>
                    </w:p>
                    <w:p w:rsidR="00236465" w:rsidRPr="003F4DB0" w:rsidRDefault="00236465" w:rsidP="00984776">
                      <w:pPr>
                        <w:pStyle w:val="ListParagraph"/>
                        <w:rPr>
                          <w:rFonts w:ascii="EYInterstate Light" w:hAnsi="EYInterstate Light"/>
                          <w:sz w:val="18"/>
                          <w:szCs w:val="18"/>
                        </w:rPr>
                      </w:pPr>
                    </w:p>
                    <w:p w:rsidR="00236465" w:rsidRDefault="00236465" w:rsidP="00984776">
                      <w:pPr>
                        <w:pStyle w:val="ListParagraph"/>
                        <w:numPr>
                          <w:ilvl w:val="0"/>
                          <w:numId w:val="5"/>
                        </w:numPr>
                        <w:spacing w:after="0" w:line="240" w:lineRule="auto"/>
                        <w:ind w:left="360"/>
                        <w:jc w:val="both"/>
                        <w:rPr>
                          <w:rFonts w:ascii="EYInterstate Light" w:hAnsi="EYInterstate Light"/>
                          <w:sz w:val="18"/>
                          <w:szCs w:val="18"/>
                        </w:rPr>
                      </w:pPr>
                      <w:r>
                        <w:rPr>
                          <w:rFonts w:ascii="EYInterstate Light" w:hAnsi="EYInterstate Light"/>
                          <w:sz w:val="18"/>
                          <w:szCs w:val="18"/>
                        </w:rPr>
                        <w:t>The auditor is not required, and has otherwise not decided, to communicate key audit matters in accordance with ISA 701.</w:t>
                      </w:r>
                    </w:p>
                    <w:p w:rsidR="00236465" w:rsidRPr="008E3770" w:rsidRDefault="00236465" w:rsidP="00984776">
                      <w:pPr>
                        <w:pStyle w:val="ListParagraph"/>
                        <w:rPr>
                          <w:rFonts w:ascii="EYInterstate Light" w:hAnsi="EYInterstate Light"/>
                          <w:sz w:val="18"/>
                          <w:szCs w:val="18"/>
                        </w:rPr>
                      </w:pPr>
                    </w:p>
                    <w:p w:rsidR="00236465" w:rsidRDefault="00236465" w:rsidP="0098477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Those responsible for oversight of the financial statements do not differ from those responsible for the preparation of the financial statements.</w:t>
                      </w:r>
                    </w:p>
                    <w:p w:rsidR="00236465" w:rsidRPr="008E3770" w:rsidRDefault="00236465" w:rsidP="00984776">
                      <w:pPr>
                        <w:pStyle w:val="ListParagraph"/>
                        <w:rPr>
                          <w:rFonts w:ascii="EYInterstate Light" w:hAnsi="EYInterstate Light"/>
                          <w:sz w:val="18"/>
                          <w:szCs w:val="18"/>
                        </w:rPr>
                      </w:pPr>
                    </w:p>
                    <w:p w:rsidR="00236465" w:rsidRPr="00FC0774" w:rsidRDefault="00236465" w:rsidP="00984776">
                      <w:pPr>
                        <w:pStyle w:val="ListParagraph"/>
                        <w:numPr>
                          <w:ilvl w:val="0"/>
                          <w:numId w:val="5"/>
                        </w:numPr>
                        <w:spacing w:after="0" w:line="240" w:lineRule="auto"/>
                        <w:ind w:left="360"/>
                        <w:jc w:val="both"/>
                        <w:rPr>
                          <w:rFonts w:ascii="EYInterstate Light" w:hAnsi="EYInterstate Light"/>
                          <w:sz w:val="18"/>
                          <w:szCs w:val="18"/>
                        </w:rPr>
                      </w:pPr>
                      <w:r>
                        <w:rPr>
                          <w:rFonts w:ascii="EYInterstate Light" w:hAnsi="EYInterstate Light"/>
                          <w:sz w:val="18"/>
                          <w:szCs w:val="18"/>
                        </w:rPr>
                        <w:t>The auditor has no other reporting responsibilities required under local law.</w:t>
                      </w:r>
                    </w:p>
                  </w:txbxContent>
                </v:textbox>
              </v:shape>
            </w:pict>
          </mc:Fallback>
        </mc:AlternateContent>
      </w: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Pr="00CE28AA" w:rsidRDefault="00984776" w:rsidP="00984776">
      <w:pPr>
        <w:spacing w:after="0" w:line="240" w:lineRule="auto"/>
        <w:jc w:val="both"/>
        <w:rPr>
          <w:rFonts w:ascii="EYInterstate Light" w:hAnsi="EYInterstate Light"/>
          <w:sz w:val="18"/>
          <w:szCs w:val="18"/>
        </w:rPr>
      </w:pPr>
    </w:p>
    <w:p w:rsidR="00984776" w:rsidRPr="003F4DB0" w:rsidRDefault="00984776" w:rsidP="00984776">
      <w:pPr>
        <w:pStyle w:val="ListParagrap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Pr="00F2703A" w:rsidRDefault="00984776" w:rsidP="00984776">
      <w:pPr>
        <w:rPr>
          <w:rFonts w:ascii="EYInterstate Light" w:hAnsi="EYInterstate Light"/>
          <w:sz w:val="18"/>
          <w:szCs w:val="18"/>
        </w:rPr>
      </w:pPr>
    </w:p>
    <w:p w:rsidR="00984776" w:rsidRPr="00F2703A" w:rsidRDefault="00984776" w:rsidP="00984776">
      <w:pPr>
        <w:rPr>
          <w:rFonts w:ascii="EYInterstate Light" w:hAnsi="EYInterstate Light"/>
          <w:sz w:val="18"/>
          <w:szCs w:val="18"/>
        </w:rPr>
      </w:pPr>
    </w:p>
    <w:p w:rsidR="00984776" w:rsidRPr="00F2703A" w:rsidRDefault="00984776" w:rsidP="00984776">
      <w:pPr>
        <w:rPr>
          <w:rFonts w:ascii="EYInterstate Light" w:hAnsi="EYInterstate Light"/>
          <w:sz w:val="18"/>
          <w:szCs w:val="18"/>
        </w:rPr>
      </w:pPr>
    </w:p>
    <w:p w:rsidR="00984776" w:rsidRPr="00F2703A" w:rsidRDefault="00984776" w:rsidP="00984776">
      <w:pPr>
        <w:rPr>
          <w:rFonts w:ascii="EYInterstate Light" w:hAnsi="EYInterstate Light"/>
          <w:sz w:val="18"/>
          <w:szCs w:val="18"/>
        </w:rPr>
      </w:pPr>
    </w:p>
    <w:p w:rsidR="00984776" w:rsidRPr="00F2703A" w:rsidRDefault="00984776" w:rsidP="00984776">
      <w:pPr>
        <w:rPr>
          <w:rFonts w:ascii="EYInterstate Light" w:hAnsi="EYInterstate Light"/>
          <w:sz w:val="18"/>
          <w:szCs w:val="18"/>
        </w:rPr>
      </w:pPr>
    </w:p>
    <w:p w:rsidR="00984776" w:rsidRDefault="00984776" w:rsidP="00984776">
      <w:pPr>
        <w:rPr>
          <w:rFonts w:ascii="EYInterstate Light" w:hAnsi="EYInterstate Light"/>
          <w:sz w:val="18"/>
          <w:szCs w:val="18"/>
        </w:rPr>
      </w:pPr>
    </w:p>
    <w:p w:rsidR="00984776" w:rsidRDefault="00984776" w:rsidP="00984776">
      <w:pPr>
        <w:tabs>
          <w:tab w:val="left" w:pos="1280"/>
        </w:tabs>
        <w:rPr>
          <w:rFonts w:ascii="EYInterstate Light" w:hAnsi="EYInterstate Light"/>
          <w:sz w:val="18"/>
          <w:szCs w:val="18"/>
        </w:rPr>
      </w:pPr>
      <w:r>
        <w:rPr>
          <w:rFonts w:ascii="EYInterstate Light" w:hAnsi="EYInterstate Light"/>
          <w:sz w:val="18"/>
          <w:szCs w:val="18"/>
        </w:rPr>
        <w:tab/>
      </w:r>
    </w:p>
    <w:p w:rsidR="00984776" w:rsidRDefault="00984776" w:rsidP="00984776">
      <w:pPr>
        <w:rPr>
          <w:rFonts w:ascii="EYInterstate Light" w:hAnsi="EYInterstate Light"/>
          <w:sz w:val="18"/>
          <w:szCs w:val="18"/>
        </w:rPr>
      </w:pPr>
      <w:r>
        <w:rPr>
          <w:rFonts w:ascii="EYInterstate Light" w:hAnsi="EYInterstate Light"/>
          <w:sz w:val="18"/>
          <w:szCs w:val="18"/>
        </w:rPr>
        <w:br w:type="page"/>
      </w:r>
    </w:p>
    <w:p w:rsidR="00984776" w:rsidRPr="00003594" w:rsidRDefault="00232F51" w:rsidP="00984776">
      <w:pPr>
        <w:spacing w:after="0" w:line="240" w:lineRule="auto"/>
        <w:jc w:val="both"/>
        <w:rPr>
          <w:rFonts w:ascii="EYInterstate Light" w:hAnsi="EYInterstate Light"/>
          <w:b/>
        </w:rPr>
      </w:pPr>
      <w:r>
        <w:rPr>
          <w:rFonts w:ascii="EYInterstate Light" w:hAnsi="EYInterstate Light"/>
          <w:b/>
        </w:rPr>
        <w:lastRenderedPageBreak/>
        <w:t xml:space="preserve">Independent </w:t>
      </w:r>
      <w:r w:rsidR="00984776" w:rsidRPr="00003594">
        <w:rPr>
          <w:rFonts w:ascii="EYInterstate Light" w:hAnsi="EYInterstate Light"/>
          <w:b/>
        </w:rPr>
        <w:t>Auditor’s Report</w:t>
      </w:r>
    </w:p>
    <w:p w:rsidR="00984776" w:rsidRPr="003F4DB0" w:rsidRDefault="00984776" w:rsidP="00984776">
      <w:pPr>
        <w:spacing w:after="0" w:line="240" w:lineRule="auto"/>
        <w:jc w:val="both"/>
        <w:rPr>
          <w:rFonts w:ascii="EYInterstate Light" w:hAnsi="EYInterstate Light"/>
          <w:sz w:val="18"/>
          <w:szCs w:val="18"/>
        </w:rPr>
      </w:pPr>
    </w:p>
    <w:p w:rsidR="00984776" w:rsidRPr="003F4DB0" w:rsidRDefault="00984776" w:rsidP="00984776">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To the Shareholders of ABC Company </w:t>
      </w:r>
      <w:r>
        <w:rPr>
          <w:rFonts w:ascii="EYInterstate Light" w:hAnsi="EYInterstate Light"/>
          <w:sz w:val="18"/>
          <w:szCs w:val="18"/>
        </w:rPr>
        <w:t xml:space="preserve">Limited </w:t>
      </w:r>
      <w:r w:rsidRPr="003F4DB0">
        <w:rPr>
          <w:rFonts w:ascii="EYInterstate Light" w:hAnsi="EYInterstate Light"/>
          <w:sz w:val="18"/>
          <w:szCs w:val="18"/>
        </w:rPr>
        <w:t>[or Other Appropriate Addresse</w:t>
      </w:r>
      <w:r>
        <w:rPr>
          <w:rFonts w:ascii="EYInterstate Light" w:hAnsi="EYInterstate Light"/>
          <w:sz w:val="18"/>
          <w:szCs w:val="18"/>
        </w:rPr>
        <w:t>e</w:t>
      </w:r>
      <w:r w:rsidRPr="003F4DB0">
        <w:rPr>
          <w:rFonts w:ascii="EYInterstate Light" w:hAnsi="EYInterstate Light"/>
          <w:sz w:val="18"/>
          <w:szCs w:val="18"/>
        </w:rPr>
        <w:t>]</w:t>
      </w:r>
    </w:p>
    <w:p w:rsidR="00984776" w:rsidRPr="003F4DB0" w:rsidRDefault="00984776" w:rsidP="00984776">
      <w:pPr>
        <w:spacing w:after="0" w:line="240" w:lineRule="auto"/>
        <w:jc w:val="both"/>
        <w:rPr>
          <w:rFonts w:ascii="EYInterstate Light" w:hAnsi="EYInterstate Light"/>
          <w:sz w:val="18"/>
          <w:szCs w:val="18"/>
        </w:rPr>
      </w:pPr>
    </w:p>
    <w:p w:rsidR="00984776" w:rsidRPr="00F2703A" w:rsidRDefault="00984776" w:rsidP="00984776">
      <w:pPr>
        <w:spacing w:after="0" w:line="240" w:lineRule="auto"/>
        <w:jc w:val="both"/>
        <w:rPr>
          <w:rFonts w:ascii="EYInterstate Light" w:hAnsi="EYInterstate Light"/>
          <w:b/>
          <w:sz w:val="18"/>
          <w:szCs w:val="18"/>
        </w:rPr>
      </w:pPr>
      <w:r w:rsidRPr="00F2703A">
        <w:rPr>
          <w:rFonts w:ascii="EYInterstate Light" w:hAnsi="EYInterstate Light"/>
          <w:b/>
          <w:sz w:val="18"/>
          <w:szCs w:val="18"/>
        </w:rPr>
        <w:t>Report on the Audit of the Financial Statements</w:t>
      </w:r>
    </w:p>
    <w:p w:rsidR="00984776" w:rsidRPr="003F4DB0" w:rsidRDefault="00984776" w:rsidP="00984776">
      <w:pPr>
        <w:spacing w:after="0" w:line="240" w:lineRule="auto"/>
        <w:jc w:val="both"/>
        <w:rPr>
          <w:rFonts w:ascii="EYInterstate Light" w:hAnsi="EYInterstate Light"/>
          <w:sz w:val="18"/>
          <w:szCs w:val="18"/>
        </w:rPr>
      </w:pPr>
    </w:p>
    <w:p w:rsidR="00984776" w:rsidRPr="003F4DB0" w:rsidRDefault="00984776" w:rsidP="00984776">
      <w:pPr>
        <w:spacing w:after="0" w:line="240" w:lineRule="auto"/>
        <w:jc w:val="both"/>
        <w:rPr>
          <w:rFonts w:ascii="EYInterstate Light" w:hAnsi="EYInterstate Light"/>
          <w:b/>
          <w:sz w:val="18"/>
          <w:szCs w:val="18"/>
        </w:rPr>
      </w:pPr>
      <w:r w:rsidRPr="003F4DB0">
        <w:rPr>
          <w:rFonts w:ascii="EYInterstate Light" w:hAnsi="EYInterstate Light"/>
          <w:b/>
          <w:sz w:val="18"/>
          <w:szCs w:val="18"/>
        </w:rPr>
        <w:t>Opinion</w:t>
      </w:r>
    </w:p>
    <w:p w:rsidR="00984776" w:rsidRPr="003F4DB0" w:rsidRDefault="00984776" w:rsidP="00984776">
      <w:pPr>
        <w:spacing w:after="0" w:line="240" w:lineRule="auto"/>
        <w:jc w:val="both"/>
        <w:rPr>
          <w:rFonts w:ascii="EYInterstate Light" w:hAnsi="EYInterstate Light"/>
          <w:sz w:val="18"/>
          <w:szCs w:val="18"/>
        </w:rPr>
      </w:pPr>
    </w:p>
    <w:p w:rsidR="00984776" w:rsidRPr="003F4DB0" w:rsidRDefault="00984776" w:rsidP="00984776">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We have audited the financial statements of ABC Company </w:t>
      </w:r>
      <w:r>
        <w:rPr>
          <w:rFonts w:ascii="EYInterstate Light" w:hAnsi="EYInterstate Light"/>
          <w:sz w:val="18"/>
          <w:szCs w:val="18"/>
        </w:rPr>
        <w:t xml:space="preserve">Limited </w:t>
      </w:r>
      <w:r w:rsidRPr="003F4DB0">
        <w:rPr>
          <w:rFonts w:ascii="EYInterstate Light" w:hAnsi="EYInterstate Light"/>
          <w:sz w:val="18"/>
          <w:szCs w:val="18"/>
        </w:rPr>
        <w:t xml:space="preserve">(the Company), which comprise the statement of financial position as at </w:t>
      </w:r>
      <w:r w:rsidR="00A63C98">
        <w:rPr>
          <w:rFonts w:ascii="EYInterstate Light" w:hAnsi="EYInterstate Light"/>
          <w:sz w:val="18"/>
          <w:szCs w:val="18"/>
        </w:rPr>
        <w:t>31 December</w:t>
      </w:r>
      <w:r w:rsidRPr="003F4DB0">
        <w:rPr>
          <w:rFonts w:ascii="EYInterstate Light" w:hAnsi="EYInterstate Light"/>
          <w:sz w:val="18"/>
          <w:szCs w:val="18"/>
        </w:rPr>
        <w:t xml:space="preserve"> 20X1, and the statement of comprehensive income, statement of changes in equity and statement of cash flows for the year then ended, and notes to the financial statements, including a summary of significant accounting policies.</w:t>
      </w:r>
    </w:p>
    <w:p w:rsidR="00984776" w:rsidRPr="003F4DB0" w:rsidRDefault="00984776" w:rsidP="00984776">
      <w:pPr>
        <w:spacing w:after="0" w:line="240" w:lineRule="auto"/>
        <w:jc w:val="both"/>
        <w:rPr>
          <w:rFonts w:ascii="EYInterstate Light" w:hAnsi="EYInterstate Light"/>
          <w:sz w:val="18"/>
          <w:szCs w:val="18"/>
        </w:rPr>
      </w:pPr>
    </w:p>
    <w:p w:rsidR="00984776" w:rsidRPr="003F4DB0" w:rsidRDefault="00984776" w:rsidP="00984776">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In our opinion, the accompanying financial statements give a true and fair view of the financial position of the Company as at </w:t>
      </w:r>
      <w:r w:rsidR="00A63C98">
        <w:rPr>
          <w:rFonts w:ascii="EYInterstate Light" w:hAnsi="EYInterstate Light"/>
          <w:sz w:val="18"/>
          <w:szCs w:val="18"/>
        </w:rPr>
        <w:t>31 December</w:t>
      </w:r>
      <w:r w:rsidRPr="003F4DB0">
        <w:rPr>
          <w:rFonts w:ascii="EYInterstate Light" w:hAnsi="EYInterstate Light"/>
          <w:sz w:val="18"/>
          <w:szCs w:val="18"/>
        </w:rPr>
        <w:t xml:space="preserve"> 20X1, and of its financial performance and its cash flows for the year then ended in accordance with International Financial Reporting standards (</w:t>
      </w:r>
      <w:r w:rsidR="00CF7633">
        <w:rPr>
          <w:rFonts w:ascii="EYInterstate Light" w:hAnsi="EYInterstate Light"/>
          <w:sz w:val="18"/>
          <w:szCs w:val="18"/>
        </w:rPr>
        <w:t>IFRS</w:t>
      </w:r>
      <w:r w:rsidRPr="003F4DB0">
        <w:rPr>
          <w:rFonts w:ascii="EYInterstate Light" w:hAnsi="EYInterstate Light"/>
          <w:sz w:val="18"/>
          <w:szCs w:val="18"/>
        </w:rPr>
        <w:t>)</w:t>
      </w:r>
      <w:r w:rsidR="0098085E">
        <w:rPr>
          <w:rFonts w:ascii="EYInterstate Light" w:hAnsi="EYInterstate Light"/>
          <w:sz w:val="18"/>
          <w:szCs w:val="18"/>
        </w:rPr>
        <w:t>/International Financial Reporting Standard for Small and Medium-sized Entities (IFRS for SMEs)</w:t>
      </w:r>
      <w:r w:rsidR="004A38D9" w:rsidRPr="004A38D9">
        <w:rPr>
          <w:rFonts w:ascii="EYInterstate Light" w:hAnsi="EYInterstate Light"/>
          <w:sz w:val="18"/>
          <w:szCs w:val="18"/>
        </w:rPr>
        <w:t xml:space="preserve"> </w:t>
      </w:r>
      <w:r w:rsidR="004A38D9">
        <w:rPr>
          <w:rFonts w:ascii="EYInterstate Light" w:hAnsi="EYInterstate Light"/>
          <w:sz w:val="18"/>
          <w:szCs w:val="18"/>
        </w:rPr>
        <w:t>(*select as appropriate)</w:t>
      </w:r>
      <w:r w:rsidRPr="003F4DB0">
        <w:rPr>
          <w:rFonts w:ascii="EYInterstate Light" w:hAnsi="EYInterstate Light"/>
          <w:sz w:val="18"/>
          <w:szCs w:val="18"/>
        </w:rPr>
        <w:t>.</w:t>
      </w:r>
    </w:p>
    <w:p w:rsidR="00984776" w:rsidRPr="003F4DB0" w:rsidRDefault="00984776" w:rsidP="00984776">
      <w:pPr>
        <w:spacing w:after="0" w:line="240" w:lineRule="auto"/>
        <w:jc w:val="both"/>
        <w:rPr>
          <w:rFonts w:ascii="EYInterstate Light" w:hAnsi="EYInterstate Light"/>
          <w:sz w:val="18"/>
          <w:szCs w:val="18"/>
        </w:rPr>
      </w:pPr>
    </w:p>
    <w:p w:rsidR="00984776" w:rsidRPr="003F4DB0" w:rsidRDefault="00984776" w:rsidP="00984776">
      <w:pPr>
        <w:spacing w:after="0" w:line="240" w:lineRule="auto"/>
        <w:jc w:val="both"/>
        <w:rPr>
          <w:rFonts w:ascii="EYInterstate Light" w:hAnsi="EYInterstate Light"/>
          <w:sz w:val="18"/>
          <w:szCs w:val="18"/>
        </w:rPr>
      </w:pPr>
    </w:p>
    <w:p w:rsidR="00984776" w:rsidRPr="003F4DB0" w:rsidRDefault="00984776" w:rsidP="00984776">
      <w:pPr>
        <w:spacing w:after="0" w:line="240" w:lineRule="auto"/>
        <w:jc w:val="both"/>
        <w:rPr>
          <w:rFonts w:ascii="EYInterstate Light" w:hAnsi="EYInterstate Light"/>
          <w:b/>
          <w:sz w:val="18"/>
          <w:szCs w:val="18"/>
        </w:rPr>
      </w:pPr>
      <w:r w:rsidRPr="003F4DB0">
        <w:rPr>
          <w:rFonts w:ascii="EYInterstate Light" w:hAnsi="EYInterstate Light"/>
          <w:b/>
          <w:sz w:val="18"/>
          <w:szCs w:val="18"/>
        </w:rPr>
        <w:t>Basis for Opinion</w:t>
      </w:r>
    </w:p>
    <w:p w:rsidR="00984776" w:rsidRPr="003F4DB0" w:rsidRDefault="00984776" w:rsidP="00984776">
      <w:pPr>
        <w:spacing w:after="0" w:line="240" w:lineRule="auto"/>
        <w:jc w:val="both"/>
        <w:rPr>
          <w:rFonts w:ascii="EYInterstate Light" w:hAnsi="EYInterstate Light"/>
          <w:sz w:val="18"/>
          <w:szCs w:val="18"/>
        </w:rPr>
      </w:pPr>
    </w:p>
    <w:p w:rsidR="00984776" w:rsidRPr="003F4DB0" w:rsidRDefault="00984776" w:rsidP="00984776">
      <w:pPr>
        <w:spacing w:after="0" w:line="240" w:lineRule="auto"/>
        <w:jc w:val="both"/>
        <w:rPr>
          <w:rFonts w:ascii="EYInterstate Light" w:hAnsi="EYInterstate Light"/>
          <w:sz w:val="18"/>
          <w:szCs w:val="18"/>
        </w:rPr>
      </w:pPr>
      <w:r w:rsidRPr="003F4DB0">
        <w:rPr>
          <w:rFonts w:ascii="EYInterstate Light" w:hAnsi="EYInterstate Light"/>
          <w:sz w:val="18"/>
          <w:szCs w:val="18"/>
        </w:rPr>
        <w:t>We conducted our audit in accordance with International Standards on Auditing (</w:t>
      </w:r>
      <w:r w:rsidR="00CF7633">
        <w:rPr>
          <w:rFonts w:ascii="EYInterstate Light" w:hAnsi="EYInterstate Light"/>
          <w:sz w:val="18"/>
          <w:szCs w:val="18"/>
        </w:rPr>
        <w:t>ISA</w:t>
      </w:r>
      <w:r w:rsidRPr="003F4DB0">
        <w:rPr>
          <w:rFonts w:ascii="EYInterstate Light" w:hAnsi="EYInterstate Light"/>
          <w:sz w:val="18"/>
          <w:szCs w:val="18"/>
        </w:rPr>
        <w:t xml:space="preserve">).  Our responsibilities under those standards are further described in the </w:t>
      </w:r>
      <w:r w:rsidRPr="00003594">
        <w:rPr>
          <w:rFonts w:ascii="EYInterstate Light" w:hAnsi="EYInterstate Light"/>
          <w:i/>
          <w:sz w:val="18"/>
          <w:szCs w:val="18"/>
        </w:rPr>
        <w:t>Auditor’s Responsibilities for the Audit of the Financial Statements</w:t>
      </w:r>
      <w:r w:rsidRPr="003F4DB0">
        <w:rPr>
          <w:rFonts w:ascii="EYInterstate Light" w:hAnsi="EYInterstate Light"/>
          <w:sz w:val="18"/>
          <w:szCs w:val="18"/>
        </w:rPr>
        <w:t xml:space="preserve"> section of our report.  We are independent of the Company in accordance with the International Ethics Standards Board for Accountant’s </w:t>
      </w:r>
      <w:r w:rsidRPr="00DA5869">
        <w:rPr>
          <w:rFonts w:ascii="EYInterstate Light" w:hAnsi="EYInterstate Light"/>
          <w:i/>
          <w:sz w:val="18"/>
          <w:szCs w:val="18"/>
        </w:rPr>
        <w:t>Code of Ethics for Professional Accountants (IESBA Code)</w:t>
      </w:r>
      <w:r w:rsidRPr="003F4DB0">
        <w:rPr>
          <w:rFonts w:ascii="EYInterstate Light" w:hAnsi="EYInterstate Light"/>
          <w:sz w:val="18"/>
          <w:szCs w:val="18"/>
        </w:rPr>
        <w:t xml:space="preserve"> together with the ethical requirements that are relevant to our audit of the financial statements in Fiji and we have fulfilled our other ethical responsibilities in accordance with these requirements and the IESBA Code.  We believe that the audit evidence we have obtained is sufficient and appropriate to provide a basis for our opinion.</w:t>
      </w:r>
    </w:p>
    <w:p w:rsidR="00984776" w:rsidRPr="003F4DB0" w:rsidRDefault="00984776" w:rsidP="00984776">
      <w:pPr>
        <w:spacing w:after="0" w:line="240" w:lineRule="auto"/>
        <w:jc w:val="both"/>
        <w:rPr>
          <w:rFonts w:ascii="EYInterstate Light" w:hAnsi="EYInterstate Light"/>
          <w:sz w:val="18"/>
          <w:szCs w:val="18"/>
        </w:rPr>
      </w:pPr>
    </w:p>
    <w:p w:rsidR="00984776" w:rsidRPr="003F4DB0" w:rsidRDefault="00984776" w:rsidP="00984776">
      <w:pPr>
        <w:spacing w:after="0" w:line="240" w:lineRule="auto"/>
        <w:jc w:val="both"/>
        <w:rPr>
          <w:rFonts w:ascii="EYInterstate Light" w:hAnsi="EYInterstate Light"/>
          <w:sz w:val="18"/>
          <w:szCs w:val="18"/>
        </w:rPr>
      </w:pPr>
    </w:p>
    <w:p w:rsidR="00984776" w:rsidRPr="003F4DB0" w:rsidRDefault="00984776" w:rsidP="00984776">
      <w:pPr>
        <w:spacing w:after="0" w:line="240" w:lineRule="auto"/>
        <w:jc w:val="both"/>
        <w:rPr>
          <w:rFonts w:ascii="EYInterstate Light" w:hAnsi="EYInterstate Light"/>
          <w:b/>
          <w:sz w:val="18"/>
          <w:szCs w:val="18"/>
        </w:rPr>
      </w:pPr>
      <w:r w:rsidRPr="003F4DB0">
        <w:rPr>
          <w:rFonts w:ascii="EYInterstate Light" w:hAnsi="EYInterstate Light"/>
          <w:b/>
          <w:sz w:val="18"/>
          <w:szCs w:val="18"/>
        </w:rPr>
        <w:t xml:space="preserve">Responsibilities of </w:t>
      </w:r>
      <w:r w:rsidRPr="00C05DF4">
        <w:rPr>
          <w:rFonts w:ascii="EYInterstate Light" w:hAnsi="EYInterstate Light"/>
          <w:b/>
          <w:sz w:val="18"/>
          <w:szCs w:val="18"/>
        </w:rPr>
        <w:t xml:space="preserve">the </w:t>
      </w:r>
      <w:r w:rsidR="00C05DF4" w:rsidRPr="00C05DF4">
        <w:rPr>
          <w:rFonts w:ascii="EYInterstate Light" w:hAnsi="EYInterstate Light"/>
          <w:b/>
          <w:sz w:val="18"/>
          <w:szCs w:val="18"/>
        </w:rPr>
        <w:t xml:space="preserve">management and/or Directors (*select as appropriate) </w:t>
      </w:r>
      <w:r w:rsidRPr="00C05DF4">
        <w:rPr>
          <w:rFonts w:ascii="EYInterstate Light" w:hAnsi="EYInterstate Light"/>
          <w:b/>
          <w:sz w:val="18"/>
          <w:szCs w:val="18"/>
        </w:rPr>
        <w:t>for</w:t>
      </w:r>
      <w:r w:rsidRPr="003F4DB0">
        <w:rPr>
          <w:rFonts w:ascii="EYInterstate Light" w:hAnsi="EYInterstate Light"/>
          <w:b/>
          <w:sz w:val="18"/>
          <w:szCs w:val="18"/>
        </w:rPr>
        <w:t xml:space="preserve"> the Financial Statements</w:t>
      </w:r>
    </w:p>
    <w:p w:rsidR="00984776" w:rsidRPr="003F4DB0" w:rsidRDefault="00984776" w:rsidP="00984776">
      <w:pPr>
        <w:spacing w:after="0" w:line="240" w:lineRule="auto"/>
        <w:jc w:val="both"/>
        <w:rPr>
          <w:rFonts w:ascii="EYInterstate Light" w:hAnsi="EYInterstate Light"/>
          <w:sz w:val="18"/>
          <w:szCs w:val="18"/>
        </w:rPr>
      </w:pPr>
    </w:p>
    <w:p w:rsidR="00984776" w:rsidRPr="003F4DB0" w:rsidRDefault="00984776" w:rsidP="00984776">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The </w:t>
      </w:r>
      <w:r w:rsidR="00C05DF4">
        <w:rPr>
          <w:rFonts w:ascii="EYInterstate Light" w:hAnsi="EYInterstate Light"/>
          <w:sz w:val="18"/>
          <w:szCs w:val="18"/>
        </w:rPr>
        <w:t xml:space="preserve">management and/or Directors (*select as appropriate) </w:t>
      </w:r>
      <w:r w:rsidRPr="003F4DB0">
        <w:rPr>
          <w:rFonts w:ascii="EYInterstate Light" w:hAnsi="EYInterstate Light"/>
          <w:sz w:val="18"/>
          <w:szCs w:val="18"/>
        </w:rPr>
        <w:t xml:space="preserve">are responsible for the preparation and fair presentation of the financial statements in accordance with </w:t>
      </w:r>
      <w:r w:rsidR="00CF7633">
        <w:rPr>
          <w:rFonts w:ascii="EYInterstate Light" w:hAnsi="EYInterstate Light"/>
          <w:sz w:val="18"/>
          <w:szCs w:val="18"/>
        </w:rPr>
        <w:t>IFRS</w:t>
      </w:r>
      <w:r w:rsidR="00C05DF4">
        <w:rPr>
          <w:rFonts w:ascii="EYInterstate Light" w:hAnsi="EYInterstate Light"/>
          <w:sz w:val="18"/>
          <w:szCs w:val="18"/>
        </w:rPr>
        <w:t>/IFRS for SMEs</w:t>
      </w:r>
      <w:r w:rsidRPr="003F4DB0">
        <w:rPr>
          <w:rFonts w:ascii="EYInterstate Light" w:hAnsi="EYInterstate Light"/>
          <w:sz w:val="18"/>
          <w:szCs w:val="18"/>
        </w:rPr>
        <w:t xml:space="preserve"> </w:t>
      </w:r>
      <w:r w:rsidR="004A38D9">
        <w:rPr>
          <w:rFonts w:ascii="EYInterstate Light" w:hAnsi="EYInterstate Light"/>
          <w:sz w:val="18"/>
          <w:szCs w:val="18"/>
        </w:rPr>
        <w:t xml:space="preserve">(*select as appropriate) </w:t>
      </w:r>
      <w:r w:rsidRPr="003F4DB0">
        <w:rPr>
          <w:rFonts w:ascii="EYInterstate Light" w:hAnsi="EYInterstate Light"/>
          <w:sz w:val="18"/>
          <w:szCs w:val="18"/>
        </w:rPr>
        <w:t xml:space="preserve">and the Companies Act 2015, and for such internal control as the </w:t>
      </w:r>
      <w:r w:rsidR="004A38D9">
        <w:rPr>
          <w:rFonts w:ascii="EYInterstate Light" w:hAnsi="EYInterstate Light"/>
          <w:sz w:val="18"/>
          <w:szCs w:val="18"/>
        </w:rPr>
        <w:t xml:space="preserve">management and/or Directors (*select as appropriate) </w:t>
      </w:r>
      <w:r w:rsidRPr="003F4DB0">
        <w:rPr>
          <w:rFonts w:ascii="EYInterstate Light" w:hAnsi="EYInterstate Light"/>
          <w:sz w:val="18"/>
          <w:szCs w:val="18"/>
        </w:rPr>
        <w:t>determine is necessary to enable the preparation of financial statements that are free from material misstatement, whether due to fraud or error.</w:t>
      </w:r>
    </w:p>
    <w:p w:rsidR="00984776" w:rsidRPr="003F4DB0" w:rsidRDefault="00984776" w:rsidP="00984776">
      <w:pPr>
        <w:spacing w:after="0" w:line="240" w:lineRule="auto"/>
        <w:jc w:val="both"/>
        <w:rPr>
          <w:rFonts w:ascii="EYInterstate Light" w:hAnsi="EYInterstate Light"/>
          <w:sz w:val="18"/>
          <w:szCs w:val="18"/>
        </w:rPr>
      </w:pPr>
    </w:p>
    <w:p w:rsidR="00984776" w:rsidRPr="003F4DB0" w:rsidRDefault="00984776" w:rsidP="00984776">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In preparing the financial statements, the </w:t>
      </w:r>
      <w:r w:rsidR="00C05DF4">
        <w:rPr>
          <w:rFonts w:ascii="EYInterstate Light" w:hAnsi="EYInterstate Light"/>
          <w:sz w:val="18"/>
          <w:szCs w:val="18"/>
        </w:rPr>
        <w:t xml:space="preserve">management and/or Directors (*select as appropriate) </w:t>
      </w:r>
      <w:r w:rsidRPr="003F4DB0">
        <w:rPr>
          <w:rFonts w:ascii="EYInterstate Light" w:hAnsi="EYInterstate Light"/>
          <w:sz w:val="18"/>
          <w:szCs w:val="18"/>
        </w:rPr>
        <w:t xml:space="preserve">are responsible for assessing the Company’s ability to continue as a going concern, disclosing, as applicable, matters related to going concern and using the going concern basis of accounting </w:t>
      </w:r>
      <w:r>
        <w:rPr>
          <w:rFonts w:ascii="EYInterstate Light" w:hAnsi="EYInterstate Light"/>
          <w:sz w:val="18"/>
          <w:szCs w:val="18"/>
        </w:rPr>
        <w:t>unless</w:t>
      </w:r>
      <w:r w:rsidRPr="003F4DB0">
        <w:rPr>
          <w:rFonts w:ascii="EYInterstate Light" w:hAnsi="EYInterstate Light"/>
          <w:sz w:val="18"/>
          <w:szCs w:val="18"/>
        </w:rPr>
        <w:t xml:space="preserve"> the </w:t>
      </w:r>
      <w:r w:rsidR="00C05DF4">
        <w:rPr>
          <w:rFonts w:ascii="EYInterstate Light" w:hAnsi="EYInterstate Light"/>
          <w:sz w:val="18"/>
          <w:szCs w:val="18"/>
        </w:rPr>
        <w:t xml:space="preserve">management and/or Directors (*select as appropriate) </w:t>
      </w:r>
      <w:r w:rsidRPr="003F4DB0">
        <w:rPr>
          <w:rFonts w:ascii="EYInterstate Light" w:hAnsi="EYInterstate Light"/>
          <w:sz w:val="18"/>
          <w:szCs w:val="18"/>
        </w:rPr>
        <w:t>either intend to liquidate the Company or to cease operations, or ha</w:t>
      </w:r>
      <w:r>
        <w:rPr>
          <w:rFonts w:ascii="EYInterstate Light" w:hAnsi="EYInterstate Light"/>
          <w:sz w:val="18"/>
          <w:szCs w:val="18"/>
        </w:rPr>
        <w:t>ve</w:t>
      </w:r>
      <w:r w:rsidRPr="003F4DB0">
        <w:rPr>
          <w:rFonts w:ascii="EYInterstate Light" w:hAnsi="EYInterstate Light"/>
          <w:sz w:val="18"/>
          <w:szCs w:val="18"/>
        </w:rPr>
        <w:t xml:space="preserve"> no realistic alternative but to do so.</w:t>
      </w:r>
    </w:p>
    <w:p w:rsidR="00984776" w:rsidRPr="003F4DB0" w:rsidRDefault="00984776" w:rsidP="00984776">
      <w:pPr>
        <w:spacing w:after="0" w:line="240" w:lineRule="auto"/>
        <w:jc w:val="both"/>
        <w:rPr>
          <w:rFonts w:ascii="EYInterstate Light" w:hAnsi="EYInterstate Light"/>
          <w:sz w:val="18"/>
          <w:szCs w:val="18"/>
        </w:rPr>
      </w:pPr>
    </w:p>
    <w:p w:rsidR="00984776" w:rsidRPr="003F4DB0" w:rsidRDefault="00984776" w:rsidP="00984776">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The </w:t>
      </w:r>
      <w:r w:rsidR="00C05DF4">
        <w:rPr>
          <w:rFonts w:ascii="EYInterstate Light" w:hAnsi="EYInterstate Light"/>
          <w:sz w:val="18"/>
          <w:szCs w:val="18"/>
        </w:rPr>
        <w:t xml:space="preserve">management and/or Directors (*select as appropriate) </w:t>
      </w:r>
      <w:r w:rsidRPr="003F4DB0">
        <w:rPr>
          <w:rFonts w:ascii="EYInterstate Light" w:hAnsi="EYInterstate Light"/>
          <w:sz w:val="18"/>
          <w:szCs w:val="18"/>
        </w:rPr>
        <w:t>are responsible for overseeing the Company’s financial reporting process.</w:t>
      </w:r>
    </w:p>
    <w:p w:rsidR="00984776" w:rsidRDefault="00984776" w:rsidP="00984776">
      <w:pPr>
        <w:spacing w:after="0" w:line="240" w:lineRule="auto"/>
        <w:jc w:val="both"/>
        <w:rPr>
          <w:rFonts w:ascii="EYInterstate Light" w:hAnsi="EYInterstate Light"/>
          <w:sz w:val="18"/>
          <w:szCs w:val="18"/>
        </w:rPr>
      </w:pPr>
    </w:p>
    <w:p w:rsidR="00984776" w:rsidRPr="003F4DB0" w:rsidRDefault="00984776" w:rsidP="00984776">
      <w:pPr>
        <w:spacing w:after="0" w:line="240" w:lineRule="auto"/>
        <w:jc w:val="both"/>
        <w:rPr>
          <w:rFonts w:ascii="EYInterstate Light" w:hAnsi="EYInterstate Light"/>
          <w:sz w:val="18"/>
          <w:szCs w:val="18"/>
        </w:rPr>
      </w:pPr>
    </w:p>
    <w:p w:rsidR="00984776" w:rsidRPr="003F4DB0" w:rsidRDefault="00984776" w:rsidP="00984776">
      <w:pPr>
        <w:spacing w:after="0" w:line="240" w:lineRule="auto"/>
        <w:jc w:val="both"/>
        <w:rPr>
          <w:rFonts w:ascii="EYInterstate Light" w:hAnsi="EYInterstate Light"/>
          <w:sz w:val="18"/>
          <w:szCs w:val="18"/>
        </w:rPr>
      </w:pPr>
      <w:r w:rsidRPr="003F4DB0">
        <w:rPr>
          <w:rFonts w:ascii="EYInterstate Light" w:hAnsi="EYInterstate Light"/>
          <w:b/>
          <w:sz w:val="18"/>
          <w:szCs w:val="18"/>
        </w:rPr>
        <w:t>Auditor’s Responsibilities for the Audit of the Financial Statements</w:t>
      </w:r>
    </w:p>
    <w:p w:rsidR="00984776" w:rsidRPr="003F4DB0"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w:t>
      </w:r>
      <w:r w:rsidR="00CF7633">
        <w:rPr>
          <w:rFonts w:ascii="EYInterstate Light" w:hAnsi="EYInterstate Light"/>
          <w:sz w:val="18"/>
          <w:szCs w:val="18"/>
        </w:rPr>
        <w:t>ISA</w:t>
      </w:r>
      <w:r w:rsidRPr="003F4DB0">
        <w:rPr>
          <w:rFonts w:ascii="EYInterstate Light" w:hAnsi="EYInterstate Light"/>
          <w:sz w:val="18"/>
          <w:szCs w:val="18"/>
        </w:rPr>
        <w:t xml:space="preserve"> will always detect a material misstatement when it exists.  Misstatements can arise from fraud and error and are considered material if, individually or in the aggregate, they could reasonably be expected to influence the economic decisions of users taken on the basis of the financial statements.</w:t>
      </w:r>
    </w:p>
    <w:p w:rsidR="00984776" w:rsidRDefault="00984776" w:rsidP="00984776">
      <w:pPr>
        <w:rPr>
          <w:rFonts w:ascii="EYInterstate Light" w:hAnsi="EYInterstate Light"/>
          <w:sz w:val="18"/>
          <w:szCs w:val="18"/>
        </w:rPr>
      </w:pPr>
      <w:r>
        <w:rPr>
          <w:rFonts w:ascii="EYInterstate Light" w:hAnsi="EYInterstate Light"/>
          <w:sz w:val="18"/>
          <w:szCs w:val="18"/>
        </w:rPr>
        <w:br w:type="page"/>
      </w:r>
    </w:p>
    <w:p w:rsidR="00984776" w:rsidRDefault="00984776" w:rsidP="00984776">
      <w:pPr>
        <w:rPr>
          <w:rFonts w:ascii="EYInterstate Light" w:hAnsi="EYInterstate Light"/>
          <w:sz w:val="18"/>
          <w:szCs w:val="18"/>
        </w:rPr>
      </w:pPr>
      <w:r>
        <w:rPr>
          <w:rFonts w:ascii="EYInterstate Light" w:hAnsi="EYInterstate Light"/>
          <w:noProof/>
          <w:sz w:val="18"/>
          <w:szCs w:val="18"/>
        </w:rPr>
        <w:lastRenderedPageBreak/>
        <mc:AlternateContent>
          <mc:Choice Requires="wps">
            <w:drawing>
              <wp:anchor distT="0" distB="0" distL="114300" distR="114300" simplePos="0" relativeHeight="251681792" behindDoc="0" locked="0" layoutInCell="1" allowOverlap="1" wp14:anchorId="470B5C25" wp14:editId="19DAD03C">
                <wp:simplePos x="0" y="0"/>
                <wp:positionH relativeFrom="column">
                  <wp:posOffset>-104775</wp:posOffset>
                </wp:positionH>
                <wp:positionV relativeFrom="paragraph">
                  <wp:posOffset>-352425</wp:posOffset>
                </wp:positionV>
                <wp:extent cx="5885180" cy="6257925"/>
                <wp:effectExtent l="19050" t="19050" r="39370" b="47625"/>
                <wp:wrapNone/>
                <wp:docPr id="14" name="Text Box 14"/>
                <wp:cNvGraphicFramePr/>
                <a:graphic xmlns:a="http://schemas.openxmlformats.org/drawingml/2006/main">
                  <a:graphicData uri="http://schemas.microsoft.com/office/word/2010/wordprocessingShape">
                    <wps:wsp>
                      <wps:cNvSpPr txBox="1"/>
                      <wps:spPr>
                        <a:xfrm>
                          <a:off x="0" y="0"/>
                          <a:ext cx="5885180" cy="6257925"/>
                        </a:xfrm>
                        <a:prstGeom prst="rect">
                          <a:avLst/>
                        </a:prstGeom>
                        <a:solidFill>
                          <a:schemeClr val="bg2"/>
                        </a:solidFill>
                        <a:ln w="47625"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6465" w:rsidRPr="000C2196" w:rsidRDefault="00236465" w:rsidP="00984776">
                            <w:pPr>
                              <w:spacing w:after="0" w:line="240" w:lineRule="auto"/>
                              <w:jc w:val="both"/>
                              <w:rPr>
                                <w:rFonts w:ascii="EYInterstate Light" w:hAnsi="EYInterstate Light"/>
                                <w:i/>
                                <w:sz w:val="16"/>
                                <w:szCs w:val="16"/>
                              </w:rPr>
                            </w:pPr>
                            <w:r w:rsidRPr="000C2196">
                              <w:rPr>
                                <w:rFonts w:ascii="EYInterstate Light" w:hAnsi="EYInterstate Light"/>
                                <w:i/>
                                <w:sz w:val="16"/>
                                <w:szCs w:val="16"/>
                              </w:rPr>
                              <w:t>Paragraph 40(b) of this ISA explains that the shaded material below can be located in an Appendix to the auditor’s report.  Paragraph 40(c) explains that when law, regulation or national auditing standards expressly permit, reference can be made to a website of an appropriate authority that contains the description of the auditor’s responsibilities, rather than including this material in the auditor’s report, provided that the description on the website addresses, and is not inconsistent with, the description of the auditor’s responsibilities below.</w:t>
                            </w:r>
                          </w:p>
                          <w:p w:rsidR="00236465" w:rsidRPr="003F4DB0" w:rsidRDefault="00236465" w:rsidP="00984776">
                            <w:pPr>
                              <w:spacing w:after="0" w:line="240" w:lineRule="auto"/>
                              <w:jc w:val="both"/>
                              <w:rPr>
                                <w:rFonts w:ascii="EYInterstate Light" w:hAnsi="EYInterstate Light"/>
                                <w:sz w:val="18"/>
                                <w:szCs w:val="18"/>
                              </w:rPr>
                            </w:pPr>
                          </w:p>
                          <w:p w:rsidR="00236465" w:rsidRPr="003F4DB0" w:rsidRDefault="00236465" w:rsidP="00984776">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As part of an audit in accordance with </w:t>
                            </w:r>
                            <w:r>
                              <w:rPr>
                                <w:rFonts w:ascii="EYInterstate Light" w:hAnsi="EYInterstate Light"/>
                                <w:sz w:val="18"/>
                                <w:szCs w:val="18"/>
                              </w:rPr>
                              <w:t>ISA</w:t>
                            </w:r>
                            <w:r w:rsidRPr="003F4DB0">
                              <w:rPr>
                                <w:rFonts w:ascii="EYInterstate Light" w:hAnsi="EYInterstate Light"/>
                                <w:sz w:val="18"/>
                                <w:szCs w:val="18"/>
                              </w:rPr>
                              <w:t>, we exercise professional judgement and maintain professional skepticism throughout the audit.  We also:</w:t>
                            </w:r>
                          </w:p>
                          <w:p w:rsidR="00236465" w:rsidRPr="003F4DB0" w:rsidRDefault="00236465" w:rsidP="00984776">
                            <w:pPr>
                              <w:spacing w:after="0" w:line="240" w:lineRule="auto"/>
                              <w:jc w:val="both"/>
                              <w:rPr>
                                <w:rFonts w:ascii="EYInterstate Light" w:hAnsi="EYInterstate Light"/>
                                <w:sz w:val="18"/>
                                <w:szCs w:val="18"/>
                              </w:rPr>
                            </w:pPr>
                          </w:p>
                          <w:p w:rsidR="00236465" w:rsidRPr="003F4DB0" w:rsidRDefault="00236465" w:rsidP="00984776">
                            <w:pPr>
                              <w:pStyle w:val="ListParagraph"/>
                              <w:numPr>
                                <w:ilvl w:val="0"/>
                                <w:numId w:val="6"/>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w:t>
                            </w:r>
                            <w:r>
                              <w:rPr>
                                <w:rFonts w:ascii="EYInterstate Light" w:hAnsi="EYInterstate Light"/>
                                <w:sz w:val="18"/>
                                <w:szCs w:val="18"/>
                              </w:rPr>
                              <w:t>,</w:t>
                            </w:r>
                            <w:r w:rsidRPr="003F4DB0">
                              <w:rPr>
                                <w:rFonts w:ascii="EYInterstate Light" w:hAnsi="EYInterstate Light"/>
                                <w:sz w:val="18"/>
                                <w:szCs w:val="18"/>
                              </w:rPr>
                              <w:t xml:space="preserve"> forgery, intentional omissions, misrepresentations, or the override of internal control.</w:t>
                            </w:r>
                          </w:p>
                          <w:p w:rsidR="00236465" w:rsidRPr="003F4DB0" w:rsidRDefault="00236465" w:rsidP="00984776">
                            <w:pPr>
                              <w:pStyle w:val="ListParagraph"/>
                              <w:spacing w:after="0" w:line="240" w:lineRule="auto"/>
                              <w:ind w:left="360"/>
                              <w:jc w:val="both"/>
                              <w:rPr>
                                <w:rFonts w:ascii="EYInterstate Light" w:hAnsi="EYInterstate Light"/>
                                <w:sz w:val="18"/>
                                <w:szCs w:val="18"/>
                              </w:rPr>
                            </w:pPr>
                          </w:p>
                          <w:p w:rsidR="00236465" w:rsidRPr="003F4DB0" w:rsidRDefault="00236465" w:rsidP="00984776">
                            <w:pPr>
                              <w:pStyle w:val="ListParagraph"/>
                              <w:numPr>
                                <w:ilvl w:val="0"/>
                                <w:numId w:val="6"/>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Obtain an understanding of internal control relevant to the audit in order to design audit procedures that are appropriate in the circumstances, but not for the purpose of expressing an opinion on the effectiveness of the Company’s internal control.</w:t>
                            </w:r>
                          </w:p>
                          <w:p w:rsidR="00236465" w:rsidRPr="003F4DB0" w:rsidRDefault="00236465" w:rsidP="00984776">
                            <w:pPr>
                              <w:pStyle w:val="ListParagraph"/>
                              <w:rPr>
                                <w:rFonts w:ascii="EYInterstate Light" w:hAnsi="EYInterstate Light"/>
                                <w:sz w:val="18"/>
                                <w:szCs w:val="18"/>
                              </w:rPr>
                            </w:pPr>
                          </w:p>
                          <w:p w:rsidR="00236465" w:rsidRPr="003F4DB0" w:rsidRDefault="00236465" w:rsidP="00984776">
                            <w:pPr>
                              <w:pStyle w:val="ListParagraph"/>
                              <w:numPr>
                                <w:ilvl w:val="0"/>
                                <w:numId w:val="6"/>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Evaluate the appropriateness of accounting policies used and the reasonableness of accounting estimates and related disclosures made by management.</w:t>
                            </w:r>
                          </w:p>
                          <w:p w:rsidR="00236465" w:rsidRPr="003F4DB0" w:rsidRDefault="00236465" w:rsidP="00984776">
                            <w:pPr>
                              <w:pStyle w:val="ListParagraph"/>
                              <w:rPr>
                                <w:rFonts w:ascii="EYInterstate Light" w:hAnsi="EYInterstate Light"/>
                                <w:sz w:val="18"/>
                                <w:szCs w:val="18"/>
                              </w:rPr>
                            </w:pPr>
                          </w:p>
                          <w:p w:rsidR="00236465" w:rsidRPr="003F4DB0" w:rsidRDefault="00236465" w:rsidP="00984776">
                            <w:pPr>
                              <w:pStyle w:val="ListParagraph"/>
                              <w:numPr>
                                <w:ilvl w:val="0"/>
                                <w:numId w:val="6"/>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Conclude on the appropriateness of </w:t>
                            </w:r>
                            <w:r>
                              <w:rPr>
                                <w:rFonts w:ascii="EYInterstate Light" w:hAnsi="EYInterstate Light"/>
                                <w:sz w:val="18"/>
                                <w:szCs w:val="18"/>
                              </w:rPr>
                              <w:t xml:space="preserve">the management’s and/or Directors’ (*select as appropriate) </w:t>
                            </w:r>
                            <w:r w:rsidRPr="003F4DB0">
                              <w:rPr>
                                <w:rFonts w:ascii="EYInterstate Light" w:hAnsi="EYInterstate Light"/>
                                <w:sz w:val="18"/>
                                <w:szCs w:val="18"/>
                              </w:rPr>
                              <w:t>use of the going concern basis of accounting and, based on the audit evidence obtained, whether a material uncertainty exists related to events or conditions that may cast significant doubt on the Company’s ability to continue as a going concern.  If we conclude that material uncertainty exists, we are require</w:t>
                            </w:r>
                            <w:r>
                              <w:rPr>
                                <w:rFonts w:ascii="EYInterstate Light" w:hAnsi="EYInterstate Light"/>
                                <w:sz w:val="18"/>
                                <w:szCs w:val="18"/>
                              </w:rPr>
                              <w:t>d</w:t>
                            </w:r>
                            <w:r w:rsidRPr="003F4DB0">
                              <w:rPr>
                                <w:rFonts w:ascii="EYInterstate Light" w:hAnsi="EYInterstate Light"/>
                                <w:sz w:val="18"/>
                                <w:szCs w:val="18"/>
                              </w:rPr>
                              <w:t xml:space="preserve"> to draw attention in our auditor’s report to the related disclosures </w:t>
                            </w:r>
                            <w:r>
                              <w:rPr>
                                <w:rFonts w:ascii="EYInterstate Light" w:hAnsi="EYInterstate Light"/>
                                <w:sz w:val="18"/>
                                <w:szCs w:val="18"/>
                              </w:rPr>
                              <w:t xml:space="preserve">in the financial statements or, if such disclosures, </w:t>
                            </w:r>
                            <w:r w:rsidRPr="003F4DB0">
                              <w:rPr>
                                <w:rFonts w:ascii="EYInterstate Light" w:hAnsi="EYInterstate Light"/>
                                <w:sz w:val="18"/>
                                <w:szCs w:val="18"/>
                              </w:rPr>
                              <w:t>are inadequate, to modify our opinion.  Our conclusions are based on the audit evidence obtained up to the date of our auditor’s report.  However, future events or conditions may cause the Company to cease to continue as a going concern.</w:t>
                            </w:r>
                          </w:p>
                          <w:p w:rsidR="00236465" w:rsidRPr="003F4DB0" w:rsidRDefault="00236465" w:rsidP="00984776">
                            <w:pPr>
                              <w:pStyle w:val="ListParagraph"/>
                              <w:rPr>
                                <w:rFonts w:ascii="EYInterstate Light" w:hAnsi="EYInterstate Light"/>
                                <w:sz w:val="18"/>
                                <w:szCs w:val="18"/>
                              </w:rPr>
                            </w:pPr>
                          </w:p>
                          <w:p w:rsidR="00236465" w:rsidRPr="003F4DB0" w:rsidRDefault="00236465" w:rsidP="00984776">
                            <w:pPr>
                              <w:pStyle w:val="ListParagraph"/>
                              <w:numPr>
                                <w:ilvl w:val="0"/>
                                <w:numId w:val="6"/>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Evaluate the overall presentation, structure and content of the financial statements, including the disclosures, and whether the financial statements represent the underlying transactions and events in a manner that achieves fair presentation. </w:t>
                            </w:r>
                          </w:p>
                          <w:p w:rsidR="00236465" w:rsidRPr="003F4DB0" w:rsidRDefault="00236465" w:rsidP="00984776">
                            <w:pPr>
                              <w:spacing w:after="0" w:line="240" w:lineRule="auto"/>
                              <w:jc w:val="both"/>
                              <w:rPr>
                                <w:rFonts w:ascii="EYInterstate Light" w:hAnsi="EYInterstate Light"/>
                                <w:sz w:val="18"/>
                                <w:szCs w:val="18"/>
                              </w:rPr>
                            </w:pPr>
                          </w:p>
                          <w:p w:rsidR="00236465" w:rsidRPr="003F4DB0" w:rsidRDefault="00236465" w:rsidP="00984776">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We communicate with </w:t>
                            </w:r>
                            <w:r>
                              <w:rPr>
                                <w:rFonts w:ascii="EYInterstate Light" w:hAnsi="EYInterstate Light"/>
                                <w:sz w:val="18"/>
                                <w:szCs w:val="18"/>
                              </w:rPr>
                              <w:t xml:space="preserve">the management and/or Directors (*select as appropriate) </w:t>
                            </w:r>
                            <w:r w:rsidRPr="003F4DB0">
                              <w:rPr>
                                <w:rFonts w:ascii="EYInterstate Light" w:hAnsi="EYInterstate Light"/>
                                <w:sz w:val="18"/>
                                <w:szCs w:val="18"/>
                              </w:rPr>
                              <w:t>regarding, among other matters, the planned scope and timing of the audit and significant audit findings, including any significant deficiencies in internal control that we identify during our audit.</w:t>
                            </w:r>
                          </w:p>
                          <w:p w:rsidR="00236465" w:rsidRPr="003F4DB0" w:rsidRDefault="00236465" w:rsidP="00984776">
                            <w:pPr>
                              <w:spacing w:after="0" w:line="240" w:lineRule="auto"/>
                              <w:jc w:val="both"/>
                              <w:rPr>
                                <w:rFonts w:ascii="EYInterstate Light" w:hAnsi="EYInterstate Light"/>
                                <w:sz w:val="18"/>
                                <w:szCs w:val="18"/>
                              </w:rPr>
                            </w:pPr>
                          </w:p>
                          <w:p w:rsidR="00236465" w:rsidRPr="003F4DB0" w:rsidRDefault="00236465" w:rsidP="00984776">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We also provide </w:t>
                            </w:r>
                            <w:r>
                              <w:rPr>
                                <w:rFonts w:ascii="EYInterstate Light" w:hAnsi="EYInterstate Light"/>
                                <w:sz w:val="18"/>
                                <w:szCs w:val="18"/>
                              </w:rPr>
                              <w:t xml:space="preserve">the management and/or Directors (*select as appropriate) </w:t>
                            </w:r>
                            <w:r w:rsidRPr="003F4DB0">
                              <w:rPr>
                                <w:rFonts w:ascii="EYInterstate Light" w:hAnsi="EYInterstate Light"/>
                                <w:sz w:val="18"/>
                                <w:szCs w:val="18"/>
                              </w:rPr>
                              <w:t>with a statement that we have complied with relevant ethical requirements regarding independence, and to communicate with them all relationships and other matters that may reasonably be thought to bear on our independence, and where applicable, related safeguards.</w:t>
                            </w:r>
                          </w:p>
                          <w:p w:rsidR="00236465" w:rsidRPr="003F4DB0" w:rsidRDefault="00236465" w:rsidP="00984776">
                            <w:pPr>
                              <w:spacing w:after="0" w:line="240" w:lineRule="auto"/>
                              <w:jc w:val="both"/>
                              <w:rPr>
                                <w:rFonts w:ascii="EYInterstate Light" w:hAnsi="EYInterstate Light"/>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5C25" id="Text Box 14" o:spid="_x0000_s1039" type="#_x0000_t202" style="position:absolute;margin-left:-8.25pt;margin-top:-27.75pt;width:463.4pt;height:49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" fillcolor="#eeece1 [3214]" strokeweight="3.75pt">
                <v:stroke linestyle="thinThin"/>
                <v:textbox>
                  <w:txbxContent>
                    <w:p w:rsidR="00236465" w:rsidRPr="000C2196" w:rsidRDefault="00236465" w:rsidP="00984776">
                      <w:pPr>
                        <w:spacing w:after="0" w:line="240" w:lineRule="auto"/>
                        <w:jc w:val="both"/>
                        <w:rPr>
                          <w:rFonts w:ascii="EYInterstate Light" w:hAnsi="EYInterstate Light"/>
                          <w:i/>
                          <w:sz w:val="16"/>
                          <w:szCs w:val="16"/>
                        </w:rPr>
                      </w:pPr>
                      <w:r w:rsidRPr="000C2196">
                        <w:rPr>
                          <w:rFonts w:ascii="EYInterstate Light" w:hAnsi="EYInterstate Light"/>
                          <w:i/>
                          <w:sz w:val="16"/>
                          <w:szCs w:val="16"/>
                        </w:rPr>
                        <w:t>Paragraph 40(b) of this ISA explains that the shaded material below can be located in an Appendix to the auditor’s report.  Paragraph 40(c) explains that when law, regulation or national auditing standards expressly permit, reference can be made to a website of an appropriate authority that contains the description of the auditor’s responsibilities, rather than including this material in the auditor’s report, provided that the description on the website addresses, and is not inconsistent with, the description of the auditor’s responsibilities below.</w:t>
                      </w:r>
                    </w:p>
                    <w:p w:rsidR="00236465" w:rsidRPr="003F4DB0" w:rsidRDefault="00236465" w:rsidP="00984776">
                      <w:pPr>
                        <w:spacing w:after="0" w:line="240" w:lineRule="auto"/>
                        <w:jc w:val="both"/>
                        <w:rPr>
                          <w:rFonts w:ascii="EYInterstate Light" w:hAnsi="EYInterstate Light"/>
                          <w:sz w:val="18"/>
                          <w:szCs w:val="18"/>
                        </w:rPr>
                      </w:pPr>
                    </w:p>
                    <w:p w:rsidR="00236465" w:rsidRPr="003F4DB0" w:rsidRDefault="00236465" w:rsidP="00984776">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As part of an audit in accordance with </w:t>
                      </w:r>
                      <w:r>
                        <w:rPr>
                          <w:rFonts w:ascii="EYInterstate Light" w:hAnsi="EYInterstate Light"/>
                          <w:sz w:val="18"/>
                          <w:szCs w:val="18"/>
                        </w:rPr>
                        <w:t>ISA</w:t>
                      </w:r>
                      <w:r w:rsidRPr="003F4DB0">
                        <w:rPr>
                          <w:rFonts w:ascii="EYInterstate Light" w:hAnsi="EYInterstate Light"/>
                          <w:sz w:val="18"/>
                          <w:szCs w:val="18"/>
                        </w:rPr>
                        <w:t>, we exercise professional judgement and maintain professional skepticism throughout the audit.  We also:</w:t>
                      </w:r>
                    </w:p>
                    <w:p w:rsidR="00236465" w:rsidRPr="003F4DB0" w:rsidRDefault="00236465" w:rsidP="00984776">
                      <w:pPr>
                        <w:spacing w:after="0" w:line="240" w:lineRule="auto"/>
                        <w:jc w:val="both"/>
                        <w:rPr>
                          <w:rFonts w:ascii="EYInterstate Light" w:hAnsi="EYInterstate Light"/>
                          <w:sz w:val="18"/>
                          <w:szCs w:val="18"/>
                        </w:rPr>
                      </w:pPr>
                    </w:p>
                    <w:p w:rsidR="00236465" w:rsidRPr="003F4DB0" w:rsidRDefault="00236465" w:rsidP="00984776">
                      <w:pPr>
                        <w:pStyle w:val="ListParagraph"/>
                        <w:numPr>
                          <w:ilvl w:val="0"/>
                          <w:numId w:val="6"/>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w:t>
                      </w:r>
                      <w:r>
                        <w:rPr>
                          <w:rFonts w:ascii="EYInterstate Light" w:hAnsi="EYInterstate Light"/>
                          <w:sz w:val="18"/>
                          <w:szCs w:val="18"/>
                        </w:rPr>
                        <w:t>,</w:t>
                      </w:r>
                      <w:r w:rsidRPr="003F4DB0">
                        <w:rPr>
                          <w:rFonts w:ascii="EYInterstate Light" w:hAnsi="EYInterstate Light"/>
                          <w:sz w:val="18"/>
                          <w:szCs w:val="18"/>
                        </w:rPr>
                        <w:t xml:space="preserve"> forgery, intentional omissions, misrepresentations, or the override of internal control.</w:t>
                      </w:r>
                    </w:p>
                    <w:p w:rsidR="00236465" w:rsidRPr="003F4DB0" w:rsidRDefault="00236465" w:rsidP="00984776">
                      <w:pPr>
                        <w:pStyle w:val="ListParagraph"/>
                        <w:spacing w:after="0" w:line="240" w:lineRule="auto"/>
                        <w:ind w:left="360"/>
                        <w:jc w:val="both"/>
                        <w:rPr>
                          <w:rFonts w:ascii="EYInterstate Light" w:hAnsi="EYInterstate Light"/>
                          <w:sz w:val="18"/>
                          <w:szCs w:val="18"/>
                        </w:rPr>
                      </w:pPr>
                    </w:p>
                    <w:p w:rsidR="00236465" w:rsidRPr="003F4DB0" w:rsidRDefault="00236465" w:rsidP="00984776">
                      <w:pPr>
                        <w:pStyle w:val="ListParagraph"/>
                        <w:numPr>
                          <w:ilvl w:val="0"/>
                          <w:numId w:val="6"/>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Obtain an understanding of internal control relevant to the audit in order to design audit procedures that are appropriate in the circumstances, but not for the purpose of expressing an opinion on the effectiveness of the Company’s internal control.</w:t>
                      </w:r>
                    </w:p>
                    <w:p w:rsidR="00236465" w:rsidRPr="003F4DB0" w:rsidRDefault="00236465" w:rsidP="00984776">
                      <w:pPr>
                        <w:pStyle w:val="ListParagraph"/>
                        <w:rPr>
                          <w:rFonts w:ascii="EYInterstate Light" w:hAnsi="EYInterstate Light"/>
                          <w:sz w:val="18"/>
                          <w:szCs w:val="18"/>
                        </w:rPr>
                      </w:pPr>
                    </w:p>
                    <w:p w:rsidR="00236465" w:rsidRPr="003F4DB0" w:rsidRDefault="00236465" w:rsidP="00984776">
                      <w:pPr>
                        <w:pStyle w:val="ListParagraph"/>
                        <w:numPr>
                          <w:ilvl w:val="0"/>
                          <w:numId w:val="6"/>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Evaluate the appropriateness of accounting policies used and the reasonableness of accounting estimates and related disclosures made by management.</w:t>
                      </w:r>
                    </w:p>
                    <w:p w:rsidR="00236465" w:rsidRPr="003F4DB0" w:rsidRDefault="00236465" w:rsidP="00984776">
                      <w:pPr>
                        <w:pStyle w:val="ListParagraph"/>
                        <w:rPr>
                          <w:rFonts w:ascii="EYInterstate Light" w:hAnsi="EYInterstate Light"/>
                          <w:sz w:val="18"/>
                          <w:szCs w:val="18"/>
                        </w:rPr>
                      </w:pPr>
                    </w:p>
                    <w:p w:rsidR="00236465" w:rsidRPr="003F4DB0" w:rsidRDefault="00236465" w:rsidP="00984776">
                      <w:pPr>
                        <w:pStyle w:val="ListParagraph"/>
                        <w:numPr>
                          <w:ilvl w:val="0"/>
                          <w:numId w:val="6"/>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Conclude on the appropriateness of </w:t>
                      </w:r>
                      <w:r>
                        <w:rPr>
                          <w:rFonts w:ascii="EYInterstate Light" w:hAnsi="EYInterstate Light"/>
                          <w:sz w:val="18"/>
                          <w:szCs w:val="18"/>
                        </w:rPr>
                        <w:t xml:space="preserve">the management’s and/or Directors’ (*select as appropriate) </w:t>
                      </w:r>
                      <w:r w:rsidRPr="003F4DB0">
                        <w:rPr>
                          <w:rFonts w:ascii="EYInterstate Light" w:hAnsi="EYInterstate Light"/>
                          <w:sz w:val="18"/>
                          <w:szCs w:val="18"/>
                        </w:rPr>
                        <w:t>use of the going concern basis of accounting and, based on the audit evidence obtained, whether a material uncertainty exists related to events or conditions that may cast significant doubt on the Company’s ability to continue as a going concern.  If we conclude that material uncertainty exists, we are require</w:t>
                      </w:r>
                      <w:r>
                        <w:rPr>
                          <w:rFonts w:ascii="EYInterstate Light" w:hAnsi="EYInterstate Light"/>
                          <w:sz w:val="18"/>
                          <w:szCs w:val="18"/>
                        </w:rPr>
                        <w:t>d</w:t>
                      </w:r>
                      <w:r w:rsidRPr="003F4DB0">
                        <w:rPr>
                          <w:rFonts w:ascii="EYInterstate Light" w:hAnsi="EYInterstate Light"/>
                          <w:sz w:val="18"/>
                          <w:szCs w:val="18"/>
                        </w:rPr>
                        <w:t xml:space="preserve"> to draw attention in our auditor’s report to the related disclosures </w:t>
                      </w:r>
                      <w:r>
                        <w:rPr>
                          <w:rFonts w:ascii="EYInterstate Light" w:hAnsi="EYInterstate Light"/>
                          <w:sz w:val="18"/>
                          <w:szCs w:val="18"/>
                        </w:rPr>
                        <w:t xml:space="preserve">in the financial statements or, if such disclosures, </w:t>
                      </w:r>
                      <w:r w:rsidRPr="003F4DB0">
                        <w:rPr>
                          <w:rFonts w:ascii="EYInterstate Light" w:hAnsi="EYInterstate Light"/>
                          <w:sz w:val="18"/>
                          <w:szCs w:val="18"/>
                        </w:rPr>
                        <w:t>are inadequate, to modify our opinion.  Our conclusions are based on the audit evidence obtained up to the date of our auditor’s report.  However, future events or conditions may cause the Company to cease to continue as a going concern.</w:t>
                      </w:r>
                    </w:p>
                    <w:p w:rsidR="00236465" w:rsidRPr="003F4DB0" w:rsidRDefault="00236465" w:rsidP="00984776">
                      <w:pPr>
                        <w:pStyle w:val="ListParagraph"/>
                        <w:rPr>
                          <w:rFonts w:ascii="EYInterstate Light" w:hAnsi="EYInterstate Light"/>
                          <w:sz w:val="18"/>
                          <w:szCs w:val="18"/>
                        </w:rPr>
                      </w:pPr>
                    </w:p>
                    <w:p w:rsidR="00236465" w:rsidRPr="003F4DB0" w:rsidRDefault="00236465" w:rsidP="00984776">
                      <w:pPr>
                        <w:pStyle w:val="ListParagraph"/>
                        <w:numPr>
                          <w:ilvl w:val="0"/>
                          <w:numId w:val="6"/>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Evaluate the overall presentation, structure and content of the financial statements, including the disclosures, and whether the financial statements represent the underlying transactions and events in a manner that achieves fair presentation. </w:t>
                      </w:r>
                    </w:p>
                    <w:p w:rsidR="00236465" w:rsidRPr="003F4DB0" w:rsidRDefault="00236465" w:rsidP="00984776">
                      <w:pPr>
                        <w:spacing w:after="0" w:line="240" w:lineRule="auto"/>
                        <w:jc w:val="both"/>
                        <w:rPr>
                          <w:rFonts w:ascii="EYInterstate Light" w:hAnsi="EYInterstate Light"/>
                          <w:sz w:val="18"/>
                          <w:szCs w:val="18"/>
                        </w:rPr>
                      </w:pPr>
                    </w:p>
                    <w:p w:rsidR="00236465" w:rsidRPr="003F4DB0" w:rsidRDefault="00236465" w:rsidP="00984776">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We communicate with </w:t>
                      </w:r>
                      <w:r>
                        <w:rPr>
                          <w:rFonts w:ascii="EYInterstate Light" w:hAnsi="EYInterstate Light"/>
                          <w:sz w:val="18"/>
                          <w:szCs w:val="18"/>
                        </w:rPr>
                        <w:t xml:space="preserve">the management and/or Directors (*select as appropriate) </w:t>
                      </w:r>
                      <w:r w:rsidRPr="003F4DB0">
                        <w:rPr>
                          <w:rFonts w:ascii="EYInterstate Light" w:hAnsi="EYInterstate Light"/>
                          <w:sz w:val="18"/>
                          <w:szCs w:val="18"/>
                        </w:rPr>
                        <w:t>regarding, among other matters, the planned scope and timing of the audit and significant audit findings, including any significant deficiencies in internal control that we identify during our audit.</w:t>
                      </w:r>
                    </w:p>
                    <w:p w:rsidR="00236465" w:rsidRPr="003F4DB0" w:rsidRDefault="00236465" w:rsidP="00984776">
                      <w:pPr>
                        <w:spacing w:after="0" w:line="240" w:lineRule="auto"/>
                        <w:jc w:val="both"/>
                        <w:rPr>
                          <w:rFonts w:ascii="EYInterstate Light" w:hAnsi="EYInterstate Light"/>
                          <w:sz w:val="18"/>
                          <w:szCs w:val="18"/>
                        </w:rPr>
                      </w:pPr>
                    </w:p>
                    <w:p w:rsidR="00236465" w:rsidRPr="003F4DB0" w:rsidRDefault="00236465" w:rsidP="00984776">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We also provide </w:t>
                      </w:r>
                      <w:r>
                        <w:rPr>
                          <w:rFonts w:ascii="EYInterstate Light" w:hAnsi="EYInterstate Light"/>
                          <w:sz w:val="18"/>
                          <w:szCs w:val="18"/>
                        </w:rPr>
                        <w:t xml:space="preserve">the management and/or Directors (*select as appropriate) </w:t>
                      </w:r>
                      <w:r w:rsidRPr="003F4DB0">
                        <w:rPr>
                          <w:rFonts w:ascii="EYInterstate Light" w:hAnsi="EYInterstate Light"/>
                          <w:sz w:val="18"/>
                          <w:szCs w:val="18"/>
                        </w:rPr>
                        <w:t>with a statement that we have complied with relevant ethical requirements regarding independence, and to communicate with them all relationships and other matters that may reasonably be thought to bear on our independence, and where applicable, related safeguards.</w:t>
                      </w:r>
                    </w:p>
                    <w:p w:rsidR="00236465" w:rsidRPr="003F4DB0" w:rsidRDefault="00236465" w:rsidP="00984776">
                      <w:pPr>
                        <w:spacing w:after="0" w:line="240" w:lineRule="auto"/>
                        <w:jc w:val="both"/>
                        <w:rPr>
                          <w:rFonts w:ascii="EYInterstate Light" w:hAnsi="EYInterstate Light"/>
                          <w:sz w:val="18"/>
                          <w:szCs w:val="18"/>
                        </w:rPr>
                      </w:pPr>
                    </w:p>
                  </w:txbxContent>
                </v:textbox>
              </v:shape>
            </w:pict>
          </mc:Fallback>
        </mc:AlternateContent>
      </w:r>
    </w:p>
    <w:p w:rsidR="00984776" w:rsidRDefault="00984776" w:rsidP="00984776">
      <w:pPr>
        <w:rPr>
          <w:rFonts w:ascii="EYInterstate Light" w:hAnsi="EYInterstate Light"/>
          <w:sz w:val="18"/>
          <w:szCs w:val="18"/>
        </w:rPr>
      </w:pPr>
    </w:p>
    <w:p w:rsidR="00984776" w:rsidRDefault="00984776" w:rsidP="00984776">
      <w:pPr>
        <w:rPr>
          <w:rFonts w:ascii="EYInterstate Light" w:hAnsi="EYInterstate Light"/>
          <w:sz w:val="18"/>
          <w:szCs w:val="18"/>
        </w:rPr>
      </w:pPr>
    </w:p>
    <w:p w:rsidR="00984776" w:rsidRDefault="00984776" w:rsidP="00984776">
      <w:pPr>
        <w:rPr>
          <w:rFonts w:ascii="EYInterstate Light" w:hAnsi="EYInterstate Light"/>
          <w:sz w:val="18"/>
          <w:szCs w:val="18"/>
        </w:rPr>
      </w:pPr>
    </w:p>
    <w:p w:rsidR="00984776" w:rsidRDefault="00984776" w:rsidP="00984776">
      <w:pPr>
        <w:rPr>
          <w:rFonts w:ascii="EYInterstate Light" w:hAnsi="EYInterstate Light"/>
          <w:sz w:val="18"/>
          <w:szCs w:val="18"/>
        </w:rPr>
      </w:pPr>
    </w:p>
    <w:p w:rsidR="00984776" w:rsidRDefault="00984776" w:rsidP="00984776">
      <w:pPr>
        <w:rPr>
          <w:rFonts w:ascii="EYInterstate Light" w:hAnsi="EYInterstate Light"/>
          <w:sz w:val="18"/>
          <w:szCs w:val="18"/>
        </w:rPr>
      </w:pPr>
    </w:p>
    <w:p w:rsidR="00984776" w:rsidRDefault="00984776" w:rsidP="00984776">
      <w:pPr>
        <w:rPr>
          <w:rFonts w:ascii="EYInterstate Light" w:hAnsi="EYInterstate Light"/>
          <w:sz w:val="18"/>
          <w:szCs w:val="18"/>
        </w:rPr>
      </w:pPr>
    </w:p>
    <w:p w:rsidR="00984776" w:rsidRDefault="00984776" w:rsidP="00984776">
      <w:pPr>
        <w:rPr>
          <w:rFonts w:ascii="EYInterstate Light" w:hAnsi="EYInterstate Light"/>
          <w:sz w:val="18"/>
          <w:szCs w:val="18"/>
        </w:rPr>
      </w:pPr>
    </w:p>
    <w:p w:rsidR="00984776" w:rsidRDefault="00984776" w:rsidP="00984776">
      <w:pPr>
        <w:rPr>
          <w:rFonts w:ascii="EYInterstate Light" w:hAnsi="EYInterstate Light"/>
          <w:sz w:val="18"/>
          <w:szCs w:val="18"/>
        </w:rPr>
      </w:pPr>
    </w:p>
    <w:p w:rsidR="00984776" w:rsidRDefault="00984776" w:rsidP="00984776">
      <w:pPr>
        <w:rPr>
          <w:rFonts w:ascii="EYInterstate Light" w:hAnsi="EYInterstate Light"/>
          <w:sz w:val="18"/>
          <w:szCs w:val="18"/>
        </w:rPr>
      </w:pPr>
    </w:p>
    <w:p w:rsidR="00984776" w:rsidRDefault="00984776" w:rsidP="00984776">
      <w:pPr>
        <w:rPr>
          <w:rFonts w:ascii="EYInterstate Light" w:hAnsi="EYInterstate Light"/>
          <w:sz w:val="18"/>
          <w:szCs w:val="18"/>
        </w:rPr>
      </w:pPr>
    </w:p>
    <w:p w:rsidR="00984776" w:rsidRDefault="00984776" w:rsidP="00984776">
      <w:pPr>
        <w:rPr>
          <w:rFonts w:ascii="EYInterstate Light" w:hAnsi="EYInterstate Light"/>
          <w:sz w:val="18"/>
          <w:szCs w:val="18"/>
        </w:rPr>
      </w:pPr>
    </w:p>
    <w:p w:rsidR="00984776" w:rsidRDefault="00984776" w:rsidP="00984776">
      <w:pPr>
        <w:rPr>
          <w:rFonts w:ascii="EYInterstate Light" w:hAnsi="EYInterstate Light"/>
          <w:sz w:val="18"/>
          <w:szCs w:val="18"/>
        </w:rPr>
      </w:pPr>
    </w:p>
    <w:p w:rsidR="00984776" w:rsidRDefault="00984776" w:rsidP="00984776">
      <w:pPr>
        <w:rPr>
          <w:rFonts w:ascii="EYInterstate Light" w:hAnsi="EYInterstate Light"/>
          <w:sz w:val="18"/>
          <w:szCs w:val="18"/>
        </w:rPr>
      </w:pPr>
    </w:p>
    <w:p w:rsidR="00984776" w:rsidRDefault="00984776" w:rsidP="00984776">
      <w:pPr>
        <w:rPr>
          <w:rFonts w:ascii="EYInterstate Light" w:hAnsi="EYInterstate Light"/>
          <w:sz w:val="18"/>
          <w:szCs w:val="18"/>
        </w:rPr>
      </w:pPr>
    </w:p>
    <w:p w:rsidR="00984776" w:rsidRDefault="00984776" w:rsidP="00984776">
      <w:pPr>
        <w:rPr>
          <w:rFonts w:ascii="EYInterstate Light" w:hAnsi="EYInterstate Light"/>
          <w:sz w:val="18"/>
          <w:szCs w:val="18"/>
        </w:rPr>
      </w:pPr>
    </w:p>
    <w:p w:rsidR="00984776" w:rsidRDefault="00984776" w:rsidP="00984776">
      <w:pPr>
        <w:rPr>
          <w:rFonts w:ascii="EYInterstate Light" w:hAnsi="EYInterstate Light"/>
          <w:sz w:val="18"/>
          <w:szCs w:val="18"/>
        </w:rPr>
      </w:pPr>
    </w:p>
    <w:p w:rsidR="00984776" w:rsidRDefault="00984776" w:rsidP="00984776">
      <w:pPr>
        <w:rPr>
          <w:rFonts w:ascii="EYInterstate Light" w:hAnsi="EYInterstate Light"/>
          <w:sz w:val="18"/>
          <w:szCs w:val="18"/>
        </w:rPr>
      </w:pPr>
    </w:p>
    <w:p w:rsidR="00984776" w:rsidRDefault="00984776" w:rsidP="00984776">
      <w:pPr>
        <w:rPr>
          <w:rFonts w:ascii="EYInterstate Light" w:hAnsi="EYInterstate Light"/>
          <w:sz w:val="18"/>
          <w:szCs w:val="18"/>
        </w:rPr>
      </w:pPr>
    </w:p>
    <w:p w:rsidR="00984776" w:rsidRDefault="00984776" w:rsidP="00984776">
      <w:pPr>
        <w:rPr>
          <w:rFonts w:ascii="EYInterstate Light" w:hAnsi="EYInterstate Light"/>
          <w:sz w:val="18"/>
          <w:szCs w:val="18"/>
        </w:rPr>
      </w:pPr>
    </w:p>
    <w:p w:rsidR="00984776" w:rsidRDefault="00984776" w:rsidP="00984776">
      <w:pPr>
        <w:rPr>
          <w:rFonts w:ascii="EYInterstate Light" w:hAnsi="EYInterstate Light"/>
          <w:sz w:val="18"/>
          <w:szCs w:val="18"/>
        </w:rPr>
      </w:pPr>
    </w:p>
    <w:p w:rsidR="00984776" w:rsidRDefault="00984776" w:rsidP="00984776">
      <w:pPr>
        <w:rPr>
          <w:rFonts w:ascii="EYInterstate Light" w:hAnsi="EYInterstate Light"/>
          <w:sz w:val="18"/>
          <w:szCs w:val="18"/>
        </w:rPr>
      </w:pPr>
    </w:p>
    <w:p w:rsidR="00667DF6" w:rsidRDefault="00667DF6" w:rsidP="00667DF6">
      <w:pPr>
        <w:spacing w:after="0" w:line="240" w:lineRule="auto"/>
        <w:jc w:val="both"/>
        <w:rPr>
          <w:rFonts w:ascii="EYInterstate Light" w:hAnsi="EYInterstate Light"/>
          <w:sz w:val="18"/>
          <w:szCs w:val="18"/>
        </w:rPr>
      </w:pPr>
      <w:r>
        <w:rPr>
          <w:rFonts w:ascii="EYInterstate Light" w:hAnsi="EYInterstate Light"/>
          <w:b/>
          <w:sz w:val="18"/>
          <w:szCs w:val="18"/>
        </w:rPr>
        <w:t>Report on Other Legal and Regulatory Requirements</w:t>
      </w:r>
    </w:p>
    <w:p w:rsidR="00667DF6" w:rsidRDefault="00667DF6" w:rsidP="00667DF6">
      <w:pPr>
        <w:spacing w:after="0" w:line="240" w:lineRule="auto"/>
        <w:jc w:val="both"/>
        <w:rPr>
          <w:rFonts w:ascii="EYInterstate Light" w:hAnsi="EYInterstate Light"/>
          <w:sz w:val="18"/>
          <w:szCs w:val="18"/>
        </w:rPr>
      </w:pPr>
    </w:p>
    <w:p w:rsidR="00667DF6" w:rsidRDefault="00667DF6" w:rsidP="00667DF6">
      <w:pPr>
        <w:spacing w:after="0" w:line="240" w:lineRule="auto"/>
        <w:rPr>
          <w:rFonts w:ascii="EYInterstate Light" w:hAnsi="EYInterstate Light"/>
          <w:sz w:val="18"/>
          <w:szCs w:val="18"/>
        </w:rPr>
      </w:pPr>
      <w:r>
        <w:rPr>
          <w:rFonts w:ascii="EYInterstate Light" w:hAnsi="EYInterstate Light"/>
          <w:sz w:val="18"/>
          <w:szCs w:val="18"/>
        </w:rPr>
        <w:t>In our opinion, the financial statements have been prepared in accordance with the requirements of the Companies Act 2015 in all material respects, and;</w:t>
      </w:r>
      <w:r>
        <w:rPr>
          <w:rFonts w:ascii="EYInterstate Light" w:hAnsi="EYInterstate Light"/>
          <w:sz w:val="18"/>
          <w:szCs w:val="18"/>
        </w:rPr>
        <w:br/>
      </w:r>
    </w:p>
    <w:p w:rsidR="00667DF6" w:rsidRDefault="00667DF6" w:rsidP="00667DF6">
      <w:pPr>
        <w:pStyle w:val="ListParagraph"/>
        <w:numPr>
          <w:ilvl w:val="0"/>
          <w:numId w:val="15"/>
        </w:numPr>
        <w:spacing w:after="0" w:line="240" w:lineRule="auto"/>
        <w:jc w:val="both"/>
        <w:rPr>
          <w:rFonts w:ascii="EYInterstate Light" w:hAnsi="EYInterstate Light"/>
          <w:sz w:val="18"/>
          <w:szCs w:val="18"/>
        </w:rPr>
      </w:pPr>
      <w:r>
        <w:rPr>
          <w:rFonts w:ascii="EYInterstate Light" w:hAnsi="EYInterstate Light"/>
          <w:sz w:val="18"/>
          <w:szCs w:val="18"/>
        </w:rPr>
        <w:t>we have been given all information, explanations and assistance necessary for the conduct of the audit; and</w:t>
      </w:r>
    </w:p>
    <w:p w:rsidR="00667DF6" w:rsidRPr="006F46E5" w:rsidRDefault="00667DF6" w:rsidP="00667DF6">
      <w:pPr>
        <w:pStyle w:val="ListParagraph"/>
        <w:numPr>
          <w:ilvl w:val="0"/>
          <w:numId w:val="15"/>
        </w:numPr>
        <w:spacing w:after="0" w:line="240" w:lineRule="auto"/>
        <w:jc w:val="both"/>
        <w:rPr>
          <w:rFonts w:ascii="EYInterstate Light" w:hAnsi="EYInterstate Light"/>
          <w:sz w:val="18"/>
          <w:szCs w:val="18"/>
        </w:rPr>
      </w:pPr>
      <w:r>
        <w:rPr>
          <w:rFonts w:ascii="EYInterstate Light" w:hAnsi="EYInterstate Light"/>
          <w:sz w:val="18"/>
          <w:szCs w:val="18"/>
        </w:rPr>
        <w:t>the company has kept financial records sufficient to enable the financial statements to be prepared and audited.</w:t>
      </w:r>
    </w:p>
    <w:p w:rsidR="00667DF6" w:rsidRDefault="00667DF6" w:rsidP="00667DF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7A485F" w:rsidRDefault="007A485F" w:rsidP="007A485F">
      <w:pPr>
        <w:spacing w:after="0" w:line="240" w:lineRule="auto"/>
        <w:jc w:val="both"/>
        <w:rPr>
          <w:rFonts w:ascii="EYInterstate Light" w:hAnsi="EYInterstate Light"/>
          <w:sz w:val="18"/>
          <w:szCs w:val="18"/>
        </w:rPr>
      </w:pPr>
    </w:p>
    <w:p w:rsidR="007A485F" w:rsidRDefault="007A485F" w:rsidP="007A485F">
      <w:pPr>
        <w:spacing w:after="0" w:line="240" w:lineRule="auto"/>
        <w:jc w:val="both"/>
        <w:rPr>
          <w:rFonts w:ascii="EYInterstate Light" w:hAnsi="EYInterstate Light"/>
          <w:sz w:val="18"/>
          <w:szCs w:val="18"/>
        </w:rPr>
      </w:pPr>
    </w:p>
    <w:p w:rsidR="007A485F" w:rsidRPr="003F4DB0" w:rsidRDefault="007A485F" w:rsidP="002E098A">
      <w:pPr>
        <w:spacing w:after="0" w:line="240" w:lineRule="auto"/>
        <w:jc w:val="both"/>
        <w:rPr>
          <w:rFonts w:ascii="EYInterstate Light" w:hAnsi="EYInterstate Light"/>
          <w:sz w:val="18"/>
          <w:szCs w:val="18"/>
        </w:rPr>
      </w:pPr>
      <w:r>
        <w:rPr>
          <w:rFonts w:ascii="EYInterstate Light" w:hAnsi="EYInterstate Light"/>
          <w:sz w:val="18"/>
          <w:szCs w:val="18"/>
        </w:rPr>
        <w:t>(</w:t>
      </w:r>
      <w:r w:rsidRPr="003F4DB0">
        <w:rPr>
          <w:rFonts w:ascii="EYInterstate Light" w:hAnsi="EYInterstate Light"/>
          <w:sz w:val="18"/>
          <w:szCs w:val="18"/>
        </w:rPr>
        <w:t xml:space="preserve">Signature </w:t>
      </w:r>
      <w:r>
        <w:rPr>
          <w:rFonts w:ascii="EYInterstate Light" w:hAnsi="EYInterstate Light"/>
          <w:sz w:val="18"/>
          <w:szCs w:val="18"/>
        </w:rPr>
        <w:t xml:space="preserve">and name </w:t>
      </w:r>
      <w:r w:rsidRPr="003F4DB0">
        <w:rPr>
          <w:rFonts w:ascii="EYInterstate Light" w:hAnsi="EYInterstate Light"/>
          <w:sz w:val="18"/>
          <w:szCs w:val="18"/>
        </w:rPr>
        <w:t>of audit firm</w:t>
      </w:r>
      <w:r>
        <w:rPr>
          <w:rFonts w:ascii="EYInterstate Light" w:hAnsi="EYInterstate Light"/>
          <w:sz w:val="18"/>
          <w:szCs w:val="18"/>
        </w:rPr>
        <w:t>)</w:t>
      </w:r>
    </w:p>
    <w:p w:rsidR="007A485F" w:rsidRDefault="007A485F" w:rsidP="007A485F">
      <w:pPr>
        <w:spacing w:after="0" w:line="240" w:lineRule="auto"/>
        <w:jc w:val="both"/>
        <w:rPr>
          <w:rFonts w:ascii="EYInterstate Light" w:hAnsi="EYInterstate Light"/>
          <w:sz w:val="18"/>
          <w:szCs w:val="18"/>
        </w:rPr>
      </w:pPr>
    </w:p>
    <w:p w:rsidR="00C05DF4" w:rsidRDefault="00C05DF4" w:rsidP="007A485F">
      <w:pPr>
        <w:spacing w:after="0" w:line="240" w:lineRule="auto"/>
        <w:jc w:val="both"/>
        <w:rPr>
          <w:rFonts w:ascii="EYInterstate Light" w:hAnsi="EYInterstate Light"/>
          <w:sz w:val="18"/>
          <w:szCs w:val="18"/>
        </w:rPr>
      </w:pPr>
    </w:p>
    <w:p w:rsidR="007A485F" w:rsidRDefault="007A485F" w:rsidP="007A485F">
      <w:pPr>
        <w:spacing w:after="0" w:line="240" w:lineRule="auto"/>
        <w:jc w:val="both"/>
        <w:rPr>
          <w:rFonts w:ascii="EYInterstate Light" w:hAnsi="EYInterstate Light"/>
          <w:sz w:val="18"/>
          <w:szCs w:val="18"/>
        </w:rPr>
      </w:pPr>
    </w:p>
    <w:p w:rsidR="007A485F" w:rsidRDefault="007A485F" w:rsidP="007A485F">
      <w:pPr>
        <w:spacing w:after="0" w:line="240" w:lineRule="auto"/>
        <w:jc w:val="both"/>
        <w:rPr>
          <w:rFonts w:ascii="EYInterstate Light" w:hAnsi="EYInterstate Light"/>
          <w:sz w:val="18"/>
          <w:szCs w:val="18"/>
        </w:rPr>
      </w:pPr>
      <w:r>
        <w:rPr>
          <w:rFonts w:ascii="EYInterstate Light" w:hAnsi="EYInterstate Light"/>
          <w:sz w:val="18"/>
          <w:szCs w:val="18"/>
        </w:rPr>
        <w:t>(Signature and name of auditor)</w:t>
      </w:r>
    </w:p>
    <w:p w:rsidR="007A485F" w:rsidRPr="003F4DB0" w:rsidRDefault="007A485F" w:rsidP="007A485F">
      <w:pPr>
        <w:spacing w:after="0" w:line="240" w:lineRule="auto"/>
        <w:jc w:val="both"/>
        <w:rPr>
          <w:rFonts w:ascii="EYInterstate Light" w:hAnsi="EYInterstate Light"/>
          <w:sz w:val="18"/>
          <w:szCs w:val="18"/>
        </w:rPr>
      </w:pPr>
      <w:r>
        <w:rPr>
          <w:rFonts w:ascii="EYInterstate Light" w:hAnsi="EYInterstate Light"/>
          <w:sz w:val="18"/>
          <w:szCs w:val="18"/>
        </w:rPr>
        <w:t xml:space="preserve"> (Auditor address)</w:t>
      </w:r>
    </w:p>
    <w:p w:rsidR="007A485F" w:rsidRPr="003F4DB0" w:rsidRDefault="007A485F" w:rsidP="007A485F">
      <w:pPr>
        <w:spacing w:after="0" w:line="240" w:lineRule="auto"/>
        <w:jc w:val="both"/>
        <w:rPr>
          <w:rFonts w:ascii="EYInterstate Light" w:hAnsi="EYInterstate Light"/>
          <w:sz w:val="18"/>
          <w:szCs w:val="18"/>
        </w:rPr>
      </w:pPr>
      <w:r>
        <w:rPr>
          <w:rFonts w:ascii="EYInterstate Light" w:hAnsi="EYInterstate Light"/>
          <w:sz w:val="18"/>
          <w:szCs w:val="18"/>
        </w:rPr>
        <w:t>(Date)</w:t>
      </w:r>
    </w:p>
    <w:p w:rsidR="00984776" w:rsidRPr="004579BC" w:rsidRDefault="00984776" w:rsidP="00984776">
      <w:pPr>
        <w:spacing w:after="0" w:line="240" w:lineRule="auto"/>
        <w:jc w:val="both"/>
        <w:rPr>
          <w:rFonts w:ascii="EYInterstate Light" w:hAnsi="EYInterstate Light"/>
          <w:b/>
          <w:i/>
          <w:sz w:val="16"/>
        </w:rPr>
      </w:pPr>
      <w:r w:rsidRPr="00911A25">
        <w:rPr>
          <w:rFonts w:ascii="EYInterstate Light" w:hAnsi="EYInterstate Light"/>
          <w:b/>
          <w:sz w:val="16"/>
        </w:rPr>
        <w:t>[</w:t>
      </w:r>
      <w:r w:rsidRPr="004579BC">
        <w:rPr>
          <w:rFonts w:ascii="EYInterstate Light" w:hAnsi="EYInterstate Light"/>
          <w:b/>
          <w:i/>
          <w:sz w:val="16"/>
        </w:rPr>
        <w:t>Source:  ISA 700 (REVISED), FORMING AN OPINION AND REPORTING ON FINANCIAL STATEMENTS</w:t>
      </w:r>
      <w:r w:rsidRPr="00911A25">
        <w:rPr>
          <w:rFonts w:ascii="EYInterstate Light" w:hAnsi="EYInterstate Light"/>
          <w:b/>
          <w:sz w:val="16"/>
        </w:rPr>
        <w:t>]</w:t>
      </w:r>
    </w:p>
    <w:p w:rsidR="00984776" w:rsidRDefault="00984776" w:rsidP="00984776">
      <w:pPr>
        <w:spacing w:after="0" w:line="240" w:lineRule="auto"/>
        <w:jc w:val="both"/>
        <w:rPr>
          <w:rFonts w:ascii="EYInterstate Light" w:hAnsi="EYInterstate Light"/>
          <w:sz w:val="20"/>
        </w:rPr>
      </w:pPr>
    </w:p>
    <w:p w:rsidR="00984776" w:rsidRPr="00187A7E" w:rsidRDefault="00984776" w:rsidP="00984776">
      <w:pPr>
        <w:spacing w:after="0" w:line="240" w:lineRule="auto"/>
        <w:jc w:val="both"/>
        <w:rPr>
          <w:rFonts w:ascii="EYInterstate Light" w:hAnsi="EYInterstate Light"/>
          <w:b/>
          <w:sz w:val="24"/>
          <w:szCs w:val="24"/>
        </w:rPr>
      </w:pPr>
      <w:r w:rsidRPr="00187A7E">
        <w:rPr>
          <w:rFonts w:ascii="EYInterstate Light" w:hAnsi="EYInterstate Light"/>
          <w:b/>
          <w:sz w:val="24"/>
          <w:szCs w:val="24"/>
        </w:rPr>
        <w:t xml:space="preserve">Illustration </w:t>
      </w:r>
      <w:r>
        <w:rPr>
          <w:rFonts w:ascii="EYInterstate Light" w:hAnsi="EYInterstate Light"/>
          <w:b/>
          <w:sz w:val="24"/>
          <w:szCs w:val="24"/>
        </w:rPr>
        <w:t>4</w:t>
      </w:r>
      <w:r w:rsidR="00327669">
        <w:rPr>
          <w:rFonts w:ascii="EYInterstate Light" w:hAnsi="EYInterstate Light"/>
          <w:b/>
          <w:sz w:val="24"/>
          <w:szCs w:val="24"/>
        </w:rPr>
        <w:t>B</w:t>
      </w:r>
      <w:r w:rsidRPr="00187A7E">
        <w:rPr>
          <w:rFonts w:ascii="EYInterstate Light" w:hAnsi="EYInterstate Light"/>
          <w:b/>
          <w:sz w:val="24"/>
          <w:szCs w:val="24"/>
        </w:rPr>
        <w:t xml:space="preserve"> – Auditor’s Report on Financial Statements of a</w:t>
      </w:r>
      <w:r>
        <w:rPr>
          <w:rFonts w:ascii="EYInterstate Light" w:hAnsi="EYInterstate Light"/>
          <w:b/>
          <w:sz w:val="24"/>
          <w:szCs w:val="24"/>
        </w:rPr>
        <w:t xml:space="preserve">n Entity OTHER THAN A LISTED ENTITY </w:t>
      </w:r>
      <w:r w:rsidRPr="00187A7E">
        <w:rPr>
          <w:rFonts w:ascii="EYInterstate Light" w:hAnsi="EYInterstate Light"/>
          <w:b/>
          <w:sz w:val="24"/>
          <w:szCs w:val="24"/>
        </w:rPr>
        <w:t xml:space="preserve">Prepared in Accordance with a </w:t>
      </w:r>
      <w:r>
        <w:rPr>
          <w:rFonts w:ascii="EYInterstate Light" w:hAnsi="EYInterstate Light"/>
          <w:b/>
          <w:sz w:val="24"/>
          <w:szCs w:val="24"/>
        </w:rPr>
        <w:t>General Purpose Compliance Framework</w:t>
      </w:r>
      <w:r w:rsidRPr="00187A7E">
        <w:rPr>
          <w:rFonts w:ascii="EYInterstate Light" w:hAnsi="EYInterstate Light"/>
          <w:b/>
          <w:sz w:val="24"/>
          <w:szCs w:val="24"/>
        </w:rPr>
        <w:t xml:space="preserve"> (</w:t>
      </w:r>
      <w:r>
        <w:rPr>
          <w:rFonts w:ascii="EYInterstate Light" w:hAnsi="EYInterstate Light"/>
          <w:b/>
          <w:sz w:val="24"/>
          <w:szCs w:val="24"/>
        </w:rPr>
        <w:t xml:space="preserve">not </w:t>
      </w:r>
      <w:r w:rsidRPr="00187A7E">
        <w:rPr>
          <w:rFonts w:ascii="EYInterstate Light" w:hAnsi="EYInterstate Light"/>
          <w:b/>
          <w:sz w:val="24"/>
          <w:szCs w:val="24"/>
        </w:rPr>
        <w:t>IFRS)</w:t>
      </w:r>
    </w:p>
    <w:p w:rsidR="00984776" w:rsidRDefault="00984776" w:rsidP="00984776">
      <w:pPr>
        <w:spacing w:after="0" w:line="240" w:lineRule="auto"/>
        <w:jc w:val="both"/>
        <w:rPr>
          <w:rFonts w:ascii="EYInterstate Light" w:hAnsi="EYInterstate Light"/>
          <w:b/>
          <w:sz w:val="20"/>
        </w:rPr>
      </w:pPr>
      <w:r>
        <w:rPr>
          <w:rFonts w:ascii="EYInterstate Light" w:hAnsi="EYInterstate Light"/>
          <w:noProof/>
          <w:sz w:val="18"/>
          <w:szCs w:val="18"/>
        </w:rPr>
        <w:lastRenderedPageBreak/>
        <mc:AlternateContent>
          <mc:Choice Requires="wps">
            <w:drawing>
              <wp:anchor distT="0" distB="0" distL="114300" distR="114300" simplePos="0" relativeHeight="251678720" behindDoc="0" locked="0" layoutInCell="1" allowOverlap="1" wp14:anchorId="7A734AA3" wp14:editId="34033BF0">
                <wp:simplePos x="0" y="0"/>
                <wp:positionH relativeFrom="column">
                  <wp:posOffset>-8313</wp:posOffset>
                </wp:positionH>
                <wp:positionV relativeFrom="paragraph">
                  <wp:posOffset>141317</wp:posOffset>
                </wp:positionV>
                <wp:extent cx="5732780" cy="4380808"/>
                <wp:effectExtent l="19050" t="19050" r="39370" b="39370"/>
                <wp:wrapNone/>
                <wp:docPr id="15" name="Text Box 15"/>
                <wp:cNvGraphicFramePr/>
                <a:graphic xmlns:a="http://schemas.openxmlformats.org/drawingml/2006/main">
                  <a:graphicData uri="http://schemas.microsoft.com/office/word/2010/wordprocessingShape">
                    <wps:wsp>
                      <wps:cNvSpPr txBox="1"/>
                      <wps:spPr>
                        <a:xfrm>
                          <a:off x="0" y="0"/>
                          <a:ext cx="5732780" cy="4380808"/>
                        </a:xfrm>
                        <a:prstGeom prst="rect">
                          <a:avLst/>
                        </a:prstGeom>
                        <a:solidFill>
                          <a:schemeClr val="bg2"/>
                        </a:solidFill>
                        <a:ln w="47625"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6465" w:rsidRPr="003F4DB0" w:rsidRDefault="00236465" w:rsidP="00984776">
                            <w:pPr>
                              <w:spacing w:after="0" w:line="240" w:lineRule="auto"/>
                              <w:jc w:val="both"/>
                              <w:rPr>
                                <w:rFonts w:ascii="EYInterstate Light" w:hAnsi="EYInterstate Light"/>
                                <w:sz w:val="18"/>
                                <w:szCs w:val="18"/>
                              </w:rPr>
                            </w:pPr>
                            <w:r w:rsidRPr="003F4DB0">
                              <w:rPr>
                                <w:rFonts w:ascii="EYInterstate Light" w:hAnsi="EYInterstate Light"/>
                                <w:sz w:val="18"/>
                                <w:szCs w:val="18"/>
                              </w:rPr>
                              <w:t>For purposes of this illustrative auditor’s report, the following circumstances are assumed:</w:t>
                            </w:r>
                          </w:p>
                          <w:p w:rsidR="00236465" w:rsidRPr="003F4DB0" w:rsidRDefault="00236465" w:rsidP="00984776">
                            <w:pPr>
                              <w:spacing w:after="0" w:line="240" w:lineRule="auto"/>
                              <w:jc w:val="both"/>
                              <w:rPr>
                                <w:rFonts w:ascii="EYInterstate Light" w:hAnsi="EYInterstate Light"/>
                                <w:sz w:val="18"/>
                                <w:szCs w:val="18"/>
                              </w:rPr>
                            </w:pPr>
                          </w:p>
                          <w:p w:rsidR="00236465" w:rsidRPr="003F4DB0" w:rsidRDefault="00236465" w:rsidP="0098477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Audit of a complete s</w:t>
                            </w:r>
                            <w:r>
                              <w:rPr>
                                <w:rFonts w:ascii="EYInterstate Light" w:hAnsi="EYInterstate Light"/>
                                <w:sz w:val="18"/>
                                <w:szCs w:val="18"/>
                              </w:rPr>
                              <w:t xml:space="preserve">et of financial statements of an </w:t>
                            </w:r>
                            <w:r w:rsidRPr="003F4DB0">
                              <w:rPr>
                                <w:rFonts w:ascii="EYInterstate Light" w:hAnsi="EYInterstate Light"/>
                                <w:sz w:val="18"/>
                                <w:szCs w:val="18"/>
                              </w:rPr>
                              <w:t xml:space="preserve">entity </w:t>
                            </w:r>
                            <w:r>
                              <w:rPr>
                                <w:rFonts w:ascii="EYInterstate Light" w:hAnsi="EYInterstate Light"/>
                                <w:sz w:val="18"/>
                                <w:szCs w:val="18"/>
                              </w:rPr>
                              <w:t>other than a listed entity required by law or regulation</w:t>
                            </w:r>
                            <w:r w:rsidRPr="003F4DB0">
                              <w:rPr>
                                <w:rFonts w:ascii="EYInterstate Light" w:hAnsi="EYInterstate Light"/>
                                <w:sz w:val="18"/>
                                <w:szCs w:val="18"/>
                              </w:rPr>
                              <w:t>.  The audit is not a group audit (i.e. IS</w:t>
                            </w:r>
                            <w:r>
                              <w:rPr>
                                <w:rFonts w:ascii="EYInterstate Light" w:hAnsi="EYInterstate Light"/>
                                <w:sz w:val="18"/>
                                <w:szCs w:val="18"/>
                              </w:rPr>
                              <w:t>A</w:t>
                            </w:r>
                            <w:r w:rsidRPr="003F4DB0">
                              <w:rPr>
                                <w:rFonts w:ascii="EYInterstate Light" w:hAnsi="EYInterstate Light"/>
                                <w:sz w:val="18"/>
                                <w:szCs w:val="18"/>
                              </w:rPr>
                              <w:t xml:space="preserve"> 600 does not apply).</w:t>
                            </w:r>
                          </w:p>
                          <w:p w:rsidR="00236465" w:rsidRPr="003F4DB0" w:rsidRDefault="00236465" w:rsidP="00984776">
                            <w:pPr>
                              <w:pStyle w:val="ListParagraph"/>
                              <w:spacing w:after="0" w:line="240" w:lineRule="auto"/>
                              <w:ind w:left="360"/>
                              <w:jc w:val="both"/>
                              <w:rPr>
                                <w:rFonts w:ascii="EYInterstate Light" w:hAnsi="EYInterstate Light"/>
                                <w:sz w:val="18"/>
                                <w:szCs w:val="18"/>
                              </w:rPr>
                            </w:pPr>
                          </w:p>
                          <w:p w:rsidR="00236465" w:rsidRPr="00C21881" w:rsidRDefault="00236465" w:rsidP="00984776">
                            <w:pPr>
                              <w:pStyle w:val="ListParagraph"/>
                              <w:numPr>
                                <w:ilvl w:val="0"/>
                                <w:numId w:val="5"/>
                              </w:numPr>
                              <w:spacing w:after="0" w:line="240" w:lineRule="auto"/>
                              <w:ind w:left="360"/>
                              <w:jc w:val="both"/>
                              <w:rPr>
                                <w:rFonts w:ascii="EYInterstate Light" w:hAnsi="EYInterstate Light"/>
                                <w:b/>
                                <w:i/>
                                <w:sz w:val="18"/>
                                <w:szCs w:val="18"/>
                              </w:rPr>
                            </w:pPr>
                            <w:r w:rsidRPr="00C21881">
                              <w:rPr>
                                <w:rFonts w:ascii="EYInterstate Light" w:hAnsi="EYInterstate Light"/>
                                <w:b/>
                                <w:i/>
                                <w:sz w:val="18"/>
                                <w:szCs w:val="18"/>
                              </w:rPr>
                              <w:t>The financial statements are prepared by management of the entity in accordance with the Financial Reporting Framework (XYZ Law) of Jurisdiction X (that is, a financial reporting framework, encompassing law or regulation, designed to meet the common financial information needs of a wide range of users, but which is not fair presentation framework).</w:t>
                            </w:r>
                          </w:p>
                          <w:p w:rsidR="00236465" w:rsidRPr="00C21881" w:rsidRDefault="00236465" w:rsidP="00984776">
                            <w:pPr>
                              <w:pStyle w:val="ListParagraph"/>
                              <w:rPr>
                                <w:rFonts w:ascii="EYInterstate Light" w:hAnsi="EYInterstate Light"/>
                                <w:sz w:val="18"/>
                                <w:szCs w:val="18"/>
                              </w:rPr>
                            </w:pPr>
                          </w:p>
                          <w:p w:rsidR="00236465" w:rsidRPr="003F4DB0" w:rsidRDefault="00236465" w:rsidP="0098477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The terms of the audit engagement reflect the description of </w:t>
                            </w:r>
                            <w:r>
                              <w:rPr>
                                <w:rFonts w:ascii="EYInterstate Light" w:hAnsi="EYInterstate Light"/>
                                <w:sz w:val="18"/>
                                <w:szCs w:val="18"/>
                              </w:rPr>
                              <w:t xml:space="preserve">the management’s and/or Directors’ (*select as appropriate) </w:t>
                            </w:r>
                            <w:r w:rsidRPr="003F4DB0">
                              <w:rPr>
                                <w:rFonts w:ascii="EYInterstate Light" w:hAnsi="EYInterstate Light"/>
                                <w:sz w:val="18"/>
                                <w:szCs w:val="18"/>
                              </w:rPr>
                              <w:t>responsibility for the financial statements in ISA 210.</w:t>
                            </w:r>
                          </w:p>
                          <w:p w:rsidR="00236465" w:rsidRPr="003F4DB0" w:rsidRDefault="00236465" w:rsidP="00984776">
                            <w:pPr>
                              <w:pStyle w:val="ListParagraph"/>
                              <w:rPr>
                                <w:rFonts w:ascii="EYInterstate Light" w:hAnsi="EYInterstate Light"/>
                                <w:sz w:val="18"/>
                                <w:szCs w:val="18"/>
                              </w:rPr>
                            </w:pPr>
                          </w:p>
                          <w:p w:rsidR="00236465" w:rsidRPr="003F4DB0" w:rsidRDefault="00236465" w:rsidP="0098477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The auditor has concluded an unmodified (i.e.</w:t>
                            </w:r>
                            <w:r>
                              <w:rPr>
                                <w:rFonts w:ascii="EYInterstate Light" w:hAnsi="EYInterstate Light"/>
                                <w:sz w:val="18"/>
                                <w:szCs w:val="18"/>
                              </w:rPr>
                              <w:t>,</w:t>
                            </w:r>
                            <w:r w:rsidRPr="003F4DB0">
                              <w:rPr>
                                <w:rFonts w:ascii="EYInterstate Light" w:hAnsi="EYInterstate Light"/>
                                <w:sz w:val="18"/>
                                <w:szCs w:val="18"/>
                              </w:rPr>
                              <w:t xml:space="preserve"> “clean”) opinion is appropriate based on the audit evidence obtained.</w:t>
                            </w:r>
                          </w:p>
                          <w:p w:rsidR="00236465" w:rsidRPr="003F4DB0" w:rsidRDefault="00236465" w:rsidP="00984776">
                            <w:pPr>
                              <w:pStyle w:val="ListParagraph"/>
                              <w:rPr>
                                <w:rFonts w:ascii="EYInterstate Light" w:hAnsi="EYInterstate Light"/>
                                <w:sz w:val="18"/>
                                <w:szCs w:val="18"/>
                              </w:rPr>
                            </w:pPr>
                          </w:p>
                          <w:p w:rsidR="00236465" w:rsidRDefault="00236465" w:rsidP="00984776">
                            <w:pPr>
                              <w:pStyle w:val="ListParagraph"/>
                              <w:numPr>
                                <w:ilvl w:val="0"/>
                                <w:numId w:val="5"/>
                              </w:numPr>
                              <w:spacing w:after="0" w:line="240" w:lineRule="auto"/>
                              <w:ind w:left="360"/>
                              <w:jc w:val="both"/>
                              <w:rPr>
                                <w:rFonts w:ascii="EYInterstate Light" w:hAnsi="EYInterstate Light"/>
                                <w:sz w:val="18"/>
                                <w:szCs w:val="18"/>
                              </w:rPr>
                            </w:pPr>
                            <w:r>
                              <w:rPr>
                                <w:rFonts w:ascii="EYInterstate Light" w:hAnsi="EYInterstate Light"/>
                                <w:sz w:val="18"/>
                                <w:szCs w:val="18"/>
                              </w:rPr>
                              <w:t>The relevant ethical requirements that apply to the audit are those of the jurisdiction.</w:t>
                            </w:r>
                          </w:p>
                          <w:p w:rsidR="00236465" w:rsidRPr="00BE4456" w:rsidRDefault="00236465" w:rsidP="00984776">
                            <w:pPr>
                              <w:pStyle w:val="ListParagraph"/>
                              <w:rPr>
                                <w:rFonts w:ascii="EYInterstate Light" w:hAnsi="EYInterstate Light"/>
                                <w:sz w:val="18"/>
                                <w:szCs w:val="18"/>
                              </w:rPr>
                            </w:pPr>
                          </w:p>
                          <w:p w:rsidR="00236465" w:rsidRPr="003F4DB0" w:rsidRDefault="00236465" w:rsidP="0098477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Based on the audit evidence obtained, the auditor has concluded that a material uncertainty does not exist related to events or conditions that may cast significant doubt on the entity’s ability to continue as a going concern in accordance with ISA 570 (Revised).</w:t>
                            </w:r>
                          </w:p>
                          <w:p w:rsidR="00236465" w:rsidRPr="003F4DB0" w:rsidRDefault="00236465" w:rsidP="00984776">
                            <w:pPr>
                              <w:pStyle w:val="ListParagraph"/>
                              <w:rPr>
                                <w:rFonts w:ascii="EYInterstate Light" w:hAnsi="EYInterstate Light"/>
                                <w:sz w:val="18"/>
                                <w:szCs w:val="18"/>
                              </w:rPr>
                            </w:pPr>
                          </w:p>
                          <w:p w:rsidR="00236465" w:rsidRDefault="00236465" w:rsidP="00984776">
                            <w:pPr>
                              <w:pStyle w:val="ListParagraph"/>
                              <w:numPr>
                                <w:ilvl w:val="0"/>
                                <w:numId w:val="5"/>
                              </w:numPr>
                              <w:spacing w:after="0" w:line="240" w:lineRule="auto"/>
                              <w:ind w:left="360"/>
                              <w:jc w:val="both"/>
                              <w:rPr>
                                <w:rFonts w:ascii="EYInterstate Light" w:hAnsi="EYInterstate Light"/>
                                <w:sz w:val="18"/>
                                <w:szCs w:val="18"/>
                              </w:rPr>
                            </w:pPr>
                            <w:r>
                              <w:rPr>
                                <w:rFonts w:ascii="EYInterstate Light" w:hAnsi="EYInterstate Light"/>
                                <w:sz w:val="18"/>
                                <w:szCs w:val="18"/>
                              </w:rPr>
                              <w:t>The auditor is not required, and has otherwise not decided, to communicate key audit matters in accordance with ISA 701.</w:t>
                            </w:r>
                          </w:p>
                          <w:p w:rsidR="00236465" w:rsidRPr="008E3770" w:rsidRDefault="00236465" w:rsidP="00984776">
                            <w:pPr>
                              <w:pStyle w:val="ListParagraph"/>
                              <w:rPr>
                                <w:rFonts w:ascii="EYInterstate Light" w:hAnsi="EYInterstate Light"/>
                                <w:sz w:val="18"/>
                                <w:szCs w:val="18"/>
                              </w:rPr>
                            </w:pPr>
                          </w:p>
                          <w:p w:rsidR="00236465" w:rsidRDefault="00236465" w:rsidP="0098477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Those responsible for oversight of the financial statements do not differ from those responsible for the preparation of the financial statements.</w:t>
                            </w:r>
                          </w:p>
                          <w:p w:rsidR="00236465" w:rsidRPr="008E3770" w:rsidRDefault="00236465" w:rsidP="00984776">
                            <w:pPr>
                              <w:pStyle w:val="ListParagraph"/>
                              <w:rPr>
                                <w:rFonts w:ascii="EYInterstate Light" w:hAnsi="EYInterstate Light"/>
                                <w:sz w:val="18"/>
                                <w:szCs w:val="18"/>
                              </w:rPr>
                            </w:pPr>
                          </w:p>
                          <w:p w:rsidR="00236465" w:rsidRDefault="00236465" w:rsidP="00984776">
                            <w:pPr>
                              <w:pStyle w:val="ListParagraph"/>
                              <w:numPr>
                                <w:ilvl w:val="0"/>
                                <w:numId w:val="5"/>
                              </w:numPr>
                              <w:spacing w:after="0" w:line="240" w:lineRule="auto"/>
                              <w:ind w:left="360"/>
                              <w:jc w:val="both"/>
                              <w:rPr>
                                <w:rFonts w:ascii="EYInterstate Light" w:hAnsi="EYInterstate Light"/>
                                <w:sz w:val="18"/>
                                <w:szCs w:val="18"/>
                              </w:rPr>
                            </w:pPr>
                            <w:r>
                              <w:rPr>
                                <w:rFonts w:ascii="EYInterstate Light" w:hAnsi="EYInterstate Light"/>
                                <w:sz w:val="18"/>
                                <w:szCs w:val="18"/>
                              </w:rPr>
                              <w:t>The auditor has no other reporting responsibilities required under local law.</w:t>
                            </w:r>
                          </w:p>
                          <w:p w:rsidR="00236465" w:rsidRPr="0053301E" w:rsidRDefault="00236465" w:rsidP="00984776">
                            <w:pPr>
                              <w:rPr>
                                <w:rFonts w:ascii="EYInterstate Light" w:hAnsi="EYInterstate Light"/>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734AA3" id="Text Box 15" o:spid="_x0000_s1040" type="#_x0000_t202" style="position:absolute;left:0;text-align:left;margin-left:-.65pt;margin-top:11.15pt;width:451.4pt;height:344.9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" fillcolor="#eeece1 [3214]" strokeweight="3.75pt">
                <v:stroke linestyle="thinThin"/>
                <v:textbox>
                  <w:txbxContent>
                    <w:p w:rsidR="00236465" w:rsidRPr="003F4DB0" w:rsidRDefault="00236465" w:rsidP="00984776">
                      <w:pPr>
                        <w:spacing w:after="0" w:line="240" w:lineRule="auto"/>
                        <w:jc w:val="both"/>
                        <w:rPr>
                          <w:rFonts w:ascii="EYInterstate Light" w:hAnsi="EYInterstate Light"/>
                          <w:sz w:val="18"/>
                          <w:szCs w:val="18"/>
                        </w:rPr>
                      </w:pPr>
                      <w:r w:rsidRPr="003F4DB0">
                        <w:rPr>
                          <w:rFonts w:ascii="EYInterstate Light" w:hAnsi="EYInterstate Light"/>
                          <w:sz w:val="18"/>
                          <w:szCs w:val="18"/>
                        </w:rPr>
                        <w:t>For purposes of this illustrative auditor’s report, the following circumstances are assumed:</w:t>
                      </w:r>
                    </w:p>
                    <w:p w:rsidR="00236465" w:rsidRPr="003F4DB0" w:rsidRDefault="00236465" w:rsidP="00984776">
                      <w:pPr>
                        <w:spacing w:after="0" w:line="240" w:lineRule="auto"/>
                        <w:jc w:val="both"/>
                        <w:rPr>
                          <w:rFonts w:ascii="EYInterstate Light" w:hAnsi="EYInterstate Light"/>
                          <w:sz w:val="18"/>
                          <w:szCs w:val="18"/>
                        </w:rPr>
                      </w:pPr>
                    </w:p>
                    <w:p w:rsidR="00236465" w:rsidRPr="003F4DB0" w:rsidRDefault="00236465" w:rsidP="0098477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Audit of a complete s</w:t>
                      </w:r>
                      <w:r>
                        <w:rPr>
                          <w:rFonts w:ascii="EYInterstate Light" w:hAnsi="EYInterstate Light"/>
                          <w:sz w:val="18"/>
                          <w:szCs w:val="18"/>
                        </w:rPr>
                        <w:t xml:space="preserve">et of financial statements of an </w:t>
                      </w:r>
                      <w:r w:rsidRPr="003F4DB0">
                        <w:rPr>
                          <w:rFonts w:ascii="EYInterstate Light" w:hAnsi="EYInterstate Light"/>
                          <w:sz w:val="18"/>
                          <w:szCs w:val="18"/>
                        </w:rPr>
                        <w:t xml:space="preserve">entity </w:t>
                      </w:r>
                      <w:r>
                        <w:rPr>
                          <w:rFonts w:ascii="EYInterstate Light" w:hAnsi="EYInterstate Light"/>
                          <w:sz w:val="18"/>
                          <w:szCs w:val="18"/>
                        </w:rPr>
                        <w:t>other than a listed entity required by law or regulation</w:t>
                      </w:r>
                      <w:r w:rsidRPr="003F4DB0">
                        <w:rPr>
                          <w:rFonts w:ascii="EYInterstate Light" w:hAnsi="EYInterstate Light"/>
                          <w:sz w:val="18"/>
                          <w:szCs w:val="18"/>
                        </w:rPr>
                        <w:t>.  The audit is not a group audit (i.e. IS</w:t>
                      </w:r>
                      <w:r>
                        <w:rPr>
                          <w:rFonts w:ascii="EYInterstate Light" w:hAnsi="EYInterstate Light"/>
                          <w:sz w:val="18"/>
                          <w:szCs w:val="18"/>
                        </w:rPr>
                        <w:t>A</w:t>
                      </w:r>
                      <w:r w:rsidRPr="003F4DB0">
                        <w:rPr>
                          <w:rFonts w:ascii="EYInterstate Light" w:hAnsi="EYInterstate Light"/>
                          <w:sz w:val="18"/>
                          <w:szCs w:val="18"/>
                        </w:rPr>
                        <w:t xml:space="preserve"> 600 does not apply).</w:t>
                      </w:r>
                    </w:p>
                    <w:p w:rsidR="00236465" w:rsidRPr="003F4DB0" w:rsidRDefault="00236465" w:rsidP="00984776">
                      <w:pPr>
                        <w:pStyle w:val="ListParagraph"/>
                        <w:spacing w:after="0" w:line="240" w:lineRule="auto"/>
                        <w:ind w:left="360"/>
                        <w:jc w:val="both"/>
                        <w:rPr>
                          <w:rFonts w:ascii="EYInterstate Light" w:hAnsi="EYInterstate Light"/>
                          <w:sz w:val="18"/>
                          <w:szCs w:val="18"/>
                        </w:rPr>
                      </w:pPr>
                    </w:p>
                    <w:p w:rsidR="00236465" w:rsidRPr="00C21881" w:rsidRDefault="00236465" w:rsidP="00984776">
                      <w:pPr>
                        <w:pStyle w:val="ListParagraph"/>
                        <w:numPr>
                          <w:ilvl w:val="0"/>
                          <w:numId w:val="5"/>
                        </w:numPr>
                        <w:spacing w:after="0" w:line="240" w:lineRule="auto"/>
                        <w:ind w:left="360"/>
                        <w:jc w:val="both"/>
                        <w:rPr>
                          <w:rFonts w:ascii="EYInterstate Light" w:hAnsi="EYInterstate Light"/>
                          <w:b/>
                          <w:i/>
                          <w:sz w:val="18"/>
                          <w:szCs w:val="18"/>
                        </w:rPr>
                      </w:pPr>
                      <w:r w:rsidRPr="00C21881">
                        <w:rPr>
                          <w:rFonts w:ascii="EYInterstate Light" w:hAnsi="EYInterstate Light"/>
                          <w:b/>
                          <w:i/>
                          <w:sz w:val="18"/>
                          <w:szCs w:val="18"/>
                        </w:rPr>
                        <w:t>The financial statements are prepared by management of the entity in accordance with the Financial Reporting Framework (XYZ Law) of Jurisdiction X (that is, a financial reporting framework, encompassing law or regulation, designed to meet the common financial information needs of a wide range of users, but which is not fair presentation framework).</w:t>
                      </w:r>
                    </w:p>
                    <w:p w:rsidR="00236465" w:rsidRPr="00C21881" w:rsidRDefault="00236465" w:rsidP="00984776">
                      <w:pPr>
                        <w:pStyle w:val="ListParagraph"/>
                        <w:rPr>
                          <w:rFonts w:ascii="EYInterstate Light" w:hAnsi="EYInterstate Light"/>
                          <w:sz w:val="18"/>
                          <w:szCs w:val="18"/>
                        </w:rPr>
                      </w:pPr>
                    </w:p>
                    <w:p w:rsidR="00236465" w:rsidRPr="003F4DB0" w:rsidRDefault="00236465" w:rsidP="0098477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The terms of the audit engagement reflect the description of </w:t>
                      </w:r>
                      <w:r>
                        <w:rPr>
                          <w:rFonts w:ascii="EYInterstate Light" w:hAnsi="EYInterstate Light"/>
                          <w:sz w:val="18"/>
                          <w:szCs w:val="18"/>
                        </w:rPr>
                        <w:t xml:space="preserve">the management’s and/or Directors’ (*select as appropriate) </w:t>
                      </w:r>
                      <w:r w:rsidRPr="003F4DB0">
                        <w:rPr>
                          <w:rFonts w:ascii="EYInterstate Light" w:hAnsi="EYInterstate Light"/>
                          <w:sz w:val="18"/>
                          <w:szCs w:val="18"/>
                        </w:rPr>
                        <w:t>responsibility for the financial statements in ISA 210.</w:t>
                      </w:r>
                    </w:p>
                    <w:p w:rsidR="00236465" w:rsidRPr="003F4DB0" w:rsidRDefault="00236465" w:rsidP="00984776">
                      <w:pPr>
                        <w:pStyle w:val="ListParagraph"/>
                        <w:rPr>
                          <w:rFonts w:ascii="EYInterstate Light" w:hAnsi="EYInterstate Light"/>
                          <w:sz w:val="18"/>
                          <w:szCs w:val="18"/>
                        </w:rPr>
                      </w:pPr>
                    </w:p>
                    <w:p w:rsidR="00236465" w:rsidRPr="003F4DB0" w:rsidRDefault="00236465" w:rsidP="0098477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The auditor has concluded an unmodified (i.e.</w:t>
                      </w:r>
                      <w:r>
                        <w:rPr>
                          <w:rFonts w:ascii="EYInterstate Light" w:hAnsi="EYInterstate Light"/>
                          <w:sz w:val="18"/>
                          <w:szCs w:val="18"/>
                        </w:rPr>
                        <w:t>,</w:t>
                      </w:r>
                      <w:r w:rsidRPr="003F4DB0">
                        <w:rPr>
                          <w:rFonts w:ascii="EYInterstate Light" w:hAnsi="EYInterstate Light"/>
                          <w:sz w:val="18"/>
                          <w:szCs w:val="18"/>
                        </w:rPr>
                        <w:t xml:space="preserve"> “clean”) opinion is appropriate based on the audit evidence obtained.</w:t>
                      </w:r>
                    </w:p>
                    <w:p w:rsidR="00236465" w:rsidRPr="003F4DB0" w:rsidRDefault="00236465" w:rsidP="00984776">
                      <w:pPr>
                        <w:pStyle w:val="ListParagraph"/>
                        <w:rPr>
                          <w:rFonts w:ascii="EYInterstate Light" w:hAnsi="EYInterstate Light"/>
                          <w:sz w:val="18"/>
                          <w:szCs w:val="18"/>
                        </w:rPr>
                      </w:pPr>
                    </w:p>
                    <w:p w:rsidR="00236465" w:rsidRDefault="00236465" w:rsidP="00984776">
                      <w:pPr>
                        <w:pStyle w:val="ListParagraph"/>
                        <w:numPr>
                          <w:ilvl w:val="0"/>
                          <w:numId w:val="5"/>
                        </w:numPr>
                        <w:spacing w:after="0" w:line="240" w:lineRule="auto"/>
                        <w:ind w:left="360"/>
                        <w:jc w:val="both"/>
                        <w:rPr>
                          <w:rFonts w:ascii="EYInterstate Light" w:hAnsi="EYInterstate Light"/>
                          <w:sz w:val="18"/>
                          <w:szCs w:val="18"/>
                        </w:rPr>
                      </w:pPr>
                      <w:r>
                        <w:rPr>
                          <w:rFonts w:ascii="EYInterstate Light" w:hAnsi="EYInterstate Light"/>
                          <w:sz w:val="18"/>
                          <w:szCs w:val="18"/>
                        </w:rPr>
                        <w:t>The relevant ethical requirements that apply to the audit are those of the jurisdiction.</w:t>
                      </w:r>
                    </w:p>
                    <w:p w:rsidR="00236465" w:rsidRPr="00BE4456" w:rsidRDefault="00236465" w:rsidP="00984776">
                      <w:pPr>
                        <w:pStyle w:val="ListParagraph"/>
                        <w:rPr>
                          <w:rFonts w:ascii="EYInterstate Light" w:hAnsi="EYInterstate Light"/>
                          <w:sz w:val="18"/>
                          <w:szCs w:val="18"/>
                        </w:rPr>
                      </w:pPr>
                    </w:p>
                    <w:p w:rsidR="00236465" w:rsidRPr="003F4DB0" w:rsidRDefault="00236465" w:rsidP="0098477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Based on the audit evidence obtained, the auditor has concluded that a material uncertainty does not exist related to events or conditions that may cast significant doubt on the entity’s ability to continue as a going concern in accordance with ISA 570 (Revised).</w:t>
                      </w:r>
                    </w:p>
                    <w:p w:rsidR="00236465" w:rsidRPr="003F4DB0" w:rsidRDefault="00236465" w:rsidP="00984776">
                      <w:pPr>
                        <w:pStyle w:val="ListParagraph"/>
                        <w:rPr>
                          <w:rFonts w:ascii="EYInterstate Light" w:hAnsi="EYInterstate Light"/>
                          <w:sz w:val="18"/>
                          <w:szCs w:val="18"/>
                        </w:rPr>
                      </w:pPr>
                    </w:p>
                    <w:p w:rsidR="00236465" w:rsidRDefault="00236465" w:rsidP="00984776">
                      <w:pPr>
                        <w:pStyle w:val="ListParagraph"/>
                        <w:numPr>
                          <w:ilvl w:val="0"/>
                          <w:numId w:val="5"/>
                        </w:numPr>
                        <w:spacing w:after="0" w:line="240" w:lineRule="auto"/>
                        <w:ind w:left="360"/>
                        <w:jc w:val="both"/>
                        <w:rPr>
                          <w:rFonts w:ascii="EYInterstate Light" w:hAnsi="EYInterstate Light"/>
                          <w:sz w:val="18"/>
                          <w:szCs w:val="18"/>
                        </w:rPr>
                      </w:pPr>
                      <w:r>
                        <w:rPr>
                          <w:rFonts w:ascii="EYInterstate Light" w:hAnsi="EYInterstate Light"/>
                          <w:sz w:val="18"/>
                          <w:szCs w:val="18"/>
                        </w:rPr>
                        <w:t>The auditor is not required, and has otherwise not decided, to communicate key audit matters in accordance with ISA 701.</w:t>
                      </w:r>
                    </w:p>
                    <w:p w:rsidR="00236465" w:rsidRPr="008E3770" w:rsidRDefault="00236465" w:rsidP="00984776">
                      <w:pPr>
                        <w:pStyle w:val="ListParagraph"/>
                        <w:rPr>
                          <w:rFonts w:ascii="EYInterstate Light" w:hAnsi="EYInterstate Light"/>
                          <w:sz w:val="18"/>
                          <w:szCs w:val="18"/>
                        </w:rPr>
                      </w:pPr>
                    </w:p>
                    <w:p w:rsidR="00236465" w:rsidRDefault="00236465" w:rsidP="00984776">
                      <w:pPr>
                        <w:pStyle w:val="ListParagraph"/>
                        <w:numPr>
                          <w:ilvl w:val="0"/>
                          <w:numId w:val="5"/>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Those responsible for oversight of the financial statements do not differ from those responsible for the preparation of the financial statements.</w:t>
                      </w:r>
                    </w:p>
                    <w:p w:rsidR="00236465" w:rsidRPr="008E3770" w:rsidRDefault="00236465" w:rsidP="00984776">
                      <w:pPr>
                        <w:pStyle w:val="ListParagraph"/>
                        <w:rPr>
                          <w:rFonts w:ascii="EYInterstate Light" w:hAnsi="EYInterstate Light"/>
                          <w:sz w:val="18"/>
                          <w:szCs w:val="18"/>
                        </w:rPr>
                      </w:pPr>
                    </w:p>
                    <w:p w:rsidR="00236465" w:rsidRDefault="00236465" w:rsidP="00984776">
                      <w:pPr>
                        <w:pStyle w:val="ListParagraph"/>
                        <w:numPr>
                          <w:ilvl w:val="0"/>
                          <w:numId w:val="5"/>
                        </w:numPr>
                        <w:spacing w:after="0" w:line="240" w:lineRule="auto"/>
                        <w:ind w:left="360"/>
                        <w:jc w:val="both"/>
                        <w:rPr>
                          <w:rFonts w:ascii="EYInterstate Light" w:hAnsi="EYInterstate Light"/>
                          <w:sz w:val="18"/>
                          <w:szCs w:val="18"/>
                        </w:rPr>
                      </w:pPr>
                      <w:r>
                        <w:rPr>
                          <w:rFonts w:ascii="EYInterstate Light" w:hAnsi="EYInterstate Light"/>
                          <w:sz w:val="18"/>
                          <w:szCs w:val="18"/>
                        </w:rPr>
                        <w:t>The auditor has no other reporting responsibilities required under local law.</w:t>
                      </w:r>
                    </w:p>
                    <w:p w:rsidR="00236465" w:rsidRPr="0053301E" w:rsidRDefault="00236465" w:rsidP="00984776">
                      <w:pPr>
                        <w:rPr>
                          <w:rFonts w:ascii="EYInterstate Light" w:hAnsi="EYInterstate Light"/>
                          <w:sz w:val="18"/>
                          <w:szCs w:val="18"/>
                        </w:rPr>
                      </w:pPr>
                    </w:p>
                  </w:txbxContent>
                </v:textbox>
              </v:shape>
            </w:pict>
          </mc:Fallback>
        </mc:AlternateContent>
      </w: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spacing w:after="0" w:line="240" w:lineRule="auto"/>
        <w:jc w:val="both"/>
        <w:rPr>
          <w:rFonts w:ascii="EYInterstate Light" w:hAnsi="EYInterstate Light"/>
          <w:sz w:val="18"/>
          <w:szCs w:val="18"/>
        </w:rPr>
      </w:pPr>
    </w:p>
    <w:p w:rsidR="00984776" w:rsidRDefault="00984776" w:rsidP="00984776">
      <w:pPr>
        <w:tabs>
          <w:tab w:val="left" w:pos="1280"/>
        </w:tabs>
        <w:rPr>
          <w:rFonts w:ascii="EYInterstate Light" w:hAnsi="EYInterstate Light"/>
          <w:sz w:val="18"/>
          <w:szCs w:val="18"/>
        </w:rPr>
      </w:pPr>
    </w:p>
    <w:p w:rsidR="00984776" w:rsidRPr="00C21881" w:rsidRDefault="00984776" w:rsidP="00984776">
      <w:pPr>
        <w:rPr>
          <w:rFonts w:ascii="EYInterstate Light" w:hAnsi="EYInterstate Light"/>
          <w:sz w:val="18"/>
          <w:szCs w:val="18"/>
        </w:rPr>
      </w:pPr>
    </w:p>
    <w:p w:rsidR="00984776" w:rsidRPr="00C21881" w:rsidRDefault="00984776" w:rsidP="00984776">
      <w:pPr>
        <w:rPr>
          <w:rFonts w:ascii="EYInterstate Light" w:hAnsi="EYInterstate Light"/>
          <w:sz w:val="18"/>
          <w:szCs w:val="18"/>
        </w:rPr>
      </w:pPr>
    </w:p>
    <w:p w:rsidR="00984776" w:rsidRPr="00C21881" w:rsidRDefault="00984776" w:rsidP="00984776">
      <w:pPr>
        <w:rPr>
          <w:rFonts w:ascii="EYInterstate Light" w:hAnsi="EYInterstate Light"/>
          <w:sz w:val="18"/>
          <w:szCs w:val="18"/>
        </w:rPr>
      </w:pPr>
    </w:p>
    <w:p w:rsidR="00984776" w:rsidRPr="00C21881" w:rsidRDefault="00984776" w:rsidP="00984776">
      <w:pPr>
        <w:rPr>
          <w:rFonts w:ascii="EYInterstate Light" w:hAnsi="EYInterstate Light"/>
          <w:sz w:val="18"/>
          <w:szCs w:val="18"/>
        </w:rPr>
      </w:pPr>
    </w:p>
    <w:p w:rsidR="00984776" w:rsidRPr="00C21881" w:rsidRDefault="00984776" w:rsidP="00984776">
      <w:pPr>
        <w:rPr>
          <w:rFonts w:ascii="EYInterstate Light" w:hAnsi="EYInterstate Light"/>
          <w:sz w:val="18"/>
          <w:szCs w:val="18"/>
        </w:rPr>
      </w:pPr>
    </w:p>
    <w:p w:rsidR="00984776" w:rsidRPr="00C21881" w:rsidRDefault="00984776" w:rsidP="00984776">
      <w:pPr>
        <w:rPr>
          <w:rFonts w:ascii="EYInterstate Light" w:hAnsi="EYInterstate Light"/>
          <w:sz w:val="18"/>
          <w:szCs w:val="18"/>
        </w:rPr>
      </w:pPr>
    </w:p>
    <w:p w:rsidR="00984776" w:rsidRPr="00C21881" w:rsidRDefault="00984776" w:rsidP="00984776">
      <w:pPr>
        <w:rPr>
          <w:rFonts w:ascii="EYInterstate Light" w:hAnsi="EYInterstate Light"/>
          <w:sz w:val="18"/>
          <w:szCs w:val="18"/>
        </w:rPr>
      </w:pPr>
    </w:p>
    <w:p w:rsidR="00984776" w:rsidRPr="00C21881" w:rsidRDefault="00984776" w:rsidP="00984776">
      <w:pPr>
        <w:rPr>
          <w:rFonts w:ascii="EYInterstate Light" w:hAnsi="EYInterstate Light"/>
          <w:sz w:val="18"/>
          <w:szCs w:val="18"/>
        </w:rPr>
      </w:pPr>
    </w:p>
    <w:p w:rsidR="00984776" w:rsidRPr="00C21881" w:rsidRDefault="00984776" w:rsidP="00984776">
      <w:pPr>
        <w:rPr>
          <w:rFonts w:ascii="EYInterstate Light" w:hAnsi="EYInterstate Light"/>
          <w:sz w:val="18"/>
          <w:szCs w:val="18"/>
        </w:rPr>
      </w:pPr>
    </w:p>
    <w:p w:rsidR="00984776" w:rsidRDefault="00984776" w:rsidP="00984776">
      <w:pPr>
        <w:rPr>
          <w:rFonts w:ascii="EYInterstate Light" w:hAnsi="EYInterstate Light"/>
          <w:sz w:val="18"/>
          <w:szCs w:val="18"/>
        </w:rPr>
      </w:pPr>
    </w:p>
    <w:p w:rsidR="00984776" w:rsidRDefault="00984776" w:rsidP="00984776">
      <w:pPr>
        <w:tabs>
          <w:tab w:val="left" w:pos="2520"/>
        </w:tabs>
        <w:rPr>
          <w:rFonts w:ascii="EYInterstate Light" w:hAnsi="EYInterstate Light"/>
          <w:sz w:val="18"/>
          <w:szCs w:val="18"/>
        </w:rPr>
      </w:pPr>
      <w:r>
        <w:rPr>
          <w:rFonts w:ascii="EYInterstate Light" w:hAnsi="EYInterstate Light"/>
          <w:sz w:val="18"/>
          <w:szCs w:val="18"/>
        </w:rPr>
        <w:tab/>
      </w:r>
    </w:p>
    <w:p w:rsidR="00984776" w:rsidRDefault="00984776" w:rsidP="00984776">
      <w:pPr>
        <w:rPr>
          <w:rFonts w:ascii="EYInterstate Light" w:hAnsi="EYInterstate Light"/>
          <w:sz w:val="18"/>
          <w:szCs w:val="18"/>
        </w:rPr>
      </w:pPr>
      <w:r>
        <w:rPr>
          <w:rFonts w:ascii="EYInterstate Light" w:hAnsi="EYInterstate Light"/>
          <w:sz w:val="18"/>
          <w:szCs w:val="18"/>
        </w:rPr>
        <w:br w:type="page"/>
      </w:r>
    </w:p>
    <w:p w:rsidR="00984776" w:rsidRPr="0053301E" w:rsidRDefault="00984776" w:rsidP="00984776">
      <w:pPr>
        <w:spacing w:after="0" w:line="240" w:lineRule="auto"/>
        <w:jc w:val="both"/>
        <w:rPr>
          <w:rFonts w:ascii="EYInterstate Light" w:hAnsi="EYInterstate Light"/>
          <w:b/>
        </w:rPr>
      </w:pPr>
      <w:r w:rsidRPr="0053301E">
        <w:rPr>
          <w:rFonts w:ascii="EYInterstate Light" w:hAnsi="EYInterstate Light"/>
          <w:b/>
        </w:rPr>
        <w:lastRenderedPageBreak/>
        <w:t>Independent Auditor’s Report</w:t>
      </w:r>
    </w:p>
    <w:p w:rsidR="00984776" w:rsidRPr="003F4DB0" w:rsidRDefault="00984776" w:rsidP="00984776">
      <w:pPr>
        <w:spacing w:after="0" w:line="240" w:lineRule="auto"/>
        <w:jc w:val="both"/>
        <w:rPr>
          <w:rFonts w:ascii="EYInterstate Light" w:hAnsi="EYInterstate Light"/>
          <w:sz w:val="18"/>
          <w:szCs w:val="18"/>
        </w:rPr>
      </w:pPr>
    </w:p>
    <w:p w:rsidR="00984776" w:rsidRPr="003F4DB0" w:rsidRDefault="00984776" w:rsidP="00984776">
      <w:pPr>
        <w:spacing w:after="0" w:line="240" w:lineRule="auto"/>
        <w:jc w:val="both"/>
        <w:rPr>
          <w:rFonts w:ascii="EYInterstate Light" w:hAnsi="EYInterstate Light"/>
          <w:sz w:val="18"/>
          <w:szCs w:val="18"/>
        </w:rPr>
      </w:pPr>
      <w:r w:rsidRPr="003F4DB0">
        <w:rPr>
          <w:rFonts w:ascii="EYInterstate Light" w:hAnsi="EYInterstate Light"/>
          <w:sz w:val="18"/>
          <w:szCs w:val="18"/>
        </w:rPr>
        <w:t>[Appropriate Addresse</w:t>
      </w:r>
      <w:r>
        <w:rPr>
          <w:rFonts w:ascii="EYInterstate Light" w:hAnsi="EYInterstate Light"/>
          <w:sz w:val="18"/>
          <w:szCs w:val="18"/>
        </w:rPr>
        <w:t>e</w:t>
      </w:r>
      <w:r w:rsidRPr="003F4DB0">
        <w:rPr>
          <w:rFonts w:ascii="EYInterstate Light" w:hAnsi="EYInterstate Light"/>
          <w:sz w:val="18"/>
          <w:szCs w:val="18"/>
        </w:rPr>
        <w:t>]</w:t>
      </w:r>
    </w:p>
    <w:p w:rsidR="00984776" w:rsidRPr="003F4DB0" w:rsidRDefault="00984776" w:rsidP="00984776">
      <w:pPr>
        <w:spacing w:after="0" w:line="240" w:lineRule="auto"/>
        <w:jc w:val="both"/>
        <w:rPr>
          <w:rFonts w:ascii="EYInterstate Light" w:hAnsi="EYInterstate Light"/>
          <w:sz w:val="18"/>
          <w:szCs w:val="18"/>
        </w:rPr>
      </w:pPr>
    </w:p>
    <w:p w:rsidR="00984776" w:rsidRPr="003F4DB0" w:rsidRDefault="00984776" w:rsidP="00984776">
      <w:pPr>
        <w:spacing w:after="0" w:line="240" w:lineRule="auto"/>
        <w:jc w:val="both"/>
        <w:rPr>
          <w:rFonts w:ascii="EYInterstate Light" w:hAnsi="EYInterstate Light"/>
          <w:b/>
          <w:sz w:val="18"/>
          <w:szCs w:val="18"/>
        </w:rPr>
      </w:pPr>
      <w:r w:rsidRPr="003F4DB0">
        <w:rPr>
          <w:rFonts w:ascii="EYInterstate Light" w:hAnsi="EYInterstate Light"/>
          <w:b/>
          <w:sz w:val="18"/>
          <w:szCs w:val="18"/>
        </w:rPr>
        <w:t>Opinion</w:t>
      </w:r>
    </w:p>
    <w:p w:rsidR="00984776" w:rsidRPr="003F4DB0" w:rsidRDefault="00984776" w:rsidP="00984776">
      <w:pPr>
        <w:spacing w:after="0" w:line="240" w:lineRule="auto"/>
        <w:jc w:val="both"/>
        <w:rPr>
          <w:rFonts w:ascii="EYInterstate Light" w:hAnsi="EYInterstate Light"/>
          <w:sz w:val="18"/>
          <w:szCs w:val="18"/>
        </w:rPr>
      </w:pPr>
    </w:p>
    <w:p w:rsidR="00984776" w:rsidRPr="003F4DB0" w:rsidRDefault="00984776" w:rsidP="00984776">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We have audited the financial statements of ABC Company </w:t>
      </w:r>
      <w:r>
        <w:rPr>
          <w:rFonts w:ascii="EYInterstate Light" w:hAnsi="EYInterstate Light"/>
          <w:sz w:val="18"/>
          <w:szCs w:val="18"/>
        </w:rPr>
        <w:t xml:space="preserve">Limited </w:t>
      </w:r>
      <w:r w:rsidRPr="003F4DB0">
        <w:rPr>
          <w:rFonts w:ascii="EYInterstate Light" w:hAnsi="EYInterstate Light"/>
          <w:sz w:val="18"/>
          <w:szCs w:val="18"/>
        </w:rPr>
        <w:t xml:space="preserve">(the Company), which comprise the statement of financial position as at </w:t>
      </w:r>
      <w:r w:rsidR="00A63C98">
        <w:rPr>
          <w:rFonts w:ascii="EYInterstate Light" w:hAnsi="EYInterstate Light"/>
          <w:sz w:val="18"/>
          <w:szCs w:val="18"/>
        </w:rPr>
        <w:t>31 December</w:t>
      </w:r>
      <w:r w:rsidRPr="003F4DB0">
        <w:rPr>
          <w:rFonts w:ascii="EYInterstate Light" w:hAnsi="EYInterstate Light"/>
          <w:sz w:val="18"/>
          <w:szCs w:val="18"/>
        </w:rPr>
        <w:t xml:space="preserve"> 20X1, and the statement of comprehensive income, statement of changes in equity and statement of cash flows for the year then ended, and notes to the financial statements, including a summary of significant accounting policies.</w:t>
      </w:r>
    </w:p>
    <w:p w:rsidR="00984776" w:rsidRPr="003F4DB0" w:rsidRDefault="00984776" w:rsidP="00984776">
      <w:pPr>
        <w:spacing w:after="0" w:line="240" w:lineRule="auto"/>
        <w:jc w:val="both"/>
        <w:rPr>
          <w:rFonts w:ascii="EYInterstate Light" w:hAnsi="EYInterstate Light"/>
          <w:sz w:val="18"/>
          <w:szCs w:val="18"/>
        </w:rPr>
      </w:pPr>
    </w:p>
    <w:p w:rsidR="00984776" w:rsidRPr="003F4DB0" w:rsidRDefault="00984776" w:rsidP="00984776">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In our opinion, the accompanying financial statements </w:t>
      </w:r>
      <w:r>
        <w:rPr>
          <w:rFonts w:ascii="EYInterstate Light" w:hAnsi="EYInterstate Light"/>
          <w:sz w:val="18"/>
          <w:szCs w:val="18"/>
        </w:rPr>
        <w:t>of the Company are prepared, in all material respects, in accordance with XYZ Law of Fiji</w:t>
      </w:r>
      <w:r w:rsidRPr="003F4DB0">
        <w:rPr>
          <w:rFonts w:ascii="EYInterstate Light" w:hAnsi="EYInterstate Light"/>
          <w:sz w:val="18"/>
          <w:szCs w:val="18"/>
        </w:rPr>
        <w:t>.</w:t>
      </w:r>
    </w:p>
    <w:p w:rsidR="00984776" w:rsidRPr="003F4DB0" w:rsidRDefault="00984776" w:rsidP="00984776">
      <w:pPr>
        <w:spacing w:after="0" w:line="240" w:lineRule="auto"/>
        <w:jc w:val="both"/>
        <w:rPr>
          <w:rFonts w:ascii="EYInterstate Light" w:hAnsi="EYInterstate Light"/>
          <w:sz w:val="18"/>
          <w:szCs w:val="18"/>
        </w:rPr>
      </w:pPr>
    </w:p>
    <w:p w:rsidR="00984776" w:rsidRPr="003F4DB0" w:rsidRDefault="00984776" w:rsidP="00984776">
      <w:pPr>
        <w:spacing w:after="0" w:line="240" w:lineRule="auto"/>
        <w:jc w:val="both"/>
        <w:rPr>
          <w:rFonts w:ascii="EYInterstate Light" w:hAnsi="EYInterstate Light"/>
          <w:sz w:val="18"/>
          <w:szCs w:val="18"/>
        </w:rPr>
      </w:pPr>
    </w:p>
    <w:p w:rsidR="00984776" w:rsidRPr="003F4DB0" w:rsidRDefault="00984776" w:rsidP="00984776">
      <w:pPr>
        <w:spacing w:after="0" w:line="240" w:lineRule="auto"/>
        <w:jc w:val="both"/>
        <w:rPr>
          <w:rFonts w:ascii="EYInterstate Light" w:hAnsi="EYInterstate Light"/>
          <w:b/>
          <w:sz w:val="18"/>
          <w:szCs w:val="18"/>
        </w:rPr>
      </w:pPr>
      <w:r w:rsidRPr="003F4DB0">
        <w:rPr>
          <w:rFonts w:ascii="EYInterstate Light" w:hAnsi="EYInterstate Light"/>
          <w:b/>
          <w:sz w:val="18"/>
          <w:szCs w:val="18"/>
        </w:rPr>
        <w:t>Basis for Opinion</w:t>
      </w:r>
    </w:p>
    <w:p w:rsidR="00984776" w:rsidRPr="003F4DB0" w:rsidRDefault="00984776" w:rsidP="00984776">
      <w:pPr>
        <w:spacing w:after="0" w:line="240" w:lineRule="auto"/>
        <w:jc w:val="both"/>
        <w:rPr>
          <w:rFonts w:ascii="EYInterstate Light" w:hAnsi="EYInterstate Light"/>
          <w:sz w:val="18"/>
          <w:szCs w:val="18"/>
        </w:rPr>
      </w:pPr>
    </w:p>
    <w:p w:rsidR="00984776" w:rsidRPr="003F4DB0" w:rsidRDefault="00984776" w:rsidP="00984776">
      <w:pPr>
        <w:spacing w:after="0" w:line="240" w:lineRule="auto"/>
        <w:jc w:val="both"/>
        <w:rPr>
          <w:rFonts w:ascii="EYInterstate Light" w:hAnsi="EYInterstate Light"/>
          <w:sz w:val="18"/>
          <w:szCs w:val="18"/>
        </w:rPr>
      </w:pPr>
      <w:r w:rsidRPr="003F4DB0">
        <w:rPr>
          <w:rFonts w:ascii="EYInterstate Light" w:hAnsi="EYInterstate Light"/>
          <w:sz w:val="18"/>
          <w:szCs w:val="18"/>
        </w:rPr>
        <w:t>We conducted our audit in accordance with International Standards on Auditing (</w:t>
      </w:r>
      <w:r w:rsidR="00CF7633">
        <w:rPr>
          <w:rFonts w:ascii="EYInterstate Light" w:hAnsi="EYInterstate Light"/>
          <w:sz w:val="18"/>
          <w:szCs w:val="18"/>
        </w:rPr>
        <w:t>ISA</w:t>
      </w:r>
      <w:r w:rsidRPr="003F4DB0">
        <w:rPr>
          <w:rFonts w:ascii="EYInterstate Light" w:hAnsi="EYInterstate Light"/>
          <w:sz w:val="18"/>
          <w:szCs w:val="18"/>
        </w:rPr>
        <w:t xml:space="preserve">).  Our responsibilities under those standards are further described in the </w:t>
      </w:r>
      <w:r w:rsidRPr="0053301E">
        <w:rPr>
          <w:rFonts w:ascii="EYInterstate Light" w:hAnsi="EYInterstate Light"/>
          <w:i/>
          <w:sz w:val="18"/>
          <w:szCs w:val="18"/>
        </w:rPr>
        <w:t>Auditor’s Responsibilities for the Audit of the Financial Statements</w:t>
      </w:r>
      <w:r w:rsidRPr="003F4DB0">
        <w:rPr>
          <w:rFonts w:ascii="EYInterstate Light" w:hAnsi="EYInterstate Light"/>
          <w:sz w:val="18"/>
          <w:szCs w:val="18"/>
        </w:rPr>
        <w:t xml:space="preserve"> section of our report.  We are independent of the Company in accordance with the </w:t>
      </w:r>
      <w:r>
        <w:rPr>
          <w:rFonts w:ascii="EYInterstate Light" w:hAnsi="EYInterstate Light"/>
          <w:sz w:val="18"/>
          <w:szCs w:val="18"/>
        </w:rPr>
        <w:t xml:space="preserve">ethical requirements </w:t>
      </w:r>
      <w:r w:rsidRPr="003F4DB0">
        <w:rPr>
          <w:rFonts w:ascii="EYInterstate Light" w:hAnsi="EYInterstate Light"/>
          <w:sz w:val="18"/>
          <w:szCs w:val="18"/>
        </w:rPr>
        <w:t>that are relevant to our audit of the financial statements in Fiji and we have fulfilled our other responsibilities in accordance with these requirements.  We believe that the audit evidence we have obtained is sufficient and appropriate to provide a basis for our opinion.</w:t>
      </w:r>
    </w:p>
    <w:p w:rsidR="00984776" w:rsidRPr="003F4DB0" w:rsidRDefault="00984776" w:rsidP="00984776">
      <w:pPr>
        <w:spacing w:after="0" w:line="240" w:lineRule="auto"/>
        <w:jc w:val="both"/>
        <w:rPr>
          <w:rFonts w:ascii="EYInterstate Light" w:hAnsi="EYInterstate Light"/>
          <w:sz w:val="18"/>
          <w:szCs w:val="18"/>
        </w:rPr>
      </w:pPr>
    </w:p>
    <w:p w:rsidR="00984776" w:rsidRPr="003F4DB0" w:rsidRDefault="00984776" w:rsidP="00984776">
      <w:pPr>
        <w:spacing w:after="0" w:line="240" w:lineRule="auto"/>
        <w:jc w:val="both"/>
        <w:rPr>
          <w:rFonts w:ascii="EYInterstate Light" w:hAnsi="EYInterstate Light"/>
          <w:sz w:val="18"/>
          <w:szCs w:val="18"/>
        </w:rPr>
      </w:pPr>
    </w:p>
    <w:p w:rsidR="00984776" w:rsidRPr="003F4DB0" w:rsidRDefault="00984776" w:rsidP="00984776">
      <w:pPr>
        <w:spacing w:after="0" w:line="240" w:lineRule="auto"/>
        <w:jc w:val="both"/>
        <w:rPr>
          <w:rFonts w:ascii="EYInterstate Light" w:hAnsi="EYInterstate Light"/>
          <w:b/>
          <w:sz w:val="18"/>
          <w:szCs w:val="18"/>
        </w:rPr>
      </w:pPr>
      <w:r w:rsidRPr="003F4DB0">
        <w:rPr>
          <w:rFonts w:ascii="EYInterstate Light" w:hAnsi="EYInterstate Light"/>
          <w:b/>
          <w:sz w:val="18"/>
          <w:szCs w:val="18"/>
        </w:rPr>
        <w:t xml:space="preserve">Responsibilities of </w:t>
      </w:r>
      <w:r w:rsidRPr="00735470">
        <w:rPr>
          <w:rFonts w:ascii="EYInterstate Light" w:hAnsi="EYInterstate Light"/>
          <w:b/>
          <w:sz w:val="18"/>
          <w:szCs w:val="18"/>
        </w:rPr>
        <w:t xml:space="preserve">the </w:t>
      </w:r>
      <w:r w:rsidR="00735470" w:rsidRPr="00735470">
        <w:rPr>
          <w:rFonts w:ascii="EYInterstate Light" w:hAnsi="EYInterstate Light"/>
          <w:b/>
          <w:sz w:val="18"/>
          <w:szCs w:val="18"/>
        </w:rPr>
        <w:t>management and/or Directors (*select as appropriate)</w:t>
      </w:r>
      <w:r w:rsidR="00735470">
        <w:rPr>
          <w:rFonts w:ascii="EYInterstate Light" w:hAnsi="EYInterstate Light"/>
          <w:sz w:val="18"/>
          <w:szCs w:val="18"/>
        </w:rPr>
        <w:t xml:space="preserve"> </w:t>
      </w:r>
      <w:r w:rsidRPr="003F4DB0">
        <w:rPr>
          <w:rFonts w:ascii="EYInterstate Light" w:hAnsi="EYInterstate Light"/>
          <w:b/>
          <w:sz w:val="18"/>
          <w:szCs w:val="18"/>
        </w:rPr>
        <w:t>for the Financial Statements</w:t>
      </w:r>
    </w:p>
    <w:p w:rsidR="00984776" w:rsidRPr="003F4DB0" w:rsidRDefault="00984776" w:rsidP="00984776">
      <w:pPr>
        <w:spacing w:after="0" w:line="240" w:lineRule="auto"/>
        <w:jc w:val="both"/>
        <w:rPr>
          <w:rFonts w:ascii="EYInterstate Light" w:hAnsi="EYInterstate Light"/>
          <w:sz w:val="18"/>
          <w:szCs w:val="18"/>
        </w:rPr>
      </w:pPr>
    </w:p>
    <w:p w:rsidR="00984776" w:rsidRPr="003F4DB0" w:rsidRDefault="00984776" w:rsidP="00984776">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The </w:t>
      </w:r>
      <w:r w:rsidR="00143A7C">
        <w:rPr>
          <w:rFonts w:ascii="EYInterstate Light" w:hAnsi="EYInterstate Light"/>
          <w:sz w:val="18"/>
          <w:szCs w:val="18"/>
        </w:rPr>
        <w:t xml:space="preserve">management and/or Directors (*select as appropriate) </w:t>
      </w:r>
      <w:r w:rsidRPr="003F4DB0">
        <w:rPr>
          <w:rFonts w:ascii="EYInterstate Light" w:hAnsi="EYInterstate Light"/>
          <w:sz w:val="18"/>
          <w:szCs w:val="18"/>
        </w:rPr>
        <w:t xml:space="preserve">are responsible for the preparation of the financial statements in accordance with </w:t>
      </w:r>
      <w:r>
        <w:rPr>
          <w:rFonts w:ascii="EYInterstate Light" w:hAnsi="EYInterstate Light"/>
          <w:sz w:val="18"/>
          <w:szCs w:val="18"/>
        </w:rPr>
        <w:t xml:space="preserve">XYZ Law of Fiji, </w:t>
      </w:r>
      <w:r w:rsidRPr="003F4DB0">
        <w:rPr>
          <w:rFonts w:ascii="EYInterstate Light" w:hAnsi="EYInterstate Light"/>
          <w:sz w:val="18"/>
          <w:szCs w:val="18"/>
        </w:rPr>
        <w:t>and</w:t>
      </w:r>
      <w:r>
        <w:rPr>
          <w:rFonts w:ascii="EYInterstate Light" w:hAnsi="EYInterstate Light"/>
          <w:sz w:val="18"/>
          <w:szCs w:val="18"/>
        </w:rPr>
        <w:t xml:space="preserve"> for such internal control as the </w:t>
      </w:r>
      <w:r w:rsidR="00735470">
        <w:rPr>
          <w:rFonts w:ascii="EYInterstate Light" w:hAnsi="EYInterstate Light"/>
          <w:sz w:val="18"/>
          <w:szCs w:val="18"/>
        </w:rPr>
        <w:t xml:space="preserve">management and/or Directors (*select as appropriate) </w:t>
      </w:r>
      <w:r w:rsidRPr="003F4DB0">
        <w:rPr>
          <w:rFonts w:ascii="EYInterstate Light" w:hAnsi="EYInterstate Light"/>
          <w:sz w:val="18"/>
          <w:szCs w:val="18"/>
        </w:rPr>
        <w:t>determine is necessary to enable the preparation of financial statements that are free from material misstatement, whether due to fraud or error.</w:t>
      </w:r>
    </w:p>
    <w:p w:rsidR="00984776" w:rsidRPr="003F4DB0" w:rsidRDefault="00984776" w:rsidP="00984776">
      <w:pPr>
        <w:spacing w:after="0" w:line="240" w:lineRule="auto"/>
        <w:jc w:val="both"/>
        <w:rPr>
          <w:rFonts w:ascii="EYInterstate Light" w:hAnsi="EYInterstate Light"/>
          <w:sz w:val="18"/>
          <w:szCs w:val="18"/>
        </w:rPr>
      </w:pPr>
    </w:p>
    <w:p w:rsidR="00984776" w:rsidRPr="003F4DB0" w:rsidRDefault="00984776" w:rsidP="00984776">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In preparing the financial statements, the </w:t>
      </w:r>
      <w:r w:rsidR="00735470">
        <w:rPr>
          <w:rFonts w:ascii="EYInterstate Light" w:hAnsi="EYInterstate Light"/>
          <w:sz w:val="18"/>
          <w:szCs w:val="18"/>
        </w:rPr>
        <w:t xml:space="preserve">management and/or Directors (*select as appropriate) </w:t>
      </w:r>
      <w:r w:rsidRPr="003F4DB0">
        <w:rPr>
          <w:rFonts w:ascii="EYInterstate Light" w:hAnsi="EYInterstate Light"/>
          <w:sz w:val="18"/>
          <w:szCs w:val="18"/>
        </w:rPr>
        <w:t xml:space="preserve">are responsible for assessing the Company’s ability to continue as a going concern, disclosing, as applicable, matters related to going concern and using the going concern basis of accounting </w:t>
      </w:r>
      <w:r>
        <w:rPr>
          <w:rFonts w:ascii="EYInterstate Light" w:hAnsi="EYInterstate Light"/>
          <w:sz w:val="18"/>
          <w:szCs w:val="18"/>
        </w:rPr>
        <w:t>unless</w:t>
      </w:r>
      <w:r w:rsidRPr="003F4DB0">
        <w:rPr>
          <w:rFonts w:ascii="EYInterstate Light" w:hAnsi="EYInterstate Light"/>
          <w:sz w:val="18"/>
          <w:szCs w:val="18"/>
        </w:rPr>
        <w:t xml:space="preserve"> the </w:t>
      </w:r>
      <w:r w:rsidR="00735470">
        <w:rPr>
          <w:rFonts w:ascii="EYInterstate Light" w:hAnsi="EYInterstate Light"/>
          <w:sz w:val="18"/>
          <w:szCs w:val="18"/>
        </w:rPr>
        <w:t xml:space="preserve">management and/or Directors (*select as appropriate) </w:t>
      </w:r>
      <w:r w:rsidRPr="003F4DB0">
        <w:rPr>
          <w:rFonts w:ascii="EYInterstate Light" w:hAnsi="EYInterstate Light"/>
          <w:sz w:val="18"/>
          <w:szCs w:val="18"/>
        </w:rPr>
        <w:t>either intend to liquidate the Company or to cease operations, or ha</w:t>
      </w:r>
      <w:r>
        <w:rPr>
          <w:rFonts w:ascii="EYInterstate Light" w:hAnsi="EYInterstate Light"/>
          <w:sz w:val="18"/>
          <w:szCs w:val="18"/>
        </w:rPr>
        <w:t>ve</w:t>
      </w:r>
      <w:r w:rsidRPr="003F4DB0">
        <w:rPr>
          <w:rFonts w:ascii="EYInterstate Light" w:hAnsi="EYInterstate Light"/>
          <w:sz w:val="18"/>
          <w:szCs w:val="18"/>
        </w:rPr>
        <w:t xml:space="preserve"> no realistic alternative but to do so.</w:t>
      </w:r>
    </w:p>
    <w:p w:rsidR="00984776" w:rsidRPr="003F4DB0" w:rsidRDefault="00984776" w:rsidP="00984776">
      <w:pPr>
        <w:spacing w:after="0" w:line="240" w:lineRule="auto"/>
        <w:jc w:val="both"/>
        <w:rPr>
          <w:rFonts w:ascii="EYInterstate Light" w:hAnsi="EYInterstate Light"/>
          <w:sz w:val="18"/>
          <w:szCs w:val="18"/>
        </w:rPr>
      </w:pPr>
    </w:p>
    <w:p w:rsidR="00984776" w:rsidRPr="003F4DB0" w:rsidRDefault="00984776" w:rsidP="00984776">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The </w:t>
      </w:r>
      <w:r w:rsidR="00735470">
        <w:rPr>
          <w:rFonts w:ascii="EYInterstate Light" w:hAnsi="EYInterstate Light"/>
          <w:sz w:val="18"/>
          <w:szCs w:val="18"/>
        </w:rPr>
        <w:t xml:space="preserve">management and/or Directors (*select as appropriate) </w:t>
      </w:r>
      <w:r w:rsidRPr="003F4DB0">
        <w:rPr>
          <w:rFonts w:ascii="EYInterstate Light" w:hAnsi="EYInterstate Light"/>
          <w:sz w:val="18"/>
          <w:szCs w:val="18"/>
        </w:rPr>
        <w:t>are responsible for overseeing the Company’s financial reporting process.</w:t>
      </w:r>
    </w:p>
    <w:p w:rsidR="00984776" w:rsidRDefault="00984776" w:rsidP="00984776">
      <w:pPr>
        <w:spacing w:after="0" w:line="240" w:lineRule="auto"/>
        <w:jc w:val="both"/>
        <w:rPr>
          <w:rFonts w:ascii="EYInterstate Light" w:hAnsi="EYInterstate Light"/>
          <w:sz w:val="18"/>
          <w:szCs w:val="18"/>
        </w:rPr>
      </w:pPr>
    </w:p>
    <w:p w:rsidR="00984776" w:rsidRPr="003F4DB0" w:rsidRDefault="00984776" w:rsidP="00984776">
      <w:pPr>
        <w:spacing w:after="0" w:line="240" w:lineRule="auto"/>
        <w:jc w:val="both"/>
        <w:rPr>
          <w:rFonts w:ascii="EYInterstate Light" w:hAnsi="EYInterstate Light"/>
          <w:sz w:val="18"/>
          <w:szCs w:val="18"/>
        </w:rPr>
      </w:pPr>
    </w:p>
    <w:p w:rsidR="00984776" w:rsidRPr="003F4DB0" w:rsidRDefault="00984776" w:rsidP="00984776">
      <w:pPr>
        <w:spacing w:after="0" w:line="240" w:lineRule="auto"/>
        <w:jc w:val="both"/>
        <w:rPr>
          <w:rFonts w:ascii="EYInterstate Light" w:hAnsi="EYInterstate Light"/>
          <w:sz w:val="18"/>
          <w:szCs w:val="18"/>
        </w:rPr>
      </w:pPr>
      <w:r w:rsidRPr="003F4DB0">
        <w:rPr>
          <w:rFonts w:ascii="EYInterstate Light" w:hAnsi="EYInterstate Light"/>
          <w:b/>
          <w:sz w:val="18"/>
          <w:szCs w:val="18"/>
        </w:rPr>
        <w:t>Auditor’s Responsibilities for the Audit of the Financial Statements</w:t>
      </w:r>
    </w:p>
    <w:p w:rsidR="00984776" w:rsidRPr="003F4DB0" w:rsidRDefault="00984776" w:rsidP="00984776">
      <w:pPr>
        <w:spacing w:after="0" w:line="240" w:lineRule="auto"/>
        <w:jc w:val="both"/>
        <w:rPr>
          <w:rFonts w:ascii="EYInterstate Light" w:hAnsi="EYInterstate Light"/>
          <w:sz w:val="18"/>
          <w:szCs w:val="18"/>
        </w:rPr>
      </w:pPr>
    </w:p>
    <w:p w:rsidR="00984776" w:rsidRPr="003F4DB0" w:rsidRDefault="00984776" w:rsidP="00984776">
      <w:pPr>
        <w:spacing w:after="0" w:line="240" w:lineRule="auto"/>
        <w:jc w:val="both"/>
        <w:rPr>
          <w:rFonts w:ascii="EYInterstate Light" w:hAnsi="EYInterstate Light"/>
          <w:b/>
          <w:sz w:val="18"/>
          <w:szCs w:val="18"/>
        </w:rPr>
      </w:pPr>
      <w:r w:rsidRPr="003F4DB0">
        <w:rPr>
          <w:rFonts w:ascii="EYInterstate Light" w:hAnsi="EYInterstate Light"/>
          <w:sz w:val="18"/>
          <w:szCs w:val="18"/>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w:t>
      </w:r>
      <w:r w:rsidR="00CF7633">
        <w:rPr>
          <w:rFonts w:ascii="EYInterstate Light" w:hAnsi="EYInterstate Light"/>
          <w:sz w:val="18"/>
          <w:szCs w:val="18"/>
        </w:rPr>
        <w:t>ISA</w:t>
      </w:r>
      <w:r w:rsidRPr="003F4DB0">
        <w:rPr>
          <w:rFonts w:ascii="EYInterstate Light" w:hAnsi="EYInterstate Light"/>
          <w:sz w:val="18"/>
          <w:szCs w:val="18"/>
        </w:rPr>
        <w:t xml:space="preserve"> will always detect a material misstatement when it exists.  Misstatements can arise from fraud and error and are considered material if, individually or in the aggregate, they could reasonably be expected to influence the economic decisions of users taken on the basis of the financial statements.</w:t>
      </w:r>
    </w:p>
    <w:p w:rsidR="00984776" w:rsidRDefault="00984776" w:rsidP="00984776">
      <w:pPr>
        <w:rPr>
          <w:rFonts w:ascii="EYInterstate Light" w:hAnsi="EYInterstate Light"/>
          <w:sz w:val="18"/>
          <w:szCs w:val="18"/>
        </w:rPr>
      </w:pPr>
      <w:r>
        <w:rPr>
          <w:rFonts w:ascii="EYInterstate Light" w:hAnsi="EYInterstate Light"/>
          <w:sz w:val="18"/>
          <w:szCs w:val="18"/>
        </w:rPr>
        <w:br w:type="page"/>
      </w:r>
    </w:p>
    <w:p w:rsidR="00984776" w:rsidRDefault="00984776" w:rsidP="00984776">
      <w:pPr>
        <w:spacing w:after="0" w:line="240" w:lineRule="auto"/>
        <w:jc w:val="both"/>
        <w:rPr>
          <w:rFonts w:ascii="EYInterstate Light" w:hAnsi="EYInterstate Light"/>
          <w:i/>
          <w:sz w:val="16"/>
          <w:szCs w:val="16"/>
        </w:rPr>
      </w:pPr>
      <w:r>
        <w:rPr>
          <w:rFonts w:ascii="EYInterstate Light" w:hAnsi="EYInterstate Light"/>
          <w:noProof/>
          <w:sz w:val="18"/>
          <w:szCs w:val="18"/>
        </w:rPr>
        <w:lastRenderedPageBreak/>
        <mc:AlternateContent>
          <mc:Choice Requires="wps">
            <w:drawing>
              <wp:anchor distT="0" distB="0" distL="114300" distR="114300" simplePos="0" relativeHeight="251682816" behindDoc="0" locked="0" layoutInCell="1" allowOverlap="1" wp14:anchorId="7B1F2F3D" wp14:editId="76643B2E">
                <wp:simplePos x="0" y="0"/>
                <wp:positionH relativeFrom="column">
                  <wp:posOffset>9525</wp:posOffset>
                </wp:positionH>
                <wp:positionV relativeFrom="paragraph">
                  <wp:posOffset>-171450</wp:posOffset>
                </wp:positionV>
                <wp:extent cx="5732891" cy="4905375"/>
                <wp:effectExtent l="19050" t="19050" r="39370" b="47625"/>
                <wp:wrapNone/>
                <wp:docPr id="16" name="Text Box 16"/>
                <wp:cNvGraphicFramePr/>
                <a:graphic xmlns:a="http://schemas.openxmlformats.org/drawingml/2006/main">
                  <a:graphicData uri="http://schemas.microsoft.com/office/word/2010/wordprocessingShape">
                    <wps:wsp>
                      <wps:cNvSpPr txBox="1"/>
                      <wps:spPr>
                        <a:xfrm>
                          <a:off x="0" y="0"/>
                          <a:ext cx="5732891" cy="4905375"/>
                        </a:xfrm>
                        <a:prstGeom prst="rect">
                          <a:avLst/>
                        </a:prstGeom>
                        <a:solidFill>
                          <a:schemeClr val="bg2"/>
                        </a:solidFill>
                        <a:ln w="47625"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6465" w:rsidRPr="000C2196" w:rsidRDefault="00236465" w:rsidP="00984776">
                            <w:pPr>
                              <w:spacing w:after="0" w:line="240" w:lineRule="auto"/>
                              <w:jc w:val="both"/>
                              <w:rPr>
                                <w:rFonts w:ascii="EYInterstate Light" w:hAnsi="EYInterstate Light"/>
                                <w:i/>
                                <w:sz w:val="16"/>
                                <w:szCs w:val="16"/>
                              </w:rPr>
                            </w:pPr>
                            <w:r w:rsidRPr="000C2196">
                              <w:rPr>
                                <w:rFonts w:ascii="EYInterstate Light" w:hAnsi="EYInterstate Light"/>
                                <w:i/>
                                <w:sz w:val="16"/>
                                <w:szCs w:val="16"/>
                              </w:rPr>
                              <w:t>Paragraph 40(b) of this ISA explains that the shaded material below can be located in an Appendix to the auditor’s report.  Paragraph 40(c) explains that when law, regulation or national auditing standards expressly permit, reference can be made to a website of an appropriate authority that contains the description of the auditor’s responsibilities, rather than including this material in the auditor’s report, provided that the description on the website addresses, and is not inconsistent with, the description of the auditor’s responsibilities below.</w:t>
                            </w:r>
                          </w:p>
                          <w:p w:rsidR="00236465" w:rsidRPr="003F4DB0" w:rsidRDefault="00236465" w:rsidP="00984776">
                            <w:pPr>
                              <w:spacing w:after="0" w:line="240" w:lineRule="auto"/>
                              <w:jc w:val="both"/>
                              <w:rPr>
                                <w:rFonts w:ascii="EYInterstate Light" w:hAnsi="EYInterstate Light"/>
                                <w:sz w:val="18"/>
                                <w:szCs w:val="18"/>
                              </w:rPr>
                            </w:pPr>
                          </w:p>
                          <w:p w:rsidR="00236465" w:rsidRPr="003F4DB0" w:rsidRDefault="00236465" w:rsidP="00984776">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As part of an audit in accordance with </w:t>
                            </w:r>
                            <w:r>
                              <w:rPr>
                                <w:rFonts w:ascii="EYInterstate Light" w:hAnsi="EYInterstate Light"/>
                                <w:sz w:val="18"/>
                                <w:szCs w:val="18"/>
                              </w:rPr>
                              <w:t>ISA</w:t>
                            </w:r>
                            <w:r w:rsidRPr="003F4DB0">
                              <w:rPr>
                                <w:rFonts w:ascii="EYInterstate Light" w:hAnsi="EYInterstate Light"/>
                                <w:sz w:val="18"/>
                                <w:szCs w:val="18"/>
                              </w:rPr>
                              <w:t>, we exercise professional judgement and maintain professional skepticism throughout the audit.  We also:</w:t>
                            </w:r>
                          </w:p>
                          <w:p w:rsidR="00236465" w:rsidRPr="003F4DB0" w:rsidRDefault="00236465" w:rsidP="00984776">
                            <w:pPr>
                              <w:spacing w:after="0" w:line="240" w:lineRule="auto"/>
                              <w:jc w:val="both"/>
                              <w:rPr>
                                <w:rFonts w:ascii="EYInterstate Light" w:hAnsi="EYInterstate Light"/>
                                <w:sz w:val="18"/>
                                <w:szCs w:val="18"/>
                              </w:rPr>
                            </w:pPr>
                          </w:p>
                          <w:p w:rsidR="00236465" w:rsidRPr="003F4DB0" w:rsidRDefault="00236465" w:rsidP="00984776">
                            <w:pPr>
                              <w:pStyle w:val="ListParagraph"/>
                              <w:numPr>
                                <w:ilvl w:val="0"/>
                                <w:numId w:val="6"/>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w:t>
                            </w:r>
                            <w:r>
                              <w:rPr>
                                <w:rFonts w:ascii="EYInterstate Light" w:hAnsi="EYInterstate Light"/>
                                <w:sz w:val="18"/>
                                <w:szCs w:val="18"/>
                              </w:rPr>
                              <w:t>,</w:t>
                            </w:r>
                            <w:r w:rsidRPr="003F4DB0">
                              <w:rPr>
                                <w:rFonts w:ascii="EYInterstate Light" w:hAnsi="EYInterstate Light"/>
                                <w:sz w:val="18"/>
                                <w:szCs w:val="18"/>
                              </w:rPr>
                              <w:t xml:space="preserve"> forgery, intentional omissions, misrepresentations, or the override of internal control.</w:t>
                            </w:r>
                          </w:p>
                          <w:p w:rsidR="00236465" w:rsidRPr="003F4DB0" w:rsidRDefault="00236465" w:rsidP="00984776">
                            <w:pPr>
                              <w:pStyle w:val="ListParagraph"/>
                              <w:spacing w:after="0" w:line="240" w:lineRule="auto"/>
                              <w:ind w:left="360"/>
                              <w:jc w:val="both"/>
                              <w:rPr>
                                <w:rFonts w:ascii="EYInterstate Light" w:hAnsi="EYInterstate Light"/>
                                <w:sz w:val="18"/>
                                <w:szCs w:val="18"/>
                              </w:rPr>
                            </w:pPr>
                          </w:p>
                          <w:p w:rsidR="00236465" w:rsidRPr="003F4DB0" w:rsidRDefault="00236465" w:rsidP="00984776">
                            <w:pPr>
                              <w:pStyle w:val="ListParagraph"/>
                              <w:numPr>
                                <w:ilvl w:val="0"/>
                                <w:numId w:val="6"/>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Obtain an understanding of internal control relevant to the audit in order to design audit procedures that are appropriate in the circumstances, but not for the purpose of expressing an opinion on the effectiveness of the Company’s internal control.</w:t>
                            </w:r>
                          </w:p>
                          <w:p w:rsidR="00236465" w:rsidRPr="003F4DB0" w:rsidRDefault="00236465" w:rsidP="00984776">
                            <w:pPr>
                              <w:pStyle w:val="ListParagraph"/>
                              <w:rPr>
                                <w:rFonts w:ascii="EYInterstate Light" w:hAnsi="EYInterstate Light"/>
                                <w:sz w:val="18"/>
                                <w:szCs w:val="18"/>
                              </w:rPr>
                            </w:pPr>
                          </w:p>
                          <w:p w:rsidR="00236465" w:rsidRDefault="00236465" w:rsidP="00984776">
                            <w:pPr>
                              <w:pStyle w:val="ListParagraph"/>
                              <w:numPr>
                                <w:ilvl w:val="0"/>
                                <w:numId w:val="6"/>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Evaluate the appropriateness of accounting policies used and the reasonableness of accounting estimates and related disclosures made by </w:t>
                            </w:r>
                            <w:r>
                              <w:rPr>
                                <w:rFonts w:ascii="EYInterstate Light" w:hAnsi="EYInterstate Light"/>
                                <w:sz w:val="18"/>
                                <w:szCs w:val="18"/>
                              </w:rPr>
                              <w:t>the management and/or Directors (*select as appropriate)</w:t>
                            </w:r>
                            <w:r w:rsidRPr="003F4DB0">
                              <w:rPr>
                                <w:rFonts w:ascii="EYInterstate Light" w:hAnsi="EYInterstate Light"/>
                                <w:sz w:val="18"/>
                                <w:szCs w:val="18"/>
                              </w:rPr>
                              <w:t>.</w:t>
                            </w:r>
                          </w:p>
                          <w:p w:rsidR="00236465" w:rsidRPr="00595AAC" w:rsidRDefault="00236465" w:rsidP="00984776">
                            <w:pPr>
                              <w:pStyle w:val="ListParagraph"/>
                              <w:rPr>
                                <w:rFonts w:ascii="EYInterstate Light" w:hAnsi="EYInterstate Light"/>
                                <w:sz w:val="18"/>
                                <w:szCs w:val="18"/>
                              </w:rPr>
                            </w:pPr>
                          </w:p>
                          <w:p w:rsidR="00236465" w:rsidRPr="003F4DB0" w:rsidRDefault="00236465" w:rsidP="00984776">
                            <w:pPr>
                              <w:pStyle w:val="ListParagraph"/>
                              <w:numPr>
                                <w:ilvl w:val="0"/>
                                <w:numId w:val="6"/>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Conclude on the appropriateness of </w:t>
                            </w:r>
                            <w:r>
                              <w:rPr>
                                <w:rFonts w:ascii="EYInterstate Light" w:hAnsi="EYInterstate Light"/>
                                <w:sz w:val="18"/>
                                <w:szCs w:val="18"/>
                              </w:rPr>
                              <w:t xml:space="preserve">the management’s and/or Directors’ (*select as appropriate) </w:t>
                            </w:r>
                            <w:r w:rsidRPr="003F4DB0">
                              <w:rPr>
                                <w:rFonts w:ascii="EYInterstate Light" w:hAnsi="EYInterstate Light"/>
                                <w:sz w:val="18"/>
                                <w:szCs w:val="18"/>
                              </w:rPr>
                              <w:t>use of the going concern basis of accounting and, based on the audit evidence obtained, whether a material uncertainty exists related to events or conditions that may cast significant doubt on the Company’s ability to continue as a going concern.  If we conclude that material uncertainty exists, we are require</w:t>
                            </w:r>
                            <w:r>
                              <w:rPr>
                                <w:rFonts w:ascii="EYInterstate Light" w:hAnsi="EYInterstate Light"/>
                                <w:sz w:val="18"/>
                                <w:szCs w:val="18"/>
                              </w:rPr>
                              <w:t>d</w:t>
                            </w:r>
                            <w:r w:rsidRPr="003F4DB0">
                              <w:rPr>
                                <w:rFonts w:ascii="EYInterstate Light" w:hAnsi="EYInterstate Light"/>
                                <w:sz w:val="18"/>
                                <w:szCs w:val="18"/>
                              </w:rPr>
                              <w:t xml:space="preserve"> to draw attention in our auditor’s report to the related disclosures </w:t>
                            </w:r>
                            <w:r>
                              <w:rPr>
                                <w:rFonts w:ascii="EYInterstate Light" w:hAnsi="EYInterstate Light"/>
                                <w:sz w:val="18"/>
                                <w:szCs w:val="18"/>
                              </w:rPr>
                              <w:t xml:space="preserve">in the financial statements or, if such disclosures, </w:t>
                            </w:r>
                            <w:r w:rsidRPr="003F4DB0">
                              <w:rPr>
                                <w:rFonts w:ascii="EYInterstate Light" w:hAnsi="EYInterstate Light"/>
                                <w:sz w:val="18"/>
                                <w:szCs w:val="18"/>
                              </w:rPr>
                              <w:t>are inadequate, to modify our opinion.  Our conclusions are based on the audit evidence obtained up to the date of our auditor’s report.  However, future events or conditions may cause the Company to cease to continue as a going concern.</w:t>
                            </w:r>
                          </w:p>
                          <w:p w:rsidR="00236465" w:rsidRDefault="00236465" w:rsidP="00984776">
                            <w:pPr>
                              <w:spacing w:after="0" w:line="240" w:lineRule="auto"/>
                              <w:jc w:val="both"/>
                              <w:rPr>
                                <w:rFonts w:ascii="EYInterstate Light" w:hAnsi="EYInterstate Light"/>
                                <w:sz w:val="18"/>
                                <w:szCs w:val="18"/>
                              </w:rPr>
                            </w:pPr>
                          </w:p>
                          <w:p w:rsidR="00236465" w:rsidRDefault="00236465" w:rsidP="00984776">
                            <w:pPr>
                              <w:spacing w:after="0" w:line="240" w:lineRule="auto"/>
                              <w:jc w:val="both"/>
                            </w:pPr>
                            <w:r w:rsidRPr="003F4DB0">
                              <w:rPr>
                                <w:rFonts w:ascii="EYInterstate Light" w:hAnsi="EYInterstate Light"/>
                                <w:sz w:val="18"/>
                                <w:szCs w:val="18"/>
                              </w:rPr>
                              <w:t xml:space="preserve">We communicate with </w:t>
                            </w:r>
                            <w:r>
                              <w:rPr>
                                <w:rFonts w:ascii="EYInterstate Light" w:hAnsi="EYInterstate Light"/>
                                <w:sz w:val="18"/>
                                <w:szCs w:val="18"/>
                              </w:rPr>
                              <w:t xml:space="preserve">the management and/or Directors (*select as appropriate) </w:t>
                            </w:r>
                            <w:r w:rsidRPr="003F4DB0">
                              <w:rPr>
                                <w:rFonts w:ascii="EYInterstate Light" w:hAnsi="EYInterstate Light"/>
                                <w:sz w:val="18"/>
                                <w:szCs w:val="18"/>
                              </w:rPr>
                              <w:t>regarding, among other matters, the planned scope and timing of the audit and significant audit findings, including any significant deficiencies in internal control that we identify during our audit.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1F2F3D" id="Text Box 16" o:spid="_x0000_s1041" type="#_x0000_t202" style="position:absolute;left:0;text-align:left;margin-left:.75pt;margin-top:-13.5pt;width:451.4pt;height:386.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" fillcolor="#eeece1 [3214]" strokeweight="3.75pt">
                <v:stroke linestyle="thinThin"/>
                <v:textbox>
                  <w:txbxContent>
                    <w:p w:rsidR="00236465" w:rsidRPr="000C2196" w:rsidRDefault="00236465" w:rsidP="00984776">
                      <w:pPr>
                        <w:spacing w:after="0" w:line="240" w:lineRule="auto"/>
                        <w:jc w:val="both"/>
                        <w:rPr>
                          <w:rFonts w:ascii="EYInterstate Light" w:hAnsi="EYInterstate Light"/>
                          <w:i/>
                          <w:sz w:val="16"/>
                          <w:szCs w:val="16"/>
                        </w:rPr>
                      </w:pPr>
                      <w:r w:rsidRPr="000C2196">
                        <w:rPr>
                          <w:rFonts w:ascii="EYInterstate Light" w:hAnsi="EYInterstate Light"/>
                          <w:i/>
                          <w:sz w:val="16"/>
                          <w:szCs w:val="16"/>
                        </w:rPr>
                        <w:t>Paragraph 40(b) of this ISA explains that the shaded material below can be located in an Appendix to the auditor’s report.  Paragraph 40(c) explains that when law, regulation or national auditing standards expressly permit, reference can be made to a website of an appropriate authority that contains the description of the auditor’s responsibilities, rather than including this material in the auditor’s report, provided that the description on the website addresses, and is not inconsistent with, the description of the auditor’s responsibilities below.</w:t>
                      </w:r>
                    </w:p>
                    <w:p w:rsidR="00236465" w:rsidRPr="003F4DB0" w:rsidRDefault="00236465" w:rsidP="00984776">
                      <w:pPr>
                        <w:spacing w:after="0" w:line="240" w:lineRule="auto"/>
                        <w:jc w:val="both"/>
                        <w:rPr>
                          <w:rFonts w:ascii="EYInterstate Light" w:hAnsi="EYInterstate Light"/>
                          <w:sz w:val="18"/>
                          <w:szCs w:val="18"/>
                        </w:rPr>
                      </w:pPr>
                    </w:p>
                    <w:p w:rsidR="00236465" w:rsidRPr="003F4DB0" w:rsidRDefault="00236465" w:rsidP="00984776">
                      <w:pPr>
                        <w:spacing w:after="0" w:line="240" w:lineRule="auto"/>
                        <w:jc w:val="both"/>
                        <w:rPr>
                          <w:rFonts w:ascii="EYInterstate Light" w:hAnsi="EYInterstate Light"/>
                          <w:sz w:val="18"/>
                          <w:szCs w:val="18"/>
                        </w:rPr>
                      </w:pPr>
                      <w:r w:rsidRPr="003F4DB0">
                        <w:rPr>
                          <w:rFonts w:ascii="EYInterstate Light" w:hAnsi="EYInterstate Light"/>
                          <w:sz w:val="18"/>
                          <w:szCs w:val="18"/>
                        </w:rPr>
                        <w:t xml:space="preserve">As part of an audit in accordance with </w:t>
                      </w:r>
                      <w:r>
                        <w:rPr>
                          <w:rFonts w:ascii="EYInterstate Light" w:hAnsi="EYInterstate Light"/>
                          <w:sz w:val="18"/>
                          <w:szCs w:val="18"/>
                        </w:rPr>
                        <w:t>ISA</w:t>
                      </w:r>
                      <w:r w:rsidRPr="003F4DB0">
                        <w:rPr>
                          <w:rFonts w:ascii="EYInterstate Light" w:hAnsi="EYInterstate Light"/>
                          <w:sz w:val="18"/>
                          <w:szCs w:val="18"/>
                        </w:rPr>
                        <w:t>, we exercise professional judgement and maintain professional skepticism throughout the audit.  We also:</w:t>
                      </w:r>
                    </w:p>
                    <w:p w:rsidR="00236465" w:rsidRPr="003F4DB0" w:rsidRDefault="00236465" w:rsidP="00984776">
                      <w:pPr>
                        <w:spacing w:after="0" w:line="240" w:lineRule="auto"/>
                        <w:jc w:val="both"/>
                        <w:rPr>
                          <w:rFonts w:ascii="EYInterstate Light" w:hAnsi="EYInterstate Light"/>
                          <w:sz w:val="18"/>
                          <w:szCs w:val="18"/>
                        </w:rPr>
                      </w:pPr>
                    </w:p>
                    <w:p w:rsidR="00236465" w:rsidRPr="003F4DB0" w:rsidRDefault="00236465" w:rsidP="00984776">
                      <w:pPr>
                        <w:pStyle w:val="ListParagraph"/>
                        <w:numPr>
                          <w:ilvl w:val="0"/>
                          <w:numId w:val="6"/>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w:t>
                      </w:r>
                      <w:r>
                        <w:rPr>
                          <w:rFonts w:ascii="EYInterstate Light" w:hAnsi="EYInterstate Light"/>
                          <w:sz w:val="18"/>
                          <w:szCs w:val="18"/>
                        </w:rPr>
                        <w:t>,</w:t>
                      </w:r>
                      <w:r w:rsidRPr="003F4DB0">
                        <w:rPr>
                          <w:rFonts w:ascii="EYInterstate Light" w:hAnsi="EYInterstate Light"/>
                          <w:sz w:val="18"/>
                          <w:szCs w:val="18"/>
                        </w:rPr>
                        <w:t xml:space="preserve"> forgery, intentional omissions, misrepresentations, or the override of internal control.</w:t>
                      </w:r>
                    </w:p>
                    <w:p w:rsidR="00236465" w:rsidRPr="003F4DB0" w:rsidRDefault="00236465" w:rsidP="00984776">
                      <w:pPr>
                        <w:pStyle w:val="ListParagraph"/>
                        <w:spacing w:after="0" w:line="240" w:lineRule="auto"/>
                        <w:ind w:left="360"/>
                        <w:jc w:val="both"/>
                        <w:rPr>
                          <w:rFonts w:ascii="EYInterstate Light" w:hAnsi="EYInterstate Light"/>
                          <w:sz w:val="18"/>
                          <w:szCs w:val="18"/>
                        </w:rPr>
                      </w:pPr>
                    </w:p>
                    <w:p w:rsidR="00236465" w:rsidRPr="003F4DB0" w:rsidRDefault="00236465" w:rsidP="00984776">
                      <w:pPr>
                        <w:pStyle w:val="ListParagraph"/>
                        <w:numPr>
                          <w:ilvl w:val="0"/>
                          <w:numId w:val="6"/>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Obtain an understanding of internal control relevant to the audit in order to design audit procedures that are appropriate in the circumstances, but not for the purpose of expressing an opinion on the effectiveness of the Company’s internal control.</w:t>
                      </w:r>
                    </w:p>
                    <w:p w:rsidR="00236465" w:rsidRPr="003F4DB0" w:rsidRDefault="00236465" w:rsidP="00984776">
                      <w:pPr>
                        <w:pStyle w:val="ListParagraph"/>
                        <w:rPr>
                          <w:rFonts w:ascii="EYInterstate Light" w:hAnsi="EYInterstate Light"/>
                          <w:sz w:val="18"/>
                          <w:szCs w:val="18"/>
                        </w:rPr>
                      </w:pPr>
                    </w:p>
                    <w:p w:rsidR="00236465" w:rsidRDefault="00236465" w:rsidP="00984776">
                      <w:pPr>
                        <w:pStyle w:val="ListParagraph"/>
                        <w:numPr>
                          <w:ilvl w:val="0"/>
                          <w:numId w:val="6"/>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Evaluate the appropriateness of accounting policies used and the reasonableness of accounting estimates and related disclosures made by </w:t>
                      </w:r>
                      <w:r>
                        <w:rPr>
                          <w:rFonts w:ascii="EYInterstate Light" w:hAnsi="EYInterstate Light"/>
                          <w:sz w:val="18"/>
                          <w:szCs w:val="18"/>
                        </w:rPr>
                        <w:t>the management and/or Directors (*select as appropriate)</w:t>
                      </w:r>
                      <w:r w:rsidRPr="003F4DB0">
                        <w:rPr>
                          <w:rFonts w:ascii="EYInterstate Light" w:hAnsi="EYInterstate Light"/>
                          <w:sz w:val="18"/>
                          <w:szCs w:val="18"/>
                        </w:rPr>
                        <w:t>.</w:t>
                      </w:r>
                    </w:p>
                    <w:p w:rsidR="00236465" w:rsidRPr="00595AAC" w:rsidRDefault="00236465" w:rsidP="00984776">
                      <w:pPr>
                        <w:pStyle w:val="ListParagraph"/>
                        <w:rPr>
                          <w:rFonts w:ascii="EYInterstate Light" w:hAnsi="EYInterstate Light"/>
                          <w:sz w:val="18"/>
                          <w:szCs w:val="18"/>
                        </w:rPr>
                      </w:pPr>
                    </w:p>
                    <w:p w:rsidR="00236465" w:rsidRPr="003F4DB0" w:rsidRDefault="00236465" w:rsidP="00984776">
                      <w:pPr>
                        <w:pStyle w:val="ListParagraph"/>
                        <w:numPr>
                          <w:ilvl w:val="0"/>
                          <w:numId w:val="6"/>
                        </w:numPr>
                        <w:spacing w:after="0" w:line="240" w:lineRule="auto"/>
                        <w:ind w:left="360"/>
                        <w:jc w:val="both"/>
                        <w:rPr>
                          <w:rFonts w:ascii="EYInterstate Light" w:hAnsi="EYInterstate Light"/>
                          <w:sz w:val="18"/>
                          <w:szCs w:val="18"/>
                        </w:rPr>
                      </w:pPr>
                      <w:r w:rsidRPr="003F4DB0">
                        <w:rPr>
                          <w:rFonts w:ascii="EYInterstate Light" w:hAnsi="EYInterstate Light"/>
                          <w:sz w:val="18"/>
                          <w:szCs w:val="18"/>
                        </w:rPr>
                        <w:t xml:space="preserve">Conclude on the appropriateness of </w:t>
                      </w:r>
                      <w:r>
                        <w:rPr>
                          <w:rFonts w:ascii="EYInterstate Light" w:hAnsi="EYInterstate Light"/>
                          <w:sz w:val="18"/>
                          <w:szCs w:val="18"/>
                        </w:rPr>
                        <w:t xml:space="preserve">the management’s and/or Directors’ (*select as appropriate) </w:t>
                      </w:r>
                      <w:r w:rsidRPr="003F4DB0">
                        <w:rPr>
                          <w:rFonts w:ascii="EYInterstate Light" w:hAnsi="EYInterstate Light"/>
                          <w:sz w:val="18"/>
                          <w:szCs w:val="18"/>
                        </w:rPr>
                        <w:t>use of the going concern basis of accounting and, based on the audit evidence obtained, whether a material uncertainty exists related to events or conditions that may cast significant doubt on the Company’s ability to continue as a going concern.  If we conclude that material uncertainty exists, we are require</w:t>
                      </w:r>
                      <w:r>
                        <w:rPr>
                          <w:rFonts w:ascii="EYInterstate Light" w:hAnsi="EYInterstate Light"/>
                          <w:sz w:val="18"/>
                          <w:szCs w:val="18"/>
                        </w:rPr>
                        <w:t>d</w:t>
                      </w:r>
                      <w:r w:rsidRPr="003F4DB0">
                        <w:rPr>
                          <w:rFonts w:ascii="EYInterstate Light" w:hAnsi="EYInterstate Light"/>
                          <w:sz w:val="18"/>
                          <w:szCs w:val="18"/>
                        </w:rPr>
                        <w:t xml:space="preserve"> to draw attention in our auditor’s report to the related disclosures </w:t>
                      </w:r>
                      <w:r>
                        <w:rPr>
                          <w:rFonts w:ascii="EYInterstate Light" w:hAnsi="EYInterstate Light"/>
                          <w:sz w:val="18"/>
                          <w:szCs w:val="18"/>
                        </w:rPr>
                        <w:t xml:space="preserve">in the financial statements or, if such disclosures, </w:t>
                      </w:r>
                      <w:r w:rsidRPr="003F4DB0">
                        <w:rPr>
                          <w:rFonts w:ascii="EYInterstate Light" w:hAnsi="EYInterstate Light"/>
                          <w:sz w:val="18"/>
                          <w:szCs w:val="18"/>
                        </w:rPr>
                        <w:t>are inadequate, to modify our opinion.  Our conclusions are based on the audit evidence obtained up to the date of our auditor’s report.  However, future events or conditions may cause the Company to cease to continue as a going concern.</w:t>
                      </w:r>
                    </w:p>
                    <w:p w:rsidR="00236465" w:rsidRDefault="00236465" w:rsidP="00984776">
                      <w:pPr>
                        <w:spacing w:after="0" w:line="240" w:lineRule="auto"/>
                        <w:jc w:val="both"/>
                        <w:rPr>
                          <w:rFonts w:ascii="EYInterstate Light" w:hAnsi="EYInterstate Light"/>
                          <w:sz w:val="18"/>
                          <w:szCs w:val="18"/>
                        </w:rPr>
                      </w:pPr>
                    </w:p>
                    <w:p w:rsidR="00236465" w:rsidRDefault="00236465" w:rsidP="00984776">
                      <w:pPr>
                        <w:spacing w:after="0" w:line="240" w:lineRule="auto"/>
                        <w:jc w:val="both"/>
                      </w:pPr>
                      <w:r w:rsidRPr="003F4DB0">
                        <w:rPr>
                          <w:rFonts w:ascii="EYInterstate Light" w:hAnsi="EYInterstate Light"/>
                          <w:sz w:val="18"/>
                          <w:szCs w:val="18"/>
                        </w:rPr>
                        <w:t xml:space="preserve">We communicate with </w:t>
                      </w:r>
                      <w:r>
                        <w:rPr>
                          <w:rFonts w:ascii="EYInterstate Light" w:hAnsi="EYInterstate Light"/>
                          <w:sz w:val="18"/>
                          <w:szCs w:val="18"/>
                        </w:rPr>
                        <w:t xml:space="preserve">the management and/or Directors (*select as appropriate) </w:t>
                      </w:r>
                      <w:r w:rsidRPr="003F4DB0">
                        <w:rPr>
                          <w:rFonts w:ascii="EYInterstate Light" w:hAnsi="EYInterstate Light"/>
                          <w:sz w:val="18"/>
                          <w:szCs w:val="18"/>
                        </w:rPr>
                        <w:t>regarding, among other matters, the planned scope and timing of the audit and significant audit findings, including any significant deficiencies in internal control that we identify during our audit.</w:t>
                      </w:r>
                    </w:p>
                  </w:txbxContent>
                </v:textbox>
              </v:shape>
            </w:pict>
          </mc:Fallback>
        </mc:AlternateContent>
      </w:r>
    </w:p>
    <w:p w:rsidR="00984776" w:rsidRDefault="00984776" w:rsidP="00984776">
      <w:pPr>
        <w:spacing w:after="0" w:line="240" w:lineRule="auto"/>
        <w:jc w:val="both"/>
        <w:rPr>
          <w:rFonts w:ascii="EYInterstate Light" w:hAnsi="EYInterstate Light"/>
          <w:i/>
          <w:sz w:val="16"/>
          <w:szCs w:val="16"/>
        </w:rPr>
      </w:pPr>
    </w:p>
    <w:p w:rsidR="00984776" w:rsidRDefault="00984776" w:rsidP="00984776">
      <w:pPr>
        <w:spacing w:after="0" w:line="240" w:lineRule="auto"/>
        <w:jc w:val="both"/>
        <w:rPr>
          <w:rFonts w:ascii="EYInterstate Light" w:hAnsi="EYInterstate Light"/>
          <w:i/>
          <w:sz w:val="16"/>
          <w:szCs w:val="16"/>
        </w:rPr>
      </w:pPr>
    </w:p>
    <w:p w:rsidR="00984776" w:rsidRDefault="00984776" w:rsidP="00984776">
      <w:pPr>
        <w:spacing w:after="0" w:line="240" w:lineRule="auto"/>
        <w:jc w:val="both"/>
        <w:rPr>
          <w:rFonts w:ascii="EYInterstate Light" w:hAnsi="EYInterstate Light"/>
          <w:i/>
          <w:sz w:val="16"/>
          <w:szCs w:val="16"/>
        </w:rPr>
      </w:pPr>
    </w:p>
    <w:p w:rsidR="00984776" w:rsidRDefault="00984776" w:rsidP="00984776">
      <w:pPr>
        <w:spacing w:after="0" w:line="240" w:lineRule="auto"/>
        <w:jc w:val="both"/>
        <w:rPr>
          <w:rFonts w:ascii="EYInterstate Light" w:hAnsi="EYInterstate Light"/>
          <w:i/>
          <w:sz w:val="16"/>
          <w:szCs w:val="16"/>
        </w:rPr>
      </w:pPr>
    </w:p>
    <w:p w:rsidR="00984776" w:rsidRDefault="00984776" w:rsidP="00984776">
      <w:pPr>
        <w:spacing w:after="0" w:line="240" w:lineRule="auto"/>
        <w:jc w:val="both"/>
        <w:rPr>
          <w:rFonts w:ascii="EYInterstate Light" w:hAnsi="EYInterstate Light"/>
          <w:i/>
          <w:sz w:val="16"/>
          <w:szCs w:val="16"/>
        </w:rPr>
      </w:pPr>
    </w:p>
    <w:p w:rsidR="00984776" w:rsidRDefault="00984776" w:rsidP="00984776">
      <w:pPr>
        <w:spacing w:after="0" w:line="240" w:lineRule="auto"/>
        <w:jc w:val="both"/>
        <w:rPr>
          <w:rFonts w:ascii="EYInterstate Light" w:hAnsi="EYInterstate Light"/>
          <w:i/>
          <w:sz w:val="16"/>
          <w:szCs w:val="16"/>
        </w:rPr>
      </w:pPr>
    </w:p>
    <w:p w:rsidR="00984776" w:rsidRDefault="00984776" w:rsidP="00984776">
      <w:pPr>
        <w:spacing w:after="0" w:line="240" w:lineRule="auto"/>
        <w:jc w:val="both"/>
        <w:rPr>
          <w:rFonts w:ascii="EYInterstate Light" w:hAnsi="EYInterstate Light"/>
          <w:i/>
          <w:sz w:val="16"/>
          <w:szCs w:val="16"/>
        </w:rPr>
      </w:pPr>
    </w:p>
    <w:p w:rsidR="00984776" w:rsidRDefault="00984776" w:rsidP="00984776">
      <w:pPr>
        <w:spacing w:after="0" w:line="240" w:lineRule="auto"/>
        <w:jc w:val="both"/>
        <w:rPr>
          <w:rFonts w:ascii="EYInterstate Light" w:hAnsi="EYInterstate Light"/>
          <w:i/>
          <w:sz w:val="16"/>
          <w:szCs w:val="16"/>
        </w:rPr>
      </w:pPr>
    </w:p>
    <w:p w:rsidR="00984776" w:rsidRDefault="00984776" w:rsidP="00984776">
      <w:pPr>
        <w:spacing w:after="0" w:line="240" w:lineRule="auto"/>
        <w:jc w:val="both"/>
        <w:rPr>
          <w:rFonts w:ascii="EYInterstate Light" w:hAnsi="EYInterstate Light"/>
          <w:i/>
          <w:sz w:val="16"/>
          <w:szCs w:val="16"/>
        </w:rPr>
      </w:pPr>
    </w:p>
    <w:p w:rsidR="00984776" w:rsidRDefault="00984776" w:rsidP="00984776">
      <w:pPr>
        <w:spacing w:after="0" w:line="240" w:lineRule="auto"/>
        <w:jc w:val="both"/>
        <w:rPr>
          <w:rFonts w:ascii="EYInterstate Light" w:hAnsi="EYInterstate Light"/>
          <w:i/>
          <w:sz w:val="16"/>
          <w:szCs w:val="16"/>
        </w:rPr>
      </w:pPr>
    </w:p>
    <w:p w:rsidR="00984776" w:rsidRDefault="00984776" w:rsidP="00984776">
      <w:pPr>
        <w:spacing w:after="0" w:line="240" w:lineRule="auto"/>
        <w:jc w:val="both"/>
        <w:rPr>
          <w:rFonts w:ascii="EYInterstate Light" w:hAnsi="EYInterstate Light"/>
          <w:i/>
          <w:sz w:val="16"/>
          <w:szCs w:val="16"/>
        </w:rPr>
      </w:pPr>
    </w:p>
    <w:p w:rsidR="00984776" w:rsidRDefault="00984776" w:rsidP="00984776">
      <w:pPr>
        <w:spacing w:after="0" w:line="240" w:lineRule="auto"/>
        <w:jc w:val="both"/>
        <w:rPr>
          <w:rFonts w:ascii="EYInterstate Light" w:hAnsi="EYInterstate Light"/>
          <w:i/>
          <w:sz w:val="16"/>
          <w:szCs w:val="16"/>
        </w:rPr>
      </w:pPr>
    </w:p>
    <w:p w:rsidR="00984776" w:rsidRDefault="00984776" w:rsidP="00984776">
      <w:pPr>
        <w:spacing w:after="0" w:line="240" w:lineRule="auto"/>
        <w:jc w:val="both"/>
        <w:rPr>
          <w:rFonts w:ascii="EYInterstate Light" w:hAnsi="EYInterstate Light"/>
          <w:i/>
          <w:sz w:val="16"/>
          <w:szCs w:val="16"/>
        </w:rPr>
      </w:pPr>
    </w:p>
    <w:p w:rsidR="00984776" w:rsidRDefault="00984776" w:rsidP="00984776">
      <w:pPr>
        <w:spacing w:after="0" w:line="240" w:lineRule="auto"/>
        <w:jc w:val="both"/>
        <w:rPr>
          <w:rFonts w:ascii="EYInterstate Light" w:hAnsi="EYInterstate Light"/>
          <w:i/>
          <w:sz w:val="16"/>
          <w:szCs w:val="16"/>
        </w:rPr>
      </w:pPr>
    </w:p>
    <w:p w:rsidR="00984776" w:rsidRDefault="00984776" w:rsidP="00984776">
      <w:pPr>
        <w:spacing w:after="0" w:line="240" w:lineRule="auto"/>
        <w:jc w:val="both"/>
        <w:rPr>
          <w:rFonts w:ascii="EYInterstate Light" w:hAnsi="EYInterstate Light"/>
          <w:i/>
          <w:sz w:val="16"/>
          <w:szCs w:val="16"/>
        </w:rPr>
      </w:pPr>
    </w:p>
    <w:p w:rsidR="00984776" w:rsidRDefault="00984776" w:rsidP="00984776">
      <w:pPr>
        <w:spacing w:after="0" w:line="240" w:lineRule="auto"/>
        <w:jc w:val="both"/>
        <w:rPr>
          <w:rFonts w:ascii="EYInterstate Light" w:hAnsi="EYInterstate Light"/>
          <w:i/>
          <w:sz w:val="16"/>
          <w:szCs w:val="16"/>
        </w:rPr>
      </w:pPr>
    </w:p>
    <w:p w:rsidR="00984776" w:rsidRDefault="00984776" w:rsidP="00984776">
      <w:pPr>
        <w:spacing w:after="0" w:line="240" w:lineRule="auto"/>
        <w:jc w:val="both"/>
        <w:rPr>
          <w:rFonts w:ascii="EYInterstate Light" w:hAnsi="EYInterstate Light"/>
          <w:i/>
          <w:sz w:val="16"/>
          <w:szCs w:val="16"/>
        </w:rPr>
      </w:pPr>
    </w:p>
    <w:p w:rsidR="00984776" w:rsidRDefault="00984776" w:rsidP="00984776">
      <w:pPr>
        <w:spacing w:after="0" w:line="240" w:lineRule="auto"/>
        <w:jc w:val="both"/>
        <w:rPr>
          <w:rFonts w:ascii="EYInterstate Light" w:hAnsi="EYInterstate Light"/>
          <w:i/>
          <w:sz w:val="16"/>
          <w:szCs w:val="16"/>
        </w:rPr>
      </w:pPr>
    </w:p>
    <w:p w:rsidR="00984776" w:rsidRDefault="00984776" w:rsidP="00984776">
      <w:pPr>
        <w:spacing w:after="0" w:line="240" w:lineRule="auto"/>
        <w:jc w:val="both"/>
        <w:rPr>
          <w:rFonts w:ascii="EYInterstate Light" w:hAnsi="EYInterstate Light"/>
          <w:i/>
          <w:sz w:val="16"/>
          <w:szCs w:val="16"/>
        </w:rPr>
      </w:pPr>
    </w:p>
    <w:p w:rsidR="00984776" w:rsidRDefault="00984776" w:rsidP="00984776">
      <w:pPr>
        <w:spacing w:after="0" w:line="240" w:lineRule="auto"/>
        <w:jc w:val="both"/>
        <w:rPr>
          <w:rFonts w:ascii="EYInterstate Light" w:hAnsi="EYInterstate Light"/>
          <w:i/>
          <w:sz w:val="16"/>
          <w:szCs w:val="16"/>
        </w:rPr>
      </w:pPr>
    </w:p>
    <w:p w:rsidR="00984776" w:rsidRDefault="00984776" w:rsidP="00984776">
      <w:pPr>
        <w:spacing w:after="0" w:line="240" w:lineRule="auto"/>
        <w:jc w:val="both"/>
        <w:rPr>
          <w:rFonts w:ascii="EYInterstate Light" w:hAnsi="EYInterstate Light"/>
          <w:i/>
          <w:sz w:val="16"/>
          <w:szCs w:val="16"/>
        </w:rPr>
      </w:pPr>
    </w:p>
    <w:p w:rsidR="00984776" w:rsidRDefault="00984776" w:rsidP="00984776">
      <w:pPr>
        <w:spacing w:after="0" w:line="240" w:lineRule="auto"/>
        <w:jc w:val="both"/>
        <w:rPr>
          <w:rFonts w:ascii="EYInterstate Light" w:hAnsi="EYInterstate Light"/>
          <w:i/>
          <w:sz w:val="16"/>
          <w:szCs w:val="16"/>
        </w:rPr>
      </w:pPr>
    </w:p>
    <w:p w:rsidR="00984776" w:rsidRDefault="00984776" w:rsidP="00984776">
      <w:pPr>
        <w:spacing w:after="0" w:line="240" w:lineRule="auto"/>
        <w:jc w:val="both"/>
        <w:rPr>
          <w:rFonts w:ascii="EYInterstate Light" w:hAnsi="EYInterstate Light"/>
          <w:i/>
          <w:sz w:val="16"/>
          <w:szCs w:val="16"/>
        </w:rPr>
      </w:pPr>
    </w:p>
    <w:p w:rsidR="00984776" w:rsidRDefault="00984776" w:rsidP="00984776">
      <w:pPr>
        <w:spacing w:after="0" w:line="240" w:lineRule="auto"/>
        <w:jc w:val="both"/>
        <w:rPr>
          <w:rFonts w:ascii="EYInterstate Light" w:hAnsi="EYInterstate Light"/>
          <w:i/>
          <w:sz w:val="16"/>
          <w:szCs w:val="16"/>
        </w:rPr>
      </w:pPr>
    </w:p>
    <w:p w:rsidR="00984776" w:rsidRDefault="00984776" w:rsidP="00984776">
      <w:pPr>
        <w:spacing w:after="0" w:line="240" w:lineRule="auto"/>
        <w:jc w:val="both"/>
        <w:rPr>
          <w:rFonts w:ascii="EYInterstate Light" w:hAnsi="EYInterstate Light"/>
          <w:i/>
          <w:sz w:val="16"/>
          <w:szCs w:val="16"/>
        </w:rPr>
      </w:pPr>
    </w:p>
    <w:p w:rsidR="00984776" w:rsidRDefault="00984776" w:rsidP="00984776">
      <w:pPr>
        <w:spacing w:after="0" w:line="240" w:lineRule="auto"/>
        <w:jc w:val="both"/>
        <w:rPr>
          <w:rFonts w:ascii="EYInterstate Light" w:hAnsi="EYInterstate Light"/>
          <w:i/>
          <w:sz w:val="16"/>
          <w:szCs w:val="16"/>
        </w:rPr>
      </w:pPr>
    </w:p>
    <w:p w:rsidR="00984776" w:rsidRDefault="00984776" w:rsidP="00984776">
      <w:pPr>
        <w:spacing w:after="0" w:line="240" w:lineRule="auto"/>
        <w:jc w:val="both"/>
        <w:rPr>
          <w:rFonts w:ascii="EYInterstate Light" w:hAnsi="EYInterstate Light"/>
          <w:i/>
          <w:sz w:val="16"/>
          <w:szCs w:val="16"/>
        </w:rPr>
      </w:pPr>
    </w:p>
    <w:p w:rsidR="00984776" w:rsidRDefault="00984776" w:rsidP="00984776">
      <w:pPr>
        <w:spacing w:after="0" w:line="240" w:lineRule="auto"/>
        <w:jc w:val="both"/>
        <w:rPr>
          <w:rFonts w:ascii="EYInterstate Light" w:hAnsi="EYInterstate Light"/>
          <w:i/>
          <w:sz w:val="16"/>
          <w:szCs w:val="16"/>
        </w:rPr>
      </w:pPr>
    </w:p>
    <w:p w:rsidR="00984776" w:rsidRDefault="00984776" w:rsidP="00984776">
      <w:pPr>
        <w:spacing w:after="0" w:line="240" w:lineRule="auto"/>
        <w:jc w:val="both"/>
        <w:rPr>
          <w:rFonts w:ascii="EYInterstate Light" w:hAnsi="EYInterstate Light"/>
          <w:i/>
          <w:sz w:val="16"/>
          <w:szCs w:val="16"/>
        </w:rPr>
      </w:pPr>
    </w:p>
    <w:p w:rsidR="00984776" w:rsidRDefault="00984776" w:rsidP="00984776">
      <w:pPr>
        <w:spacing w:after="0" w:line="240" w:lineRule="auto"/>
        <w:jc w:val="both"/>
        <w:rPr>
          <w:rFonts w:ascii="EYInterstate Light" w:hAnsi="EYInterstate Light"/>
          <w:i/>
          <w:sz w:val="16"/>
          <w:szCs w:val="16"/>
        </w:rPr>
      </w:pPr>
    </w:p>
    <w:p w:rsidR="00984776" w:rsidRDefault="00984776" w:rsidP="00984776">
      <w:pPr>
        <w:spacing w:after="0" w:line="240" w:lineRule="auto"/>
        <w:jc w:val="both"/>
        <w:rPr>
          <w:rFonts w:ascii="EYInterstate Light" w:hAnsi="EYInterstate Light"/>
          <w:i/>
          <w:sz w:val="16"/>
          <w:szCs w:val="16"/>
        </w:rPr>
      </w:pPr>
    </w:p>
    <w:p w:rsidR="00984776" w:rsidRDefault="00984776" w:rsidP="00984776">
      <w:pPr>
        <w:spacing w:after="0" w:line="240" w:lineRule="auto"/>
        <w:jc w:val="both"/>
        <w:rPr>
          <w:rFonts w:ascii="EYInterstate Light" w:hAnsi="EYInterstate Light"/>
          <w:i/>
          <w:sz w:val="16"/>
          <w:szCs w:val="16"/>
        </w:rPr>
      </w:pPr>
    </w:p>
    <w:p w:rsidR="00984776" w:rsidRDefault="00984776" w:rsidP="00984776">
      <w:pPr>
        <w:spacing w:after="0" w:line="240" w:lineRule="auto"/>
        <w:jc w:val="both"/>
        <w:rPr>
          <w:rFonts w:ascii="EYInterstate Light" w:hAnsi="EYInterstate Light"/>
          <w:i/>
          <w:sz w:val="16"/>
          <w:szCs w:val="16"/>
        </w:rPr>
      </w:pPr>
    </w:p>
    <w:p w:rsidR="00984776" w:rsidRDefault="00984776" w:rsidP="00984776">
      <w:pPr>
        <w:spacing w:after="0" w:line="240" w:lineRule="auto"/>
        <w:jc w:val="both"/>
        <w:rPr>
          <w:rFonts w:ascii="EYInterstate Light" w:hAnsi="EYInterstate Light"/>
          <w:i/>
          <w:sz w:val="16"/>
          <w:szCs w:val="16"/>
        </w:rPr>
      </w:pPr>
    </w:p>
    <w:p w:rsidR="00984776" w:rsidRDefault="00984776" w:rsidP="00984776">
      <w:pPr>
        <w:spacing w:after="0" w:line="240" w:lineRule="auto"/>
        <w:jc w:val="both"/>
        <w:rPr>
          <w:rFonts w:ascii="EYInterstate Light" w:hAnsi="EYInterstate Light"/>
          <w:i/>
          <w:sz w:val="16"/>
          <w:szCs w:val="16"/>
        </w:rPr>
      </w:pPr>
    </w:p>
    <w:p w:rsidR="00984776" w:rsidRDefault="00984776" w:rsidP="00984776">
      <w:pPr>
        <w:spacing w:after="0" w:line="240" w:lineRule="auto"/>
        <w:jc w:val="both"/>
        <w:rPr>
          <w:rFonts w:ascii="EYInterstate Light" w:hAnsi="EYInterstate Light"/>
          <w:i/>
          <w:sz w:val="16"/>
          <w:szCs w:val="16"/>
        </w:rPr>
      </w:pPr>
    </w:p>
    <w:p w:rsidR="00984776" w:rsidRDefault="00984776" w:rsidP="00984776">
      <w:pPr>
        <w:spacing w:after="0" w:line="240" w:lineRule="auto"/>
        <w:jc w:val="both"/>
        <w:rPr>
          <w:rFonts w:ascii="EYInterstate Light" w:hAnsi="EYInterstate Light"/>
          <w:i/>
          <w:sz w:val="16"/>
          <w:szCs w:val="16"/>
        </w:rPr>
      </w:pPr>
    </w:p>
    <w:p w:rsidR="00984776" w:rsidRDefault="00984776" w:rsidP="00984776">
      <w:pPr>
        <w:spacing w:after="0" w:line="240" w:lineRule="auto"/>
        <w:jc w:val="both"/>
        <w:rPr>
          <w:rFonts w:ascii="EYInterstate Light" w:hAnsi="EYInterstate Light"/>
          <w:i/>
          <w:sz w:val="16"/>
          <w:szCs w:val="16"/>
        </w:rPr>
      </w:pPr>
    </w:p>
    <w:p w:rsidR="00984776" w:rsidRPr="00516369" w:rsidRDefault="00984776" w:rsidP="00984776">
      <w:pPr>
        <w:spacing w:after="0" w:line="240" w:lineRule="auto"/>
        <w:jc w:val="both"/>
        <w:rPr>
          <w:rFonts w:ascii="EYInterstate Light" w:hAnsi="EYInterstate Light"/>
          <w:i/>
          <w:sz w:val="18"/>
          <w:szCs w:val="18"/>
        </w:rPr>
      </w:pPr>
    </w:p>
    <w:p w:rsidR="00984776" w:rsidRDefault="00984776" w:rsidP="00984776">
      <w:pPr>
        <w:spacing w:after="0" w:line="240" w:lineRule="auto"/>
        <w:jc w:val="both"/>
        <w:rPr>
          <w:rFonts w:ascii="EYInterstate Light" w:hAnsi="EYInterstate Light"/>
          <w:sz w:val="18"/>
          <w:szCs w:val="18"/>
        </w:rPr>
      </w:pPr>
    </w:p>
    <w:p w:rsidR="007A485F" w:rsidRDefault="007A485F" w:rsidP="007A485F">
      <w:pPr>
        <w:spacing w:after="0" w:line="240" w:lineRule="auto"/>
        <w:jc w:val="both"/>
        <w:rPr>
          <w:rFonts w:ascii="EYInterstate Light" w:hAnsi="EYInterstate Light"/>
          <w:sz w:val="18"/>
          <w:szCs w:val="18"/>
        </w:rPr>
      </w:pPr>
    </w:p>
    <w:p w:rsidR="00735470" w:rsidRDefault="00735470" w:rsidP="007A485F">
      <w:pPr>
        <w:spacing w:after="0" w:line="240" w:lineRule="auto"/>
        <w:jc w:val="both"/>
        <w:rPr>
          <w:rFonts w:ascii="EYInterstate Light" w:hAnsi="EYInterstate Light"/>
          <w:sz w:val="18"/>
          <w:szCs w:val="18"/>
        </w:rPr>
      </w:pPr>
    </w:p>
    <w:p w:rsidR="007A485F" w:rsidRDefault="007A485F" w:rsidP="007A485F">
      <w:pPr>
        <w:spacing w:after="0" w:line="240" w:lineRule="auto"/>
        <w:jc w:val="both"/>
        <w:rPr>
          <w:rFonts w:ascii="EYInterstate Light" w:hAnsi="EYInterstate Light"/>
          <w:sz w:val="18"/>
          <w:szCs w:val="18"/>
        </w:rPr>
      </w:pPr>
    </w:p>
    <w:p w:rsidR="007A485F" w:rsidRPr="003F4DB0" w:rsidRDefault="007A485F" w:rsidP="007A485F">
      <w:pPr>
        <w:spacing w:after="0" w:line="240" w:lineRule="auto"/>
        <w:jc w:val="both"/>
        <w:rPr>
          <w:rFonts w:ascii="EYInterstate Light" w:hAnsi="EYInterstate Light"/>
          <w:sz w:val="18"/>
          <w:szCs w:val="18"/>
        </w:rPr>
      </w:pPr>
      <w:r>
        <w:rPr>
          <w:rFonts w:ascii="EYInterstate Light" w:hAnsi="EYInterstate Light"/>
          <w:sz w:val="18"/>
          <w:szCs w:val="18"/>
        </w:rPr>
        <w:t>(</w:t>
      </w:r>
      <w:r w:rsidRPr="003F4DB0">
        <w:rPr>
          <w:rFonts w:ascii="EYInterstate Light" w:hAnsi="EYInterstate Light"/>
          <w:sz w:val="18"/>
          <w:szCs w:val="18"/>
        </w:rPr>
        <w:t xml:space="preserve">Signature </w:t>
      </w:r>
      <w:r>
        <w:rPr>
          <w:rFonts w:ascii="EYInterstate Light" w:hAnsi="EYInterstate Light"/>
          <w:sz w:val="18"/>
          <w:szCs w:val="18"/>
        </w:rPr>
        <w:t xml:space="preserve">and name </w:t>
      </w:r>
      <w:r w:rsidRPr="003F4DB0">
        <w:rPr>
          <w:rFonts w:ascii="EYInterstate Light" w:hAnsi="EYInterstate Light"/>
          <w:sz w:val="18"/>
          <w:szCs w:val="18"/>
        </w:rPr>
        <w:t>of audit firm</w:t>
      </w:r>
      <w:r>
        <w:rPr>
          <w:rFonts w:ascii="EYInterstate Light" w:hAnsi="EYInterstate Light"/>
          <w:sz w:val="18"/>
          <w:szCs w:val="18"/>
        </w:rPr>
        <w:t>)</w:t>
      </w:r>
    </w:p>
    <w:p w:rsidR="007A485F" w:rsidRDefault="007A485F" w:rsidP="007A485F">
      <w:pPr>
        <w:spacing w:after="0" w:line="240" w:lineRule="auto"/>
        <w:jc w:val="both"/>
        <w:rPr>
          <w:rFonts w:ascii="EYInterstate Light" w:hAnsi="EYInterstate Light"/>
          <w:sz w:val="18"/>
          <w:szCs w:val="18"/>
        </w:rPr>
      </w:pPr>
    </w:p>
    <w:p w:rsidR="007A485F" w:rsidRDefault="007A485F" w:rsidP="007A485F">
      <w:pPr>
        <w:spacing w:after="0" w:line="240" w:lineRule="auto"/>
        <w:jc w:val="both"/>
        <w:rPr>
          <w:rFonts w:ascii="EYInterstate Light" w:hAnsi="EYInterstate Light"/>
          <w:sz w:val="18"/>
          <w:szCs w:val="18"/>
        </w:rPr>
      </w:pPr>
    </w:p>
    <w:p w:rsidR="00735470" w:rsidRDefault="00735470" w:rsidP="007A485F">
      <w:pPr>
        <w:spacing w:after="0" w:line="240" w:lineRule="auto"/>
        <w:jc w:val="both"/>
        <w:rPr>
          <w:rFonts w:ascii="EYInterstate Light" w:hAnsi="EYInterstate Light"/>
          <w:sz w:val="18"/>
          <w:szCs w:val="18"/>
        </w:rPr>
      </w:pPr>
    </w:p>
    <w:p w:rsidR="00735470" w:rsidRDefault="00735470" w:rsidP="007A485F">
      <w:pPr>
        <w:spacing w:after="0" w:line="240" w:lineRule="auto"/>
        <w:jc w:val="both"/>
        <w:rPr>
          <w:rFonts w:ascii="EYInterstate Light" w:hAnsi="EYInterstate Light"/>
          <w:sz w:val="18"/>
          <w:szCs w:val="18"/>
        </w:rPr>
      </w:pPr>
    </w:p>
    <w:p w:rsidR="007A485F" w:rsidRDefault="007A485F" w:rsidP="007A485F">
      <w:pPr>
        <w:spacing w:after="0" w:line="240" w:lineRule="auto"/>
        <w:jc w:val="both"/>
        <w:rPr>
          <w:rFonts w:ascii="EYInterstate Light" w:hAnsi="EYInterstate Light"/>
          <w:sz w:val="18"/>
          <w:szCs w:val="18"/>
        </w:rPr>
      </w:pPr>
      <w:r>
        <w:rPr>
          <w:rFonts w:ascii="EYInterstate Light" w:hAnsi="EYInterstate Light"/>
          <w:sz w:val="18"/>
          <w:szCs w:val="18"/>
        </w:rPr>
        <w:t>(Signature and name of auditor)</w:t>
      </w:r>
    </w:p>
    <w:p w:rsidR="007A485F" w:rsidRPr="003F4DB0" w:rsidRDefault="007A485F" w:rsidP="007A485F">
      <w:pPr>
        <w:spacing w:after="0" w:line="240" w:lineRule="auto"/>
        <w:jc w:val="both"/>
        <w:rPr>
          <w:rFonts w:ascii="EYInterstate Light" w:hAnsi="EYInterstate Light"/>
          <w:sz w:val="18"/>
          <w:szCs w:val="18"/>
        </w:rPr>
      </w:pPr>
      <w:r>
        <w:rPr>
          <w:rFonts w:ascii="EYInterstate Light" w:hAnsi="EYInterstate Light"/>
          <w:sz w:val="18"/>
          <w:szCs w:val="18"/>
        </w:rPr>
        <w:t xml:space="preserve"> (Auditor address)</w:t>
      </w:r>
    </w:p>
    <w:p w:rsidR="007A485F" w:rsidRPr="003F4DB0" w:rsidRDefault="007A485F" w:rsidP="007A485F">
      <w:pPr>
        <w:spacing w:after="0" w:line="240" w:lineRule="auto"/>
        <w:jc w:val="both"/>
        <w:rPr>
          <w:rFonts w:ascii="EYInterstate Light" w:hAnsi="EYInterstate Light"/>
          <w:sz w:val="18"/>
          <w:szCs w:val="18"/>
        </w:rPr>
      </w:pPr>
      <w:r>
        <w:rPr>
          <w:rFonts w:ascii="EYInterstate Light" w:hAnsi="EYInterstate Light"/>
          <w:sz w:val="18"/>
          <w:szCs w:val="18"/>
        </w:rPr>
        <w:t>(Date)</w:t>
      </w:r>
    </w:p>
    <w:p w:rsidR="000C2196" w:rsidRPr="00C21881" w:rsidRDefault="000C2196" w:rsidP="007A485F">
      <w:pPr>
        <w:spacing w:after="0" w:line="240" w:lineRule="auto"/>
        <w:jc w:val="both"/>
        <w:rPr>
          <w:rFonts w:ascii="EYInterstate Light" w:hAnsi="EYInterstate Light"/>
          <w:sz w:val="18"/>
          <w:szCs w:val="18"/>
        </w:rPr>
      </w:pPr>
    </w:p>
    <w:sectPr w:rsidR="000C2196" w:rsidRPr="00C21881" w:rsidSect="009A2CCB">
      <w:footerReference w:type="default" r:id="rId7"/>
      <w:pgSz w:w="11909" w:h="16834" w:code="9"/>
      <w:pgMar w:top="144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0EC" w:rsidRDefault="009700EC" w:rsidP="00E67EF6">
      <w:pPr>
        <w:spacing w:after="0" w:line="240" w:lineRule="auto"/>
      </w:pPr>
      <w:r>
        <w:separator/>
      </w:r>
    </w:p>
  </w:endnote>
  <w:endnote w:type="continuationSeparator" w:id="0">
    <w:p w:rsidR="009700EC" w:rsidRDefault="009700EC" w:rsidP="00E67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EYInterstate Light">
    <w:altName w:val="Franklin Gothic Medium Cond"/>
    <w:charset w:val="00"/>
    <w:family w:val="auto"/>
    <w:pitch w:val="variable"/>
    <w:sig w:usb0="A00002AF" w:usb1="5000206A"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465" w:rsidRPr="00E67EF6" w:rsidRDefault="00236465" w:rsidP="00E67EF6">
    <w:pPr>
      <w:pStyle w:val="Footer"/>
      <w:jc w:val="right"/>
      <w:rPr>
        <w:sz w:val="15"/>
        <w:szCs w:val="15"/>
      </w:rPr>
    </w:pPr>
    <w:r w:rsidRPr="00E67EF6">
      <w:rPr>
        <w:rFonts w:ascii="EYInterstate Light" w:hAnsi="EYInterstate Light"/>
        <w:sz w:val="15"/>
        <w:szCs w:val="15"/>
      </w:rPr>
      <w:t xml:space="preserve">Page </w:t>
    </w:r>
    <w:r w:rsidRPr="00E67EF6">
      <w:rPr>
        <w:rFonts w:ascii="EYInterstate Light" w:hAnsi="EYInterstate Light"/>
        <w:sz w:val="15"/>
        <w:szCs w:val="15"/>
      </w:rPr>
      <w:fldChar w:fldCharType="begin"/>
    </w:r>
    <w:r w:rsidRPr="00E67EF6">
      <w:rPr>
        <w:rFonts w:ascii="EYInterstate Light" w:hAnsi="EYInterstate Light"/>
        <w:sz w:val="15"/>
        <w:szCs w:val="15"/>
      </w:rPr>
      <w:instrText xml:space="preserve"> PAGE  \* Arabic  \* MERGEFORMAT </w:instrText>
    </w:r>
    <w:r w:rsidRPr="00E67EF6">
      <w:rPr>
        <w:rFonts w:ascii="EYInterstate Light" w:hAnsi="EYInterstate Light"/>
        <w:sz w:val="15"/>
        <w:szCs w:val="15"/>
      </w:rPr>
      <w:fldChar w:fldCharType="separate"/>
    </w:r>
    <w:r w:rsidR="00FE6105">
      <w:rPr>
        <w:rFonts w:ascii="EYInterstate Light" w:hAnsi="EYInterstate Light"/>
        <w:noProof/>
        <w:sz w:val="15"/>
        <w:szCs w:val="15"/>
      </w:rPr>
      <w:t>1</w:t>
    </w:r>
    <w:r w:rsidRPr="00E67EF6">
      <w:rPr>
        <w:rFonts w:ascii="EYInterstate Light" w:hAnsi="EYInterstate Light"/>
        <w:sz w:val="15"/>
        <w:szCs w:val="15"/>
      </w:rPr>
      <w:fldChar w:fldCharType="end"/>
    </w:r>
    <w:r w:rsidRPr="00E67EF6">
      <w:rPr>
        <w:rFonts w:ascii="EYInterstate Light" w:hAnsi="EYInterstate Light"/>
        <w:sz w:val="15"/>
        <w:szCs w:val="15"/>
      </w:rPr>
      <w:t xml:space="preserve"> of </w:t>
    </w:r>
    <w:r w:rsidRPr="00E67EF6">
      <w:rPr>
        <w:rFonts w:ascii="EYInterstate Light" w:hAnsi="EYInterstate Light"/>
        <w:sz w:val="15"/>
        <w:szCs w:val="15"/>
      </w:rPr>
      <w:fldChar w:fldCharType="begin"/>
    </w:r>
    <w:r w:rsidRPr="00E67EF6">
      <w:rPr>
        <w:rFonts w:ascii="EYInterstate Light" w:hAnsi="EYInterstate Light"/>
        <w:sz w:val="15"/>
        <w:szCs w:val="15"/>
      </w:rPr>
      <w:instrText xml:space="preserve"> NUMPAGES  \* Arabic  \* MERGEFORMAT </w:instrText>
    </w:r>
    <w:r w:rsidRPr="00E67EF6">
      <w:rPr>
        <w:rFonts w:ascii="EYInterstate Light" w:hAnsi="EYInterstate Light"/>
        <w:sz w:val="15"/>
        <w:szCs w:val="15"/>
      </w:rPr>
      <w:fldChar w:fldCharType="separate"/>
    </w:r>
    <w:r w:rsidR="00FE6105">
      <w:rPr>
        <w:rFonts w:ascii="EYInterstate Light" w:hAnsi="EYInterstate Light"/>
        <w:noProof/>
        <w:sz w:val="15"/>
        <w:szCs w:val="15"/>
      </w:rPr>
      <w:t>32</w:t>
    </w:r>
    <w:r w:rsidRPr="00E67EF6">
      <w:rPr>
        <w:rFonts w:ascii="EYInterstate Light" w:hAnsi="EYInterstate Light"/>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0EC" w:rsidRDefault="009700EC" w:rsidP="00E67EF6">
      <w:pPr>
        <w:spacing w:after="0" w:line="240" w:lineRule="auto"/>
      </w:pPr>
      <w:r>
        <w:separator/>
      </w:r>
    </w:p>
  </w:footnote>
  <w:footnote w:type="continuationSeparator" w:id="0">
    <w:p w:rsidR="009700EC" w:rsidRDefault="009700EC" w:rsidP="00E67E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B3E4B"/>
    <w:multiLevelType w:val="hybridMultilevel"/>
    <w:tmpl w:val="88DC0A0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CA3BC3"/>
    <w:multiLevelType w:val="hybridMultilevel"/>
    <w:tmpl w:val="B552AC3C"/>
    <w:lvl w:ilvl="0" w:tplc="60DC506A">
      <w:start w:val="1"/>
      <w:numFmt w:val="lowerRoman"/>
      <w:lvlText w:val="(%1)"/>
      <w:lvlJc w:val="left"/>
      <w:pPr>
        <w:ind w:left="1080" w:hanging="360"/>
      </w:pPr>
      <w:rPr>
        <w:rFonts w:ascii="EYInterstate Light" w:hAnsi="EYInterstate Light" w:hint="default"/>
        <w:b w:val="0"/>
        <w:i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9115DF"/>
    <w:multiLevelType w:val="hybridMultilevel"/>
    <w:tmpl w:val="A84E5A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083259"/>
    <w:multiLevelType w:val="hybridMultilevel"/>
    <w:tmpl w:val="4AA05654"/>
    <w:lvl w:ilvl="0" w:tplc="8286E56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1BB17B48"/>
    <w:multiLevelType w:val="hybridMultilevel"/>
    <w:tmpl w:val="337C6664"/>
    <w:lvl w:ilvl="0" w:tplc="2ED2932A">
      <w:start w:val="1"/>
      <w:numFmt w:val="bullet"/>
      <w:lvlText w:val=""/>
      <w:lvlJc w:val="left"/>
      <w:pPr>
        <w:ind w:left="770" w:hanging="360"/>
      </w:pPr>
      <w:rPr>
        <w:rFonts w:ascii="Symbol" w:hAnsi="Symbol" w:hint="default"/>
        <w:sz w:val="16"/>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nsid w:val="1DF90B80"/>
    <w:multiLevelType w:val="hybridMultilevel"/>
    <w:tmpl w:val="CCBCD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322C09"/>
    <w:multiLevelType w:val="hybridMultilevel"/>
    <w:tmpl w:val="A84E5A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881550"/>
    <w:multiLevelType w:val="hybridMultilevel"/>
    <w:tmpl w:val="A84E5A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177AB9"/>
    <w:multiLevelType w:val="hybridMultilevel"/>
    <w:tmpl w:val="A84E5A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E36FCE"/>
    <w:multiLevelType w:val="hybridMultilevel"/>
    <w:tmpl w:val="F7E6E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7267BA"/>
    <w:multiLevelType w:val="hybridMultilevel"/>
    <w:tmpl w:val="80800B26"/>
    <w:lvl w:ilvl="0" w:tplc="60DC506A">
      <w:start w:val="1"/>
      <w:numFmt w:val="lowerRoman"/>
      <w:lvlText w:val="(%1)"/>
      <w:lvlJc w:val="left"/>
      <w:pPr>
        <w:ind w:left="1080" w:hanging="360"/>
      </w:pPr>
      <w:rPr>
        <w:rFonts w:ascii="EYInterstate Light" w:hAnsi="EYInterstate Light" w:hint="default"/>
        <w:b w:val="0"/>
        <w:i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9DB25C5"/>
    <w:multiLevelType w:val="hybridMultilevel"/>
    <w:tmpl w:val="88DC0A0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881E2B"/>
    <w:multiLevelType w:val="hybridMultilevel"/>
    <w:tmpl w:val="31B0B74A"/>
    <w:lvl w:ilvl="0" w:tplc="6F08024A">
      <w:start w:val="1"/>
      <w:numFmt w:val="lowerLetter"/>
      <w:lvlText w:val="(%1)"/>
      <w:lvlJc w:val="left"/>
      <w:pPr>
        <w:ind w:left="770" w:hanging="360"/>
      </w:pPr>
      <w:rPr>
        <w:rFonts w:ascii="EYInterstate Light" w:hAnsi="EYInterstate Light" w:hint="default"/>
        <w:b w:val="0"/>
        <w:i w:val="0"/>
        <w:sz w:val="2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3">
    <w:nsid w:val="6BDD4A13"/>
    <w:multiLevelType w:val="hybridMultilevel"/>
    <w:tmpl w:val="88DC0A0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772169"/>
    <w:multiLevelType w:val="hybridMultilevel"/>
    <w:tmpl w:val="88DC0A0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12"/>
  </w:num>
  <w:num w:numId="4">
    <w:abstractNumId w:val="1"/>
  </w:num>
  <w:num w:numId="5">
    <w:abstractNumId w:val="9"/>
  </w:num>
  <w:num w:numId="6">
    <w:abstractNumId w:val="4"/>
  </w:num>
  <w:num w:numId="7">
    <w:abstractNumId w:val="5"/>
  </w:num>
  <w:num w:numId="8">
    <w:abstractNumId w:val="14"/>
  </w:num>
  <w:num w:numId="9">
    <w:abstractNumId w:val="13"/>
  </w:num>
  <w:num w:numId="10">
    <w:abstractNumId w:val="0"/>
  </w:num>
  <w:num w:numId="11">
    <w:abstractNumId w:val="11"/>
  </w:num>
  <w:num w:numId="12">
    <w:abstractNumId w:val="8"/>
  </w:num>
  <w:num w:numId="13">
    <w:abstractNumId w:val="2"/>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38C"/>
    <w:rsid w:val="00003594"/>
    <w:rsid w:val="00016680"/>
    <w:rsid w:val="00021F89"/>
    <w:rsid w:val="000379E1"/>
    <w:rsid w:val="000501E7"/>
    <w:rsid w:val="0005626E"/>
    <w:rsid w:val="00072F8F"/>
    <w:rsid w:val="00077B0C"/>
    <w:rsid w:val="000B1EE5"/>
    <w:rsid w:val="000C2196"/>
    <w:rsid w:val="000C62D1"/>
    <w:rsid w:val="000F1B35"/>
    <w:rsid w:val="000F3E73"/>
    <w:rsid w:val="00100DD4"/>
    <w:rsid w:val="00121DAB"/>
    <w:rsid w:val="00122164"/>
    <w:rsid w:val="00123C1F"/>
    <w:rsid w:val="00137C0D"/>
    <w:rsid w:val="00143A7C"/>
    <w:rsid w:val="001607DB"/>
    <w:rsid w:val="00163EAA"/>
    <w:rsid w:val="00167314"/>
    <w:rsid w:val="0017462C"/>
    <w:rsid w:val="00174B58"/>
    <w:rsid w:val="00181D9F"/>
    <w:rsid w:val="00186302"/>
    <w:rsid w:val="00187A7E"/>
    <w:rsid w:val="00187DDA"/>
    <w:rsid w:val="0019033A"/>
    <w:rsid w:val="0019475A"/>
    <w:rsid w:val="001D7212"/>
    <w:rsid w:val="001F2B09"/>
    <w:rsid w:val="001F2CC8"/>
    <w:rsid w:val="00203DD6"/>
    <w:rsid w:val="00204268"/>
    <w:rsid w:val="00205B36"/>
    <w:rsid w:val="00206DA2"/>
    <w:rsid w:val="002137C4"/>
    <w:rsid w:val="0022008C"/>
    <w:rsid w:val="00232F51"/>
    <w:rsid w:val="00236465"/>
    <w:rsid w:val="002373CE"/>
    <w:rsid w:val="00254E81"/>
    <w:rsid w:val="002565B7"/>
    <w:rsid w:val="00257766"/>
    <w:rsid w:val="00267D18"/>
    <w:rsid w:val="002768CE"/>
    <w:rsid w:val="00277B60"/>
    <w:rsid w:val="00297D0C"/>
    <w:rsid w:val="002A1ECF"/>
    <w:rsid w:val="002A4B04"/>
    <w:rsid w:val="002B7795"/>
    <w:rsid w:val="002D0C97"/>
    <w:rsid w:val="002D520B"/>
    <w:rsid w:val="002E098A"/>
    <w:rsid w:val="002E58F8"/>
    <w:rsid w:val="002E59E6"/>
    <w:rsid w:val="00305FF8"/>
    <w:rsid w:val="003146AD"/>
    <w:rsid w:val="00314D62"/>
    <w:rsid w:val="003154FB"/>
    <w:rsid w:val="00320D60"/>
    <w:rsid w:val="00327669"/>
    <w:rsid w:val="0033285D"/>
    <w:rsid w:val="00344789"/>
    <w:rsid w:val="0035162F"/>
    <w:rsid w:val="00352B07"/>
    <w:rsid w:val="00375C6E"/>
    <w:rsid w:val="00390023"/>
    <w:rsid w:val="00396652"/>
    <w:rsid w:val="003A329D"/>
    <w:rsid w:val="003B0AE4"/>
    <w:rsid w:val="003B0FA3"/>
    <w:rsid w:val="003C3225"/>
    <w:rsid w:val="003C3965"/>
    <w:rsid w:val="003C4898"/>
    <w:rsid w:val="003E4D81"/>
    <w:rsid w:val="003F0D4E"/>
    <w:rsid w:val="003F4DB0"/>
    <w:rsid w:val="004030F1"/>
    <w:rsid w:val="00404AC4"/>
    <w:rsid w:val="00420309"/>
    <w:rsid w:val="004215FB"/>
    <w:rsid w:val="00423EC1"/>
    <w:rsid w:val="00450BFB"/>
    <w:rsid w:val="00456452"/>
    <w:rsid w:val="004579BC"/>
    <w:rsid w:val="004631F3"/>
    <w:rsid w:val="004A38D9"/>
    <w:rsid w:val="004D5224"/>
    <w:rsid w:val="004F6232"/>
    <w:rsid w:val="00505B64"/>
    <w:rsid w:val="00506DAF"/>
    <w:rsid w:val="00516369"/>
    <w:rsid w:val="00520364"/>
    <w:rsid w:val="0052209E"/>
    <w:rsid w:val="00526998"/>
    <w:rsid w:val="00526E97"/>
    <w:rsid w:val="0053301E"/>
    <w:rsid w:val="005336E3"/>
    <w:rsid w:val="00551AB1"/>
    <w:rsid w:val="00557E00"/>
    <w:rsid w:val="0056022F"/>
    <w:rsid w:val="00595AAC"/>
    <w:rsid w:val="005A04FE"/>
    <w:rsid w:val="005B5C83"/>
    <w:rsid w:val="005B764E"/>
    <w:rsid w:val="005B7D4A"/>
    <w:rsid w:val="005C2EFA"/>
    <w:rsid w:val="005C3B4F"/>
    <w:rsid w:val="005D487F"/>
    <w:rsid w:val="005D6AB6"/>
    <w:rsid w:val="005E39FA"/>
    <w:rsid w:val="005E5680"/>
    <w:rsid w:val="005F36A0"/>
    <w:rsid w:val="005F7747"/>
    <w:rsid w:val="0060012F"/>
    <w:rsid w:val="006141FC"/>
    <w:rsid w:val="00626366"/>
    <w:rsid w:val="0063714C"/>
    <w:rsid w:val="006406C5"/>
    <w:rsid w:val="00640BE6"/>
    <w:rsid w:val="00645C7A"/>
    <w:rsid w:val="00654885"/>
    <w:rsid w:val="00665CF0"/>
    <w:rsid w:val="006669DB"/>
    <w:rsid w:val="00667DF6"/>
    <w:rsid w:val="0067406D"/>
    <w:rsid w:val="00685B7B"/>
    <w:rsid w:val="00691415"/>
    <w:rsid w:val="00691D7A"/>
    <w:rsid w:val="006A03EF"/>
    <w:rsid w:val="006A27F1"/>
    <w:rsid w:val="006D0B23"/>
    <w:rsid w:val="006E1B86"/>
    <w:rsid w:val="006E7BB7"/>
    <w:rsid w:val="006F0212"/>
    <w:rsid w:val="006F46E5"/>
    <w:rsid w:val="0070799D"/>
    <w:rsid w:val="00710DE0"/>
    <w:rsid w:val="007205D4"/>
    <w:rsid w:val="0072738C"/>
    <w:rsid w:val="00733CC8"/>
    <w:rsid w:val="00735470"/>
    <w:rsid w:val="00747042"/>
    <w:rsid w:val="007501E4"/>
    <w:rsid w:val="00754DBD"/>
    <w:rsid w:val="0076431A"/>
    <w:rsid w:val="00765A43"/>
    <w:rsid w:val="007744AC"/>
    <w:rsid w:val="007A485F"/>
    <w:rsid w:val="007A5E5A"/>
    <w:rsid w:val="007C122F"/>
    <w:rsid w:val="007D4147"/>
    <w:rsid w:val="008006C0"/>
    <w:rsid w:val="00811211"/>
    <w:rsid w:val="00816F05"/>
    <w:rsid w:val="00827651"/>
    <w:rsid w:val="00851162"/>
    <w:rsid w:val="00865758"/>
    <w:rsid w:val="00887009"/>
    <w:rsid w:val="008A6610"/>
    <w:rsid w:val="008C7DA5"/>
    <w:rsid w:val="008D01FE"/>
    <w:rsid w:val="008E3770"/>
    <w:rsid w:val="008E6D09"/>
    <w:rsid w:val="008E7A4E"/>
    <w:rsid w:val="00903172"/>
    <w:rsid w:val="00903D0A"/>
    <w:rsid w:val="00911A25"/>
    <w:rsid w:val="00933100"/>
    <w:rsid w:val="009355FF"/>
    <w:rsid w:val="00944EED"/>
    <w:rsid w:val="00957C62"/>
    <w:rsid w:val="00964788"/>
    <w:rsid w:val="009700EC"/>
    <w:rsid w:val="0098085E"/>
    <w:rsid w:val="00982525"/>
    <w:rsid w:val="00984776"/>
    <w:rsid w:val="009A0226"/>
    <w:rsid w:val="009A2CCB"/>
    <w:rsid w:val="009D2713"/>
    <w:rsid w:val="009D2E3C"/>
    <w:rsid w:val="009D7C03"/>
    <w:rsid w:val="009E0666"/>
    <w:rsid w:val="009F3FEA"/>
    <w:rsid w:val="00A05381"/>
    <w:rsid w:val="00A142D0"/>
    <w:rsid w:val="00A1491B"/>
    <w:rsid w:val="00A15CC6"/>
    <w:rsid w:val="00A16F99"/>
    <w:rsid w:val="00A24A0A"/>
    <w:rsid w:val="00A63C98"/>
    <w:rsid w:val="00A6715A"/>
    <w:rsid w:val="00A7571B"/>
    <w:rsid w:val="00A83B25"/>
    <w:rsid w:val="00A95073"/>
    <w:rsid w:val="00AC0ECB"/>
    <w:rsid w:val="00AC1A4D"/>
    <w:rsid w:val="00AC3306"/>
    <w:rsid w:val="00AC75FB"/>
    <w:rsid w:val="00AD06C0"/>
    <w:rsid w:val="00AD1200"/>
    <w:rsid w:val="00AE033B"/>
    <w:rsid w:val="00AF51CA"/>
    <w:rsid w:val="00B0377A"/>
    <w:rsid w:val="00B10470"/>
    <w:rsid w:val="00B51226"/>
    <w:rsid w:val="00B5406A"/>
    <w:rsid w:val="00B714AF"/>
    <w:rsid w:val="00BC33D5"/>
    <w:rsid w:val="00BE4456"/>
    <w:rsid w:val="00C00FF1"/>
    <w:rsid w:val="00C04F78"/>
    <w:rsid w:val="00C05DF4"/>
    <w:rsid w:val="00C07517"/>
    <w:rsid w:val="00C105F3"/>
    <w:rsid w:val="00C11A9E"/>
    <w:rsid w:val="00C21881"/>
    <w:rsid w:val="00C31081"/>
    <w:rsid w:val="00C4127E"/>
    <w:rsid w:val="00C4429D"/>
    <w:rsid w:val="00C50E18"/>
    <w:rsid w:val="00C55C87"/>
    <w:rsid w:val="00C73C3C"/>
    <w:rsid w:val="00C75BA3"/>
    <w:rsid w:val="00C85E97"/>
    <w:rsid w:val="00CA5BC6"/>
    <w:rsid w:val="00CA6795"/>
    <w:rsid w:val="00CC3FB1"/>
    <w:rsid w:val="00CE28AA"/>
    <w:rsid w:val="00CE4723"/>
    <w:rsid w:val="00CE736B"/>
    <w:rsid w:val="00CF7633"/>
    <w:rsid w:val="00D00A25"/>
    <w:rsid w:val="00D05F20"/>
    <w:rsid w:val="00D12862"/>
    <w:rsid w:val="00D21768"/>
    <w:rsid w:val="00D26653"/>
    <w:rsid w:val="00D27362"/>
    <w:rsid w:val="00D46682"/>
    <w:rsid w:val="00D6270E"/>
    <w:rsid w:val="00D743BD"/>
    <w:rsid w:val="00D801D4"/>
    <w:rsid w:val="00D87008"/>
    <w:rsid w:val="00D91534"/>
    <w:rsid w:val="00DA5869"/>
    <w:rsid w:val="00DA7E77"/>
    <w:rsid w:val="00DB45A7"/>
    <w:rsid w:val="00DB57E5"/>
    <w:rsid w:val="00DC1DDF"/>
    <w:rsid w:val="00DC6ABF"/>
    <w:rsid w:val="00DF7BCA"/>
    <w:rsid w:val="00E0000C"/>
    <w:rsid w:val="00E0365A"/>
    <w:rsid w:val="00E07C79"/>
    <w:rsid w:val="00E10724"/>
    <w:rsid w:val="00E129E1"/>
    <w:rsid w:val="00E13BCE"/>
    <w:rsid w:val="00E144EC"/>
    <w:rsid w:val="00E15F7B"/>
    <w:rsid w:val="00E35292"/>
    <w:rsid w:val="00E43672"/>
    <w:rsid w:val="00E5010E"/>
    <w:rsid w:val="00E5285F"/>
    <w:rsid w:val="00E53937"/>
    <w:rsid w:val="00E633CB"/>
    <w:rsid w:val="00E67EF6"/>
    <w:rsid w:val="00E77480"/>
    <w:rsid w:val="00E82DAB"/>
    <w:rsid w:val="00EA51E2"/>
    <w:rsid w:val="00EB3713"/>
    <w:rsid w:val="00ED74D1"/>
    <w:rsid w:val="00F05F84"/>
    <w:rsid w:val="00F2703A"/>
    <w:rsid w:val="00F275D8"/>
    <w:rsid w:val="00F3184F"/>
    <w:rsid w:val="00F32526"/>
    <w:rsid w:val="00F42896"/>
    <w:rsid w:val="00F56A75"/>
    <w:rsid w:val="00F607B5"/>
    <w:rsid w:val="00F72F28"/>
    <w:rsid w:val="00F837E1"/>
    <w:rsid w:val="00FA1F8E"/>
    <w:rsid w:val="00FC0774"/>
    <w:rsid w:val="00FD5D9F"/>
    <w:rsid w:val="00FE6105"/>
    <w:rsid w:val="00FE6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FBC6C7-C673-4CB4-8179-1F2C9B31D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22F"/>
    <w:pPr>
      <w:ind w:left="720"/>
      <w:contextualSpacing/>
    </w:pPr>
  </w:style>
  <w:style w:type="paragraph" w:styleId="Header">
    <w:name w:val="header"/>
    <w:basedOn w:val="Normal"/>
    <w:link w:val="HeaderChar"/>
    <w:uiPriority w:val="99"/>
    <w:unhideWhenUsed/>
    <w:rsid w:val="00E67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EF6"/>
  </w:style>
  <w:style w:type="paragraph" w:styleId="Footer">
    <w:name w:val="footer"/>
    <w:basedOn w:val="Normal"/>
    <w:link w:val="FooterChar"/>
    <w:uiPriority w:val="99"/>
    <w:unhideWhenUsed/>
    <w:rsid w:val="00E67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EF6"/>
  </w:style>
  <w:style w:type="table" w:styleId="TableGrid">
    <w:name w:val="Table Grid"/>
    <w:basedOn w:val="TableNormal"/>
    <w:uiPriority w:val="59"/>
    <w:rsid w:val="009847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0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9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45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6019</Words>
  <Characters>34309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40248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Sera Ledua</dc:creator>
  <cp:lastModifiedBy>user</cp:lastModifiedBy>
  <cp:revision>2</cp:revision>
  <cp:lastPrinted>2016-11-23T03:13:00Z</cp:lastPrinted>
  <dcterms:created xsi:type="dcterms:W3CDTF">2016-12-12T03:45:00Z</dcterms:created>
  <dcterms:modified xsi:type="dcterms:W3CDTF">2016-12-12T03:45:00Z</dcterms:modified>
</cp:coreProperties>
</file>